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9E737B" w:rsidRPr="00605DA4" w:rsidRDefault="00CB2F3A" w:rsidP="00605DA4">
      <w:pPr>
        <w:pStyle w:val="NormalParagraphStyle"/>
        <w:tabs>
          <w:tab w:val="center" w:pos="3960"/>
          <w:tab w:val="left" w:pos="4320"/>
          <w:tab w:val="left" w:pos="5040"/>
          <w:tab w:val="left" w:pos="5760"/>
          <w:tab w:val="left" w:leader="dot" w:pos="6480"/>
        </w:tabs>
        <w:jc w:val="right"/>
        <w:rPr>
          <w:rFonts w:ascii="Arial" w:hAnsi="Arial" w:cs="Arial"/>
          <w:sz w:val="20"/>
          <w:szCs w:val="20"/>
        </w:rPr>
      </w:pPr>
      <w:r w:rsidRPr="00605DA4">
        <w:rPr>
          <w:rFonts w:ascii="Arial" w:hAnsi="Arial" w:cs="Arial"/>
          <w:sz w:val="20"/>
          <w:szCs w:val="20"/>
        </w:rPr>
        <w:fldChar w:fldCharType="begin">
          <w:ffData>
            <w:name w:val="Coop1"/>
            <w:enabled/>
            <w:calcOnExit/>
            <w:textInput>
              <w:default w:val="[legal co-op name]"/>
            </w:textInput>
          </w:ffData>
        </w:fldChar>
      </w:r>
      <w:bookmarkStart w:id="1" w:name="Coop1"/>
      <w:r w:rsidR="009E737B" w:rsidRPr="00605DA4">
        <w:rPr>
          <w:rFonts w:ascii="Arial" w:hAnsi="Arial" w:cs="Arial"/>
          <w:sz w:val="20"/>
          <w:szCs w:val="20"/>
        </w:rPr>
        <w:instrText xml:space="preserve"> FORMTEXT </w:instrText>
      </w:r>
      <w:r w:rsidRPr="00605DA4">
        <w:rPr>
          <w:rFonts w:ascii="Arial" w:hAnsi="Arial" w:cs="Arial"/>
          <w:sz w:val="20"/>
          <w:szCs w:val="20"/>
        </w:rPr>
      </w:r>
      <w:r w:rsidRPr="00605DA4">
        <w:rPr>
          <w:rFonts w:ascii="Arial" w:hAnsi="Arial" w:cs="Arial"/>
          <w:sz w:val="20"/>
          <w:szCs w:val="20"/>
        </w:rPr>
        <w:fldChar w:fldCharType="separate"/>
      </w:r>
      <w:r w:rsidR="009E737B" w:rsidRPr="00605DA4">
        <w:rPr>
          <w:rFonts w:ascii="Arial" w:hAnsi="Arial" w:cs="Arial"/>
          <w:sz w:val="20"/>
          <w:szCs w:val="20"/>
        </w:rPr>
        <w:t>[legal co-op name]</w:t>
      </w:r>
      <w:r w:rsidRPr="00605DA4">
        <w:rPr>
          <w:rFonts w:ascii="Arial" w:hAnsi="Arial" w:cs="Arial"/>
          <w:sz w:val="20"/>
          <w:szCs w:val="20"/>
        </w:rPr>
        <w:fldChar w:fldCharType="end"/>
      </w:r>
      <w:bookmarkEnd w:id="1"/>
    </w:p>
    <w:p w:rsidR="009E737B" w:rsidRPr="001030BA" w:rsidRDefault="009E737B" w:rsidP="009E737B">
      <w:pPr>
        <w:rPr>
          <w:rFonts w:ascii="Arial" w:hAnsi="Arial" w:cs="Arial"/>
          <w:lang w:val="en-GB"/>
        </w:rPr>
      </w:pPr>
    </w:p>
    <w:p w:rsidR="009E737B" w:rsidRPr="001030BA" w:rsidRDefault="009E737B" w:rsidP="009E737B">
      <w:pPr>
        <w:rPr>
          <w:rFonts w:ascii="Arial" w:hAnsi="Arial" w:cs="Arial"/>
          <w:lang w:val="en-GB"/>
        </w:rPr>
      </w:pPr>
    </w:p>
    <w:p w:rsidR="009E737B" w:rsidRPr="001030BA" w:rsidRDefault="009E737B" w:rsidP="009E737B">
      <w:pPr>
        <w:rPr>
          <w:rFonts w:ascii="Arial" w:hAnsi="Arial" w:cs="Arial"/>
          <w:lang w:val="en-GB"/>
        </w:rPr>
      </w:pPr>
    </w:p>
    <w:p w:rsidR="009E737B" w:rsidRPr="001030BA" w:rsidRDefault="009E737B" w:rsidP="009E737B">
      <w:pPr>
        <w:rPr>
          <w:rFonts w:ascii="Arial" w:hAnsi="Arial" w:cs="Arial"/>
          <w:lang w:val="en-GB"/>
        </w:rPr>
      </w:pPr>
    </w:p>
    <w:p w:rsidR="009E737B" w:rsidRPr="001030BA" w:rsidRDefault="009E737B" w:rsidP="009E737B">
      <w:pPr>
        <w:rPr>
          <w:rFonts w:ascii="Arial" w:hAnsi="Arial" w:cs="Arial"/>
          <w:lang w:val="en-GB"/>
        </w:rPr>
      </w:pPr>
    </w:p>
    <w:p w:rsidR="009E737B" w:rsidRPr="001030BA" w:rsidRDefault="009E737B" w:rsidP="009E737B">
      <w:pPr>
        <w:rPr>
          <w:rFonts w:ascii="Arial" w:hAnsi="Arial" w:cs="Arial"/>
          <w:lang w:val="en-GB"/>
        </w:rPr>
      </w:pPr>
    </w:p>
    <w:p w:rsidR="009E737B" w:rsidRPr="001030BA" w:rsidRDefault="009E737B" w:rsidP="009E737B">
      <w:pPr>
        <w:rPr>
          <w:rFonts w:ascii="Arial" w:hAnsi="Arial" w:cs="Arial"/>
          <w:lang w:val="en-GB"/>
        </w:rPr>
      </w:pPr>
    </w:p>
    <w:p w:rsidR="009E737B" w:rsidRPr="001030BA" w:rsidRDefault="009E737B" w:rsidP="009E737B">
      <w:pPr>
        <w:rPr>
          <w:rFonts w:ascii="Arial" w:hAnsi="Arial" w:cs="Arial"/>
          <w:lang w:val="en-GB"/>
        </w:rPr>
      </w:pPr>
    </w:p>
    <w:p w:rsidR="009E737B" w:rsidRPr="001030BA" w:rsidRDefault="009E737B" w:rsidP="009E737B">
      <w:pPr>
        <w:rPr>
          <w:rFonts w:ascii="Arial" w:hAnsi="Arial" w:cs="Arial"/>
          <w:lang w:val="en-GB"/>
        </w:rPr>
      </w:pPr>
    </w:p>
    <w:p w:rsidR="009E737B" w:rsidRPr="001030BA" w:rsidRDefault="009E737B" w:rsidP="009E737B">
      <w:pPr>
        <w:rPr>
          <w:rFonts w:ascii="Arial" w:hAnsi="Arial" w:cs="Arial"/>
          <w:lang w:val="en-GB"/>
        </w:rPr>
      </w:pPr>
    </w:p>
    <w:p w:rsidR="009E737B" w:rsidRPr="001030BA" w:rsidRDefault="009E737B" w:rsidP="009E737B">
      <w:pPr>
        <w:rPr>
          <w:rFonts w:ascii="Arial" w:hAnsi="Arial" w:cs="Arial"/>
          <w:lang w:val="en-GB"/>
        </w:rPr>
      </w:pPr>
    </w:p>
    <w:p w:rsidR="009E737B" w:rsidRPr="001030BA" w:rsidRDefault="009E737B" w:rsidP="009E737B">
      <w:pPr>
        <w:rPr>
          <w:rFonts w:ascii="Arial" w:hAnsi="Arial" w:cs="Arial"/>
          <w:lang w:val="en-GB"/>
        </w:rPr>
      </w:pPr>
    </w:p>
    <w:p w:rsidR="009E737B" w:rsidRPr="00605DA4" w:rsidRDefault="00605DA4" w:rsidP="00605DA4">
      <w:pPr>
        <w:pStyle w:val="NormalParagraphStyle"/>
        <w:tabs>
          <w:tab w:val="center" w:pos="3960"/>
          <w:tab w:val="left" w:pos="4320"/>
          <w:tab w:val="left" w:pos="5040"/>
          <w:tab w:val="left" w:pos="5760"/>
          <w:tab w:val="left" w:leader="dot" w:pos="6480"/>
        </w:tabs>
        <w:jc w:val="center"/>
        <w:rPr>
          <w:rFonts w:ascii="Arial" w:hAnsi="Arial" w:cs="Arial"/>
          <w:sz w:val="72"/>
          <w:szCs w:val="72"/>
        </w:rPr>
      </w:pPr>
      <w:r>
        <w:rPr>
          <w:rFonts w:ascii="Arial" w:hAnsi="Arial" w:cs="Arial"/>
          <w:sz w:val="72"/>
          <w:szCs w:val="72"/>
        </w:rPr>
        <w:t>By-law No</w:t>
      </w:r>
      <w:r w:rsidR="009E737B" w:rsidRPr="00605DA4">
        <w:rPr>
          <w:rFonts w:ascii="Arial" w:hAnsi="Arial" w:cs="Arial"/>
          <w:sz w:val="72"/>
          <w:szCs w:val="72"/>
        </w:rPr>
        <w:t xml:space="preserve"> [ ]</w:t>
      </w:r>
    </w:p>
    <w:p w:rsidR="009E737B" w:rsidRPr="001030BA" w:rsidRDefault="009E737B" w:rsidP="000200F5">
      <w:pPr>
        <w:jc w:val="center"/>
        <w:rPr>
          <w:rFonts w:ascii="Arial" w:hAnsi="Arial" w:cs="Arial"/>
          <w:lang w:val="en-GB"/>
        </w:rPr>
      </w:pPr>
    </w:p>
    <w:p w:rsidR="00605DA4" w:rsidRPr="00777898" w:rsidRDefault="00605DA4" w:rsidP="00605DA4">
      <w:pPr>
        <w:pStyle w:val="NormalParagraphStyle"/>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leader="dot" w:pos="6480"/>
        </w:tabs>
        <w:rPr>
          <w:rFonts w:ascii="Arial" w:hAnsi="Arial" w:cs="Arial"/>
        </w:rPr>
      </w:pPr>
    </w:p>
    <w:p w:rsidR="00605DA4" w:rsidRPr="00A17DC1" w:rsidRDefault="00605DA4" w:rsidP="00605DA4">
      <w:pPr>
        <w:pStyle w:val="Heading1"/>
        <w:pBdr>
          <w:top w:val="single" w:sz="4" w:space="1" w:color="auto"/>
        </w:pBdr>
        <w:spacing w:before="40" w:line="240" w:lineRule="atLeast"/>
        <w:jc w:val="center"/>
        <w:rPr>
          <w:rFonts w:ascii="Trebuchet MS" w:hAnsi="Trebuchet MS"/>
          <w:b w:val="0"/>
          <w:bCs w:val="0"/>
          <w:i/>
          <w:sz w:val="20"/>
          <w:szCs w:val="20"/>
          <w:lang w:val="en-CA" w:eastAsia="en-US"/>
        </w:rPr>
      </w:pPr>
    </w:p>
    <w:p w:rsidR="00605DA4" w:rsidRDefault="00605DA4" w:rsidP="00605DA4">
      <w:pPr>
        <w:jc w:val="center"/>
        <w:rPr>
          <w:rFonts w:ascii="Arial" w:hAnsi="Arial" w:cs="Arial"/>
          <w:sz w:val="40"/>
        </w:rPr>
      </w:pPr>
      <w:r w:rsidRPr="001030BA">
        <w:rPr>
          <w:rFonts w:ascii="Arial" w:hAnsi="Arial" w:cs="Arial"/>
          <w:sz w:val="40"/>
        </w:rPr>
        <w:t>MEMBERSHIP APPROVAL AND</w:t>
      </w:r>
    </w:p>
    <w:p w:rsidR="00605DA4" w:rsidRPr="001030BA" w:rsidRDefault="00605DA4" w:rsidP="00605DA4">
      <w:pPr>
        <w:jc w:val="center"/>
        <w:rPr>
          <w:rFonts w:ascii="Arial" w:hAnsi="Arial" w:cs="Arial"/>
          <w:sz w:val="40"/>
        </w:rPr>
      </w:pPr>
      <w:r w:rsidRPr="001030BA">
        <w:rPr>
          <w:rFonts w:ascii="Arial" w:hAnsi="Arial" w:cs="Arial"/>
          <w:sz w:val="40"/>
        </w:rPr>
        <w:t>UNIT ALLOCATION BY-LAW</w:t>
      </w:r>
    </w:p>
    <w:p w:rsidR="00605DA4" w:rsidRPr="00730F33" w:rsidRDefault="00605DA4" w:rsidP="00605DA4">
      <w:pPr>
        <w:keepNext/>
        <w:pBdr>
          <w:top w:val="single" w:sz="4" w:space="19" w:color="000000"/>
        </w:pBdr>
        <w:suppressAutoHyphens/>
        <w:spacing w:line="288" w:lineRule="auto"/>
        <w:jc w:val="center"/>
        <w:textAlignment w:val="center"/>
        <w:outlineLvl w:val="0"/>
        <w:rPr>
          <w:rFonts w:ascii="Humnst777 Lt BT" w:hAnsi="Humnst777 Lt BT" w:cs="Humnst777 Lt BT"/>
          <w:color w:val="000000"/>
          <w:spacing w:val="40"/>
          <w:sz w:val="16"/>
          <w:szCs w:val="16"/>
        </w:rPr>
      </w:pPr>
    </w:p>
    <w:p w:rsidR="00605DA4" w:rsidRPr="00777898" w:rsidRDefault="00605DA4" w:rsidP="00605DA4">
      <w:pPr>
        <w:pStyle w:val="Heading1"/>
        <w:spacing w:line="240" w:lineRule="auto"/>
        <w:ind w:left="450" w:right="-180"/>
        <w:jc w:val="center"/>
        <w:rPr>
          <w:rFonts w:ascii="Arial" w:hAnsi="Arial" w:cs="Arial"/>
          <w:caps/>
          <w:sz w:val="28"/>
          <w:lang w:val="en-CA"/>
        </w:rPr>
      </w:pPr>
      <w:r w:rsidRPr="00777898">
        <w:rPr>
          <w:rFonts w:ascii="Arial" w:hAnsi="Arial" w:cs="Arial"/>
          <w:caps/>
          <w:sz w:val="28"/>
          <w:lang w:val="en-CA"/>
        </w:rPr>
        <w:t>Model for hsa Housing Co-operatives</w:t>
      </w:r>
    </w:p>
    <w:p w:rsidR="009E737B" w:rsidRPr="001030BA" w:rsidRDefault="00605DA4" w:rsidP="00A30832">
      <w:pPr>
        <w:pStyle w:val="Heading1"/>
        <w:spacing w:line="240" w:lineRule="auto"/>
        <w:ind w:right="-180"/>
        <w:jc w:val="center"/>
        <w:rPr>
          <w:rFonts w:ascii="Arial" w:hAnsi="Arial" w:cs="Arial"/>
          <w:b w:val="0"/>
          <w:bCs w:val="0"/>
          <w:sz w:val="36"/>
          <w:szCs w:val="36"/>
          <w:lang w:val="en-GB"/>
        </w:rPr>
      </w:pPr>
      <w:r w:rsidRPr="00777898">
        <w:rPr>
          <w:rFonts w:ascii="Arial" w:hAnsi="Arial" w:cs="Arial"/>
          <w:b w:val="0"/>
          <w:sz w:val="24"/>
          <w:lang w:val="en-CA"/>
        </w:rPr>
        <w:t>1st Version, February 2013</w:t>
      </w:r>
    </w:p>
    <w:p w:rsidR="009E737B" w:rsidRPr="001030BA" w:rsidRDefault="009E737B" w:rsidP="00A30832">
      <w:pPr>
        <w:rPr>
          <w:rFonts w:ascii="Arial" w:hAnsi="Arial" w:cs="Arial"/>
          <w:b/>
          <w:bCs/>
          <w:sz w:val="36"/>
          <w:szCs w:val="36"/>
          <w:lang w:val="en-GB"/>
        </w:rPr>
      </w:pPr>
    </w:p>
    <w:p w:rsidR="009E737B" w:rsidRPr="001030BA" w:rsidRDefault="009E737B" w:rsidP="00A30832">
      <w:pPr>
        <w:rPr>
          <w:rFonts w:ascii="Arial" w:hAnsi="Arial" w:cs="Arial"/>
          <w:b/>
          <w:bCs/>
          <w:lang w:val="en-GB"/>
        </w:rPr>
      </w:pPr>
    </w:p>
    <w:p w:rsidR="009E737B" w:rsidRPr="001030BA" w:rsidRDefault="009E737B" w:rsidP="009E737B">
      <w:pPr>
        <w:rPr>
          <w:rFonts w:ascii="Arial" w:hAnsi="Arial" w:cs="Arial"/>
          <w:b/>
          <w:bCs/>
          <w:lang w:val="en-GB"/>
        </w:rPr>
      </w:pPr>
    </w:p>
    <w:p w:rsidR="009E737B" w:rsidRPr="001030BA" w:rsidRDefault="009E737B" w:rsidP="009E737B">
      <w:pPr>
        <w:ind w:left="2880"/>
        <w:rPr>
          <w:rFonts w:ascii="Arial" w:hAnsi="Arial" w:cs="Arial"/>
          <w:lang w:val="en-GB"/>
        </w:rPr>
      </w:pPr>
    </w:p>
    <w:p w:rsidR="009E737B" w:rsidRPr="001030BA" w:rsidRDefault="009E737B" w:rsidP="009E737B">
      <w:pPr>
        <w:rPr>
          <w:rFonts w:ascii="Arial" w:hAnsi="Arial" w:cs="Arial"/>
          <w:lang w:val="en-GB"/>
        </w:rPr>
      </w:pPr>
    </w:p>
    <w:p w:rsidR="009E737B" w:rsidRPr="001030BA" w:rsidRDefault="009E737B" w:rsidP="009E737B">
      <w:pPr>
        <w:rPr>
          <w:rFonts w:ascii="Arial" w:hAnsi="Arial" w:cs="Arial"/>
          <w:lang w:val="en-GB"/>
        </w:rPr>
      </w:pPr>
    </w:p>
    <w:p w:rsidR="009E737B" w:rsidRPr="001030BA" w:rsidRDefault="009E737B" w:rsidP="009E737B">
      <w:pPr>
        <w:pStyle w:val="Heading1"/>
        <w:ind w:right="10"/>
        <w:jc w:val="right"/>
        <w:rPr>
          <w:rFonts w:ascii="Arial" w:hAnsi="Arial" w:cs="Arial"/>
          <w:b w:val="0"/>
          <w:sz w:val="24"/>
          <w:lang w:val="en-CA"/>
        </w:rPr>
      </w:pPr>
      <w:r w:rsidRPr="001030BA">
        <w:rPr>
          <w:rFonts w:ascii="Arial" w:hAnsi="Arial" w:cs="Arial"/>
          <w:b w:val="0"/>
          <w:sz w:val="24"/>
          <w:lang w:val="en-CA"/>
        </w:rPr>
        <w:t xml:space="preserve">Passed by the Board of Directors on            . </w:t>
      </w:r>
    </w:p>
    <w:p w:rsidR="009E737B" w:rsidRPr="001030BA" w:rsidRDefault="009E737B" w:rsidP="009E737B">
      <w:pPr>
        <w:pStyle w:val="Heading1"/>
        <w:ind w:right="10"/>
        <w:jc w:val="right"/>
        <w:rPr>
          <w:rFonts w:ascii="Arial" w:hAnsi="Arial" w:cs="Arial"/>
          <w:b w:val="0"/>
          <w:sz w:val="20"/>
          <w:lang w:val="en-CA"/>
        </w:rPr>
      </w:pPr>
      <w:r w:rsidRPr="001030BA">
        <w:rPr>
          <w:rFonts w:ascii="Arial" w:hAnsi="Arial" w:cs="Arial"/>
          <w:b w:val="0"/>
          <w:sz w:val="24"/>
          <w:lang w:val="en-CA"/>
        </w:rPr>
        <w:t>Confirmed by the Members on             .</w:t>
      </w:r>
    </w:p>
    <w:p w:rsidR="009E737B" w:rsidRPr="001030BA" w:rsidRDefault="009E737B" w:rsidP="009E737B">
      <w:pPr>
        <w:pStyle w:val="BodyText"/>
        <w:spacing w:before="120"/>
        <w:rPr>
          <w:rFonts w:ascii="Arial" w:hAnsi="Arial" w:cs="Arial"/>
          <w:lang w:val="en-CA"/>
        </w:rPr>
        <w:sectPr w:rsidR="009E737B" w:rsidRPr="001030BA" w:rsidSect="00EE2B0A">
          <w:footerReference w:type="even" r:id="rId7"/>
          <w:footerReference w:type="default" r:id="rId8"/>
          <w:pgSz w:w="12240" w:h="15840" w:code="1"/>
          <w:pgMar w:top="1440" w:right="1440" w:bottom="720" w:left="1440" w:header="720" w:footer="576" w:gutter="0"/>
          <w:pgNumType w:start="1"/>
          <w:cols w:space="432"/>
          <w:docGrid w:linePitch="360"/>
        </w:sectPr>
      </w:pPr>
    </w:p>
    <w:p w:rsidR="000200F5" w:rsidRPr="001030BA" w:rsidRDefault="000200F5" w:rsidP="000200F5">
      <w:pPr>
        <w:tabs>
          <w:tab w:val="right" w:leader="dot" w:pos="9360"/>
        </w:tabs>
        <w:rPr>
          <w:rFonts w:ascii="Arial" w:hAnsi="Arial" w:cs="Arial"/>
          <w:caps/>
          <w:sz w:val="40"/>
          <w:lang w:val="en-CA"/>
        </w:rPr>
      </w:pPr>
      <w:r w:rsidRPr="001030BA">
        <w:rPr>
          <w:rFonts w:ascii="Arial" w:hAnsi="Arial" w:cs="Arial"/>
          <w:caps/>
          <w:sz w:val="40"/>
          <w:lang w:val="en-CA"/>
        </w:rPr>
        <w:lastRenderedPageBreak/>
        <w:t>TABLE OF CONTENTS</w:t>
      </w:r>
    </w:p>
    <w:p w:rsidR="000200F5" w:rsidRPr="001030BA" w:rsidRDefault="000200F5" w:rsidP="000200F5">
      <w:pPr>
        <w:rPr>
          <w:rFonts w:ascii="Arial" w:hAnsi="Arial" w:cs="Arial"/>
          <w:b/>
          <w:bCs/>
          <w:sz w:val="28"/>
          <w:szCs w:val="28"/>
          <w:lang w:val="en-GB"/>
        </w:rPr>
      </w:pPr>
    </w:p>
    <w:p w:rsidR="000200F5" w:rsidRPr="001030BA" w:rsidRDefault="000200F5" w:rsidP="008F6952">
      <w:pPr>
        <w:pStyle w:val="Heading1"/>
        <w:tabs>
          <w:tab w:val="left" w:leader="dot" w:pos="-4680"/>
          <w:tab w:val="left" w:pos="720"/>
          <w:tab w:val="left" w:pos="990"/>
          <w:tab w:val="left" w:pos="1440"/>
          <w:tab w:val="left" w:pos="6480"/>
          <w:tab w:val="left" w:pos="6840"/>
        </w:tabs>
        <w:ind w:right="-990"/>
        <w:rPr>
          <w:rFonts w:ascii="Arial" w:hAnsi="Arial" w:cs="Arial"/>
          <w:b w:val="0"/>
          <w:bCs w:val="0"/>
          <w:lang w:val="en-GB"/>
        </w:rPr>
      </w:pPr>
      <w:r w:rsidRPr="00A74A45">
        <w:rPr>
          <w:rFonts w:ascii="Arial" w:eastAsia="Calibri" w:hAnsi="Arial" w:cs="Arial"/>
          <w:bCs w:val="0"/>
          <w:color w:val="000000"/>
          <w:sz w:val="24"/>
          <w:lang w:eastAsia="en-US"/>
        </w:rPr>
        <w:t>1</w:t>
      </w:r>
      <w:r w:rsidRPr="00A74A45">
        <w:rPr>
          <w:rFonts w:ascii="Arial" w:eastAsia="Calibri" w:hAnsi="Arial" w:cs="Arial"/>
          <w:bCs w:val="0"/>
          <w:color w:val="000000"/>
          <w:sz w:val="24"/>
          <w:lang w:eastAsia="en-US"/>
        </w:rPr>
        <w:tab/>
        <w:t>About this By-law</w:t>
      </w:r>
      <w:r w:rsidRPr="00A74A45">
        <w:rPr>
          <w:rFonts w:ascii="Arial" w:eastAsia="Calibri" w:hAnsi="Arial" w:cs="Arial"/>
          <w:bCs w:val="0"/>
          <w:color w:val="000000"/>
          <w:sz w:val="24"/>
          <w:lang w:eastAsia="en-US"/>
        </w:rPr>
        <w:tab/>
      </w:r>
      <w:r w:rsidRPr="00A74A45">
        <w:rPr>
          <w:rFonts w:ascii="Arial" w:eastAsia="Calibri" w:hAnsi="Arial" w:cs="Arial"/>
          <w:bCs w:val="0"/>
          <w:color w:val="000000"/>
          <w:sz w:val="24"/>
          <w:lang w:eastAsia="en-US"/>
        </w:rPr>
        <w:tab/>
      </w:r>
      <w:r w:rsidRPr="00A74A45">
        <w:rPr>
          <w:rFonts w:ascii="Arial" w:eastAsia="Calibri" w:hAnsi="Arial" w:cs="Arial"/>
          <w:bCs w:val="0"/>
          <w:color w:val="000000"/>
          <w:sz w:val="24"/>
          <w:lang w:eastAsia="en-US"/>
        </w:rPr>
        <w:tab/>
      </w:r>
      <w:r w:rsidRPr="00A74A45">
        <w:rPr>
          <w:rFonts w:ascii="Arial" w:eastAsia="Calibri" w:hAnsi="Arial" w:cs="Arial"/>
          <w:bCs w:val="0"/>
          <w:color w:val="000000"/>
          <w:sz w:val="24"/>
          <w:lang w:eastAsia="en-US"/>
        </w:rPr>
        <w:tab/>
      </w:r>
      <w:r w:rsidRPr="00A74A45">
        <w:rPr>
          <w:rFonts w:ascii="Arial" w:eastAsia="Calibri" w:hAnsi="Arial" w:cs="Arial"/>
          <w:bCs w:val="0"/>
          <w:color w:val="000000"/>
          <w:sz w:val="24"/>
          <w:lang w:eastAsia="en-US"/>
        </w:rPr>
        <w:tab/>
      </w:r>
      <w:r w:rsidRPr="00A74A45">
        <w:rPr>
          <w:rFonts w:ascii="Arial" w:eastAsia="Calibri" w:hAnsi="Arial" w:cs="Arial"/>
          <w:bCs w:val="0"/>
          <w:color w:val="000000"/>
          <w:sz w:val="24"/>
          <w:lang w:eastAsia="en-US"/>
        </w:rPr>
        <w:tab/>
      </w:r>
      <w:r w:rsidR="008F6952">
        <w:rPr>
          <w:rFonts w:ascii="Arial" w:eastAsia="Calibri" w:hAnsi="Arial" w:cs="Arial"/>
          <w:bCs w:val="0"/>
          <w:color w:val="000000"/>
          <w:sz w:val="24"/>
          <w:lang w:eastAsia="en-US"/>
        </w:rPr>
        <w:t>P</w:t>
      </w:r>
      <w:r w:rsidR="009F28B9" w:rsidRPr="00A74A45">
        <w:rPr>
          <w:rFonts w:ascii="Arial" w:eastAsia="Calibri" w:hAnsi="Arial" w:cs="Arial"/>
          <w:bCs w:val="0"/>
          <w:color w:val="000000"/>
          <w:sz w:val="24"/>
          <w:lang w:eastAsia="en-US"/>
        </w:rPr>
        <w:t>5</w:t>
      </w:r>
      <w:r w:rsidRPr="00A74A45">
        <w:rPr>
          <w:rFonts w:ascii="Arial" w:eastAsia="Calibri" w:hAnsi="Arial" w:cs="Arial"/>
          <w:bCs w:val="0"/>
          <w:color w:val="000000"/>
          <w:sz w:val="24"/>
          <w:lang w:eastAsia="en-US"/>
        </w:rPr>
        <w:tab/>
      </w:r>
      <w:r w:rsidRPr="001030BA">
        <w:rPr>
          <w:rFonts w:ascii="Arial" w:hAnsi="Arial" w:cs="Arial"/>
          <w:sz w:val="28"/>
          <w:lang w:val="en-CA"/>
        </w:rPr>
        <w:tab/>
      </w:r>
      <w:r w:rsidRPr="001030BA">
        <w:rPr>
          <w:rFonts w:ascii="Arial" w:hAnsi="Arial" w:cs="Arial"/>
          <w:sz w:val="28"/>
          <w:lang w:val="en-CA"/>
        </w:rPr>
        <w:tab/>
      </w:r>
      <w:r w:rsidRPr="001030BA">
        <w:rPr>
          <w:rFonts w:ascii="Arial" w:hAnsi="Arial" w:cs="Arial"/>
          <w:sz w:val="28"/>
          <w:lang w:val="en-CA"/>
        </w:rPr>
        <w:tab/>
      </w:r>
      <w:r w:rsidRPr="001030BA">
        <w:rPr>
          <w:rFonts w:ascii="Arial" w:hAnsi="Arial" w:cs="Arial"/>
          <w:b w:val="0"/>
          <w:bCs w:val="0"/>
          <w:lang w:val="en-GB"/>
        </w:rPr>
        <w:tab/>
      </w:r>
      <w:r w:rsidRPr="001030BA">
        <w:rPr>
          <w:rFonts w:ascii="Arial" w:hAnsi="Arial" w:cs="Arial"/>
          <w:b w:val="0"/>
          <w:bCs w:val="0"/>
          <w:lang w:val="en-GB"/>
        </w:rPr>
        <w:tab/>
      </w:r>
      <w:r w:rsidRPr="001030BA">
        <w:rPr>
          <w:rFonts w:ascii="Arial" w:hAnsi="Arial" w:cs="Arial"/>
          <w:b w:val="0"/>
          <w:bCs w:val="0"/>
          <w:lang w:val="en-GB"/>
        </w:rPr>
        <w:tab/>
      </w:r>
    </w:p>
    <w:p w:rsidR="000200F5" w:rsidRPr="00A74A45" w:rsidRDefault="00B2542C"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sidRPr="00A74A45">
        <w:rPr>
          <w:rFonts w:ascii="Arial" w:hAnsi="Arial" w:cs="Arial"/>
          <w:sz w:val="20"/>
          <w:szCs w:val="20"/>
        </w:rPr>
        <w:t xml:space="preserve">1.1 </w:t>
      </w:r>
      <w:r w:rsidR="008F6952">
        <w:rPr>
          <w:rFonts w:ascii="Arial" w:hAnsi="Arial" w:cs="Arial"/>
          <w:sz w:val="20"/>
          <w:szCs w:val="20"/>
        </w:rPr>
        <w:tab/>
      </w:r>
      <w:r w:rsidR="000200F5" w:rsidRPr="00A74A45">
        <w:rPr>
          <w:rFonts w:ascii="Arial" w:hAnsi="Arial" w:cs="Arial"/>
          <w:sz w:val="20"/>
          <w:szCs w:val="20"/>
        </w:rPr>
        <w:t>Special meanings</w:t>
      </w:r>
      <w:r w:rsidR="00A74A45">
        <w:rPr>
          <w:rFonts w:ascii="Arial" w:hAnsi="Arial" w:cs="Arial"/>
          <w:sz w:val="20"/>
          <w:szCs w:val="20"/>
        </w:rPr>
        <w:t xml:space="preserve"> </w:t>
      </w:r>
      <w:r w:rsidR="00A74A45">
        <w:rPr>
          <w:rFonts w:ascii="Arial" w:hAnsi="Arial" w:cs="Arial"/>
          <w:sz w:val="20"/>
          <w:szCs w:val="20"/>
        </w:rPr>
        <w:tab/>
      </w:r>
      <w:r w:rsidR="000200F5" w:rsidRPr="00A74A45">
        <w:rPr>
          <w:rFonts w:ascii="Arial" w:hAnsi="Arial" w:cs="Arial"/>
          <w:sz w:val="20"/>
          <w:szCs w:val="20"/>
        </w:rPr>
        <w:tab/>
      </w:r>
      <w:r w:rsidRPr="00A74A45">
        <w:rPr>
          <w:rFonts w:ascii="Arial" w:hAnsi="Arial" w:cs="Arial"/>
          <w:sz w:val="20"/>
          <w:szCs w:val="20"/>
        </w:rPr>
        <w:tab/>
      </w:r>
      <w:r w:rsidR="008F6952">
        <w:rPr>
          <w:rFonts w:ascii="Arial" w:hAnsi="Arial" w:cs="Arial"/>
          <w:sz w:val="20"/>
          <w:szCs w:val="20"/>
        </w:rPr>
        <w:t>P</w:t>
      </w:r>
      <w:r w:rsidR="009F28B9" w:rsidRPr="00A74A45">
        <w:rPr>
          <w:rFonts w:ascii="Arial" w:hAnsi="Arial" w:cs="Arial"/>
          <w:sz w:val="20"/>
          <w:szCs w:val="20"/>
        </w:rPr>
        <w:t>5</w:t>
      </w:r>
    </w:p>
    <w:p w:rsidR="000200F5" w:rsidRPr="00A74A45" w:rsidRDefault="000200F5"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sidRPr="00A74A45">
        <w:rPr>
          <w:rFonts w:ascii="Arial" w:hAnsi="Arial" w:cs="Arial"/>
          <w:sz w:val="20"/>
          <w:szCs w:val="20"/>
        </w:rPr>
        <w:t xml:space="preserve">1.2 </w:t>
      </w:r>
      <w:r w:rsidR="008F6952">
        <w:rPr>
          <w:rFonts w:ascii="Arial" w:hAnsi="Arial" w:cs="Arial"/>
          <w:sz w:val="20"/>
          <w:szCs w:val="20"/>
        </w:rPr>
        <w:tab/>
      </w:r>
      <w:r w:rsidRPr="00A74A45">
        <w:rPr>
          <w:rFonts w:ascii="Arial" w:hAnsi="Arial" w:cs="Arial"/>
          <w:sz w:val="20"/>
          <w:szCs w:val="20"/>
        </w:rPr>
        <w:t xml:space="preserve">Aims of the process </w:t>
      </w:r>
      <w:r w:rsidR="00A74A45">
        <w:rPr>
          <w:rFonts w:ascii="Arial" w:hAnsi="Arial" w:cs="Arial"/>
          <w:sz w:val="20"/>
          <w:szCs w:val="20"/>
        </w:rPr>
        <w:tab/>
      </w:r>
      <w:r w:rsidR="00A74A45">
        <w:rPr>
          <w:rFonts w:ascii="Arial" w:hAnsi="Arial" w:cs="Arial"/>
          <w:sz w:val="20"/>
          <w:szCs w:val="20"/>
        </w:rPr>
        <w:tab/>
      </w:r>
      <w:r w:rsidRPr="00A74A45">
        <w:rPr>
          <w:rFonts w:ascii="Arial" w:hAnsi="Arial" w:cs="Arial"/>
          <w:sz w:val="20"/>
          <w:szCs w:val="20"/>
        </w:rPr>
        <w:tab/>
      </w:r>
      <w:r w:rsidR="008F6952">
        <w:rPr>
          <w:rFonts w:ascii="Arial" w:hAnsi="Arial" w:cs="Arial"/>
          <w:sz w:val="20"/>
          <w:szCs w:val="20"/>
        </w:rPr>
        <w:t>P</w:t>
      </w:r>
      <w:r w:rsidR="009F28B9" w:rsidRPr="00A74A45">
        <w:rPr>
          <w:rFonts w:ascii="Arial" w:hAnsi="Arial" w:cs="Arial"/>
          <w:sz w:val="20"/>
          <w:szCs w:val="20"/>
        </w:rPr>
        <w:t>6</w:t>
      </w:r>
    </w:p>
    <w:p w:rsidR="00B2542C" w:rsidRPr="00A74A45" w:rsidRDefault="000200F5"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sidRPr="00A74A45">
        <w:rPr>
          <w:rFonts w:ascii="Arial" w:hAnsi="Arial" w:cs="Arial"/>
          <w:sz w:val="20"/>
          <w:szCs w:val="20"/>
        </w:rPr>
        <w:t xml:space="preserve">1.3 </w:t>
      </w:r>
      <w:r w:rsidR="008F6952">
        <w:rPr>
          <w:rFonts w:ascii="Arial" w:hAnsi="Arial" w:cs="Arial"/>
          <w:sz w:val="20"/>
          <w:szCs w:val="20"/>
        </w:rPr>
        <w:tab/>
      </w:r>
      <w:r w:rsidRPr="00A74A45">
        <w:rPr>
          <w:rFonts w:ascii="Arial" w:hAnsi="Arial" w:cs="Arial"/>
          <w:sz w:val="20"/>
          <w:szCs w:val="20"/>
        </w:rPr>
        <w:t xml:space="preserve">Non-Discrimination </w:t>
      </w:r>
      <w:r w:rsidR="00A74A45">
        <w:rPr>
          <w:rFonts w:ascii="Arial" w:hAnsi="Arial" w:cs="Arial"/>
          <w:sz w:val="20"/>
          <w:szCs w:val="20"/>
        </w:rPr>
        <w:tab/>
      </w:r>
      <w:r w:rsidRPr="00A74A45">
        <w:rPr>
          <w:rFonts w:ascii="Arial" w:hAnsi="Arial" w:cs="Arial"/>
          <w:sz w:val="20"/>
          <w:szCs w:val="20"/>
        </w:rPr>
        <w:tab/>
      </w:r>
      <w:r w:rsidR="00B2542C" w:rsidRPr="00A74A45">
        <w:rPr>
          <w:rFonts w:ascii="Arial" w:hAnsi="Arial" w:cs="Arial"/>
          <w:sz w:val="20"/>
          <w:szCs w:val="20"/>
        </w:rPr>
        <w:tab/>
      </w:r>
      <w:r w:rsidR="008F6952">
        <w:rPr>
          <w:rFonts w:ascii="Arial" w:hAnsi="Arial" w:cs="Arial"/>
          <w:sz w:val="20"/>
          <w:szCs w:val="20"/>
        </w:rPr>
        <w:t>P</w:t>
      </w:r>
      <w:r w:rsidR="009F28B9" w:rsidRPr="00A74A45">
        <w:rPr>
          <w:rFonts w:ascii="Arial" w:hAnsi="Arial" w:cs="Arial"/>
          <w:sz w:val="20"/>
          <w:szCs w:val="20"/>
        </w:rPr>
        <w:t>6</w:t>
      </w:r>
      <w:r w:rsidRPr="00A74A45">
        <w:rPr>
          <w:rFonts w:ascii="Arial" w:hAnsi="Arial" w:cs="Arial"/>
          <w:sz w:val="20"/>
          <w:szCs w:val="20"/>
        </w:rPr>
        <w:t xml:space="preserve"> </w:t>
      </w:r>
    </w:p>
    <w:p w:rsidR="000200F5" w:rsidRPr="00A74A45" w:rsidRDefault="000200F5"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sidRPr="00A74A45">
        <w:rPr>
          <w:rFonts w:ascii="Arial" w:hAnsi="Arial" w:cs="Arial"/>
          <w:sz w:val="20"/>
          <w:szCs w:val="20"/>
        </w:rPr>
        <w:t xml:space="preserve">1.4 </w:t>
      </w:r>
      <w:r w:rsidR="008F6952">
        <w:rPr>
          <w:rFonts w:ascii="Arial" w:hAnsi="Arial" w:cs="Arial"/>
          <w:sz w:val="20"/>
          <w:szCs w:val="20"/>
        </w:rPr>
        <w:tab/>
      </w:r>
      <w:r w:rsidRPr="00A74A45">
        <w:rPr>
          <w:rFonts w:ascii="Arial" w:hAnsi="Arial" w:cs="Arial"/>
          <w:sz w:val="20"/>
          <w:szCs w:val="20"/>
        </w:rPr>
        <w:t xml:space="preserve">Membership criteria </w:t>
      </w:r>
      <w:r w:rsidR="00A74A45">
        <w:rPr>
          <w:rFonts w:ascii="Arial" w:hAnsi="Arial" w:cs="Arial"/>
          <w:sz w:val="20"/>
          <w:szCs w:val="20"/>
        </w:rPr>
        <w:tab/>
      </w:r>
      <w:r w:rsidR="00A74A45">
        <w:rPr>
          <w:rFonts w:ascii="Arial" w:hAnsi="Arial" w:cs="Arial"/>
          <w:sz w:val="20"/>
          <w:szCs w:val="20"/>
        </w:rPr>
        <w:tab/>
      </w:r>
      <w:r w:rsidR="00B2542C" w:rsidRPr="00A74A45">
        <w:rPr>
          <w:rFonts w:ascii="Arial" w:hAnsi="Arial" w:cs="Arial"/>
          <w:sz w:val="20"/>
          <w:szCs w:val="20"/>
        </w:rPr>
        <w:tab/>
      </w:r>
      <w:r w:rsidR="008F6952">
        <w:rPr>
          <w:rFonts w:ascii="Arial" w:hAnsi="Arial" w:cs="Arial"/>
          <w:sz w:val="20"/>
          <w:szCs w:val="20"/>
        </w:rPr>
        <w:t>P</w:t>
      </w:r>
      <w:r w:rsidR="009F28B9" w:rsidRPr="00A74A45">
        <w:rPr>
          <w:rFonts w:ascii="Arial" w:hAnsi="Arial" w:cs="Arial"/>
          <w:sz w:val="20"/>
          <w:szCs w:val="20"/>
        </w:rPr>
        <w:t>6</w:t>
      </w:r>
    </w:p>
    <w:p w:rsidR="000200F5" w:rsidRPr="001030BA" w:rsidRDefault="000200F5"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lang w:val="en-GB"/>
        </w:rPr>
      </w:pPr>
      <w:r w:rsidRPr="00A74A45">
        <w:rPr>
          <w:rFonts w:ascii="Arial" w:hAnsi="Arial" w:cs="Arial"/>
          <w:sz w:val="20"/>
          <w:szCs w:val="20"/>
        </w:rPr>
        <w:t xml:space="preserve">1.5 </w:t>
      </w:r>
      <w:r w:rsidR="008F6952">
        <w:rPr>
          <w:rFonts w:ascii="Arial" w:hAnsi="Arial" w:cs="Arial"/>
          <w:sz w:val="20"/>
          <w:szCs w:val="20"/>
        </w:rPr>
        <w:tab/>
      </w:r>
      <w:r w:rsidRPr="00A74A45">
        <w:rPr>
          <w:rFonts w:ascii="Arial" w:hAnsi="Arial" w:cs="Arial"/>
          <w:sz w:val="20"/>
          <w:szCs w:val="20"/>
        </w:rPr>
        <w:t xml:space="preserve">Giving notices </w:t>
      </w:r>
      <w:r w:rsidRPr="00A74A45">
        <w:rPr>
          <w:rFonts w:ascii="Arial" w:hAnsi="Arial" w:cs="Arial"/>
          <w:sz w:val="20"/>
          <w:szCs w:val="20"/>
        </w:rPr>
        <w:tab/>
      </w:r>
      <w:r w:rsidRPr="00A74A45">
        <w:rPr>
          <w:rFonts w:ascii="Arial" w:hAnsi="Arial" w:cs="Arial"/>
          <w:sz w:val="20"/>
          <w:szCs w:val="20"/>
        </w:rPr>
        <w:tab/>
      </w:r>
      <w:r w:rsidR="00B2542C" w:rsidRPr="00A74A45">
        <w:rPr>
          <w:rFonts w:ascii="Arial" w:hAnsi="Arial" w:cs="Arial"/>
          <w:sz w:val="20"/>
          <w:szCs w:val="20"/>
        </w:rPr>
        <w:tab/>
      </w:r>
      <w:r w:rsidR="008F6952">
        <w:rPr>
          <w:rFonts w:ascii="Arial" w:hAnsi="Arial" w:cs="Arial"/>
          <w:sz w:val="20"/>
          <w:szCs w:val="20"/>
        </w:rPr>
        <w:t>P</w:t>
      </w:r>
      <w:r w:rsidR="00E00828">
        <w:rPr>
          <w:rFonts w:ascii="Arial" w:hAnsi="Arial" w:cs="Arial"/>
          <w:sz w:val="20"/>
          <w:szCs w:val="20"/>
        </w:rPr>
        <w:t>6</w:t>
      </w:r>
    </w:p>
    <w:p w:rsidR="00A74A45" w:rsidRPr="00284B63" w:rsidRDefault="00A74A45" w:rsidP="00605DA4">
      <w:pPr>
        <w:rPr>
          <w:rFonts w:ascii="Arial" w:hAnsi="Arial" w:cs="Arial"/>
          <w:b/>
          <w:bCs/>
          <w:lang w:val="en-GB"/>
        </w:rPr>
      </w:pPr>
    </w:p>
    <w:p w:rsidR="000200F5" w:rsidRPr="00A74A45" w:rsidRDefault="000200F5" w:rsidP="008F6952">
      <w:pPr>
        <w:pStyle w:val="Heading1"/>
        <w:tabs>
          <w:tab w:val="left" w:leader="dot" w:pos="-4680"/>
          <w:tab w:val="left" w:pos="720"/>
          <w:tab w:val="left" w:pos="1440"/>
          <w:tab w:val="left" w:pos="6480"/>
          <w:tab w:val="left" w:pos="6840"/>
        </w:tabs>
        <w:ind w:right="-990"/>
        <w:rPr>
          <w:rFonts w:ascii="Arial" w:eastAsia="Calibri" w:hAnsi="Arial" w:cs="Arial"/>
          <w:bCs w:val="0"/>
          <w:color w:val="000000"/>
          <w:sz w:val="24"/>
          <w:lang w:eastAsia="en-US"/>
        </w:rPr>
      </w:pPr>
      <w:r w:rsidRPr="00A74A45">
        <w:rPr>
          <w:rFonts w:ascii="Arial" w:eastAsia="Calibri" w:hAnsi="Arial" w:cs="Arial"/>
          <w:bCs w:val="0"/>
          <w:color w:val="000000"/>
          <w:sz w:val="24"/>
          <w:lang w:eastAsia="en-US"/>
        </w:rPr>
        <w:t>2</w:t>
      </w:r>
      <w:r w:rsidRPr="00A74A45">
        <w:rPr>
          <w:rFonts w:ascii="Arial" w:eastAsia="Calibri" w:hAnsi="Arial" w:cs="Arial"/>
          <w:bCs w:val="0"/>
          <w:color w:val="000000"/>
          <w:sz w:val="24"/>
          <w:lang w:eastAsia="en-US"/>
        </w:rPr>
        <w:tab/>
        <w:t>Applying to the Co-op</w:t>
      </w:r>
      <w:r w:rsidRPr="00A74A45">
        <w:rPr>
          <w:rFonts w:ascii="Arial" w:eastAsia="Calibri" w:hAnsi="Arial" w:cs="Arial"/>
          <w:bCs w:val="0"/>
          <w:color w:val="000000"/>
          <w:sz w:val="24"/>
          <w:lang w:eastAsia="en-US"/>
        </w:rPr>
        <w:tab/>
      </w:r>
      <w:r w:rsidRPr="00A74A45">
        <w:rPr>
          <w:rFonts w:ascii="Arial" w:eastAsia="Calibri" w:hAnsi="Arial" w:cs="Arial"/>
          <w:bCs w:val="0"/>
          <w:color w:val="000000"/>
          <w:sz w:val="24"/>
          <w:lang w:eastAsia="en-US"/>
        </w:rPr>
        <w:tab/>
      </w:r>
      <w:r w:rsidRPr="00A74A45">
        <w:rPr>
          <w:rFonts w:ascii="Arial" w:eastAsia="Calibri" w:hAnsi="Arial" w:cs="Arial"/>
          <w:bCs w:val="0"/>
          <w:color w:val="000000"/>
          <w:sz w:val="24"/>
          <w:lang w:eastAsia="en-US"/>
        </w:rPr>
        <w:tab/>
      </w:r>
      <w:r w:rsidRPr="00A74A45">
        <w:rPr>
          <w:rFonts w:ascii="Arial" w:eastAsia="Calibri" w:hAnsi="Arial" w:cs="Arial"/>
          <w:bCs w:val="0"/>
          <w:color w:val="000000"/>
          <w:sz w:val="24"/>
          <w:lang w:eastAsia="en-US"/>
        </w:rPr>
        <w:tab/>
      </w:r>
      <w:r w:rsidRPr="00A74A45">
        <w:rPr>
          <w:rFonts w:ascii="Arial" w:eastAsia="Calibri" w:hAnsi="Arial" w:cs="Arial"/>
          <w:bCs w:val="0"/>
          <w:color w:val="000000"/>
          <w:sz w:val="24"/>
          <w:lang w:eastAsia="en-US"/>
        </w:rPr>
        <w:tab/>
      </w:r>
      <w:r w:rsidRPr="00A74A45">
        <w:rPr>
          <w:rFonts w:ascii="Arial" w:eastAsia="Calibri" w:hAnsi="Arial" w:cs="Arial"/>
          <w:bCs w:val="0"/>
          <w:color w:val="000000"/>
          <w:sz w:val="24"/>
          <w:lang w:eastAsia="en-US"/>
        </w:rPr>
        <w:tab/>
      </w:r>
      <w:r w:rsidR="008F6952">
        <w:rPr>
          <w:rFonts w:ascii="Arial" w:eastAsia="Calibri" w:hAnsi="Arial" w:cs="Arial"/>
          <w:bCs w:val="0"/>
          <w:color w:val="000000"/>
          <w:sz w:val="24"/>
          <w:lang w:eastAsia="en-US"/>
        </w:rPr>
        <w:t>P</w:t>
      </w:r>
      <w:r w:rsidR="00387398">
        <w:rPr>
          <w:rFonts w:ascii="Arial" w:eastAsia="Calibri" w:hAnsi="Arial" w:cs="Arial"/>
          <w:bCs w:val="0"/>
          <w:color w:val="000000"/>
          <w:sz w:val="24"/>
          <w:lang w:eastAsia="en-US"/>
        </w:rPr>
        <w:t>7</w:t>
      </w:r>
    </w:p>
    <w:p w:rsidR="000200F5" w:rsidRPr="001030BA" w:rsidRDefault="000200F5" w:rsidP="00605DA4">
      <w:pPr>
        <w:rPr>
          <w:rFonts w:ascii="Arial" w:hAnsi="Arial" w:cs="Arial"/>
          <w:b/>
          <w:bCs/>
          <w:lang w:val="en-GB"/>
        </w:rPr>
      </w:pPr>
    </w:p>
    <w:p w:rsidR="000200F5" w:rsidRPr="00A74A45" w:rsidRDefault="000200F5"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sidRPr="00A74A45">
        <w:rPr>
          <w:rFonts w:ascii="Arial" w:hAnsi="Arial" w:cs="Arial"/>
          <w:sz w:val="20"/>
          <w:szCs w:val="20"/>
        </w:rPr>
        <w:t>2.1</w:t>
      </w:r>
      <w:r w:rsidR="00B2542C" w:rsidRPr="00A74A45">
        <w:rPr>
          <w:rFonts w:ascii="Arial" w:hAnsi="Arial" w:cs="Arial"/>
          <w:sz w:val="20"/>
          <w:szCs w:val="20"/>
        </w:rPr>
        <w:t xml:space="preserve"> </w:t>
      </w:r>
      <w:r w:rsidR="008F6952">
        <w:rPr>
          <w:rFonts w:ascii="Arial" w:hAnsi="Arial" w:cs="Arial"/>
          <w:sz w:val="20"/>
          <w:szCs w:val="20"/>
        </w:rPr>
        <w:tab/>
      </w:r>
      <w:r w:rsidRPr="00A74A45">
        <w:rPr>
          <w:rFonts w:ascii="Arial" w:hAnsi="Arial" w:cs="Arial"/>
          <w:sz w:val="20"/>
          <w:szCs w:val="20"/>
        </w:rPr>
        <w:t xml:space="preserve">Application requirements </w:t>
      </w:r>
      <w:r w:rsidR="00A74A45">
        <w:rPr>
          <w:rFonts w:ascii="Arial" w:hAnsi="Arial" w:cs="Arial"/>
          <w:sz w:val="20"/>
          <w:szCs w:val="20"/>
        </w:rPr>
        <w:tab/>
      </w:r>
      <w:r w:rsidR="00A74A45">
        <w:rPr>
          <w:rFonts w:ascii="Arial" w:hAnsi="Arial" w:cs="Arial"/>
          <w:sz w:val="20"/>
          <w:szCs w:val="20"/>
        </w:rPr>
        <w:tab/>
      </w:r>
      <w:r w:rsidR="00B2542C" w:rsidRPr="00A74A45">
        <w:rPr>
          <w:rFonts w:ascii="Arial" w:hAnsi="Arial" w:cs="Arial"/>
          <w:sz w:val="20"/>
          <w:szCs w:val="20"/>
        </w:rPr>
        <w:tab/>
      </w:r>
      <w:r w:rsidR="008F6952">
        <w:rPr>
          <w:rFonts w:ascii="Arial" w:hAnsi="Arial" w:cs="Arial"/>
          <w:sz w:val="20"/>
          <w:szCs w:val="20"/>
        </w:rPr>
        <w:t>P</w:t>
      </w:r>
      <w:r w:rsidR="00387398">
        <w:rPr>
          <w:rFonts w:ascii="Arial" w:hAnsi="Arial" w:cs="Arial"/>
          <w:sz w:val="20"/>
          <w:szCs w:val="20"/>
        </w:rPr>
        <w:t>7</w:t>
      </w:r>
    </w:p>
    <w:p w:rsidR="000200F5" w:rsidRPr="00A74A45" w:rsidRDefault="000200F5"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sidRPr="00A74A45">
        <w:rPr>
          <w:rFonts w:ascii="Arial" w:hAnsi="Arial" w:cs="Arial"/>
          <w:sz w:val="20"/>
          <w:szCs w:val="20"/>
        </w:rPr>
        <w:t>2.2</w:t>
      </w:r>
      <w:r w:rsidR="00B2542C" w:rsidRPr="00A74A45">
        <w:rPr>
          <w:rFonts w:ascii="Arial" w:hAnsi="Arial" w:cs="Arial"/>
          <w:sz w:val="20"/>
          <w:szCs w:val="20"/>
        </w:rPr>
        <w:t xml:space="preserve"> </w:t>
      </w:r>
      <w:r w:rsidR="008F6952">
        <w:rPr>
          <w:rFonts w:ascii="Arial" w:hAnsi="Arial" w:cs="Arial"/>
          <w:sz w:val="20"/>
          <w:szCs w:val="20"/>
        </w:rPr>
        <w:tab/>
      </w:r>
      <w:r w:rsidRPr="00A74A45">
        <w:rPr>
          <w:rFonts w:ascii="Arial" w:hAnsi="Arial" w:cs="Arial"/>
          <w:sz w:val="20"/>
          <w:szCs w:val="20"/>
        </w:rPr>
        <w:t>Confidentiality</w:t>
      </w:r>
      <w:r w:rsidR="00A74A45">
        <w:rPr>
          <w:rFonts w:ascii="Arial" w:hAnsi="Arial" w:cs="Arial"/>
          <w:sz w:val="20"/>
          <w:szCs w:val="20"/>
        </w:rPr>
        <w:tab/>
      </w:r>
      <w:r w:rsidRPr="00A74A45">
        <w:rPr>
          <w:rFonts w:ascii="Arial" w:hAnsi="Arial" w:cs="Arial"/>
          <w:sz w:val="20"/>
          <w:szCs w:val="20"/>
        </w:rPr>
        <w:tab/>
      </w:r>
      <w:r w:rsidR="00B2542C" w:rsidRPr="00A74A45">
        <w:rPr>
          <w:rFonts w:ascii="Arial" w:hAnsi="Arial" w:cs="Arial"/>
          <w:sz w:val="20"/>
          <w:szCs w:val="20"/>
        </w:rPr>
        <w:tab/>
      </w:r>
      <w:r w:rsidR="008F6952">
        <w:rPr>
          <w:rFonts w:ascii="Arial" w:hAnsi="Arial" w:cs="Arial"/>
          <w:sz w:val="20"/>
          <w:szCs w:val="20"/>
        </w:rPr>
        <w:t>P</w:t>
      </w:r>
      <w:r w:rsidR="00387398">
        <w:rPr>
          <w:rFonts w:ascii="Arial" w:hAnsi="Arial" w:cs="Arial"/>
          <w:sz w:val="20"/>
          <w:szCs w:val="20"/>
        </w:rPr>
        <w:t>7</w:t>
      </w:r>
    </w:p>
    <w:p w:rsidR="000200F5" w:rsidRPr="00A74A45" w:rsidRDefault="000200F5"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sidRPr="00A74A45">
        <w:rPr>
          <w:rFonts w:ascii="Arial" w:hAnsi="Arial" w:cs="Arial"/>
          <w:sz w:val="20"/>
          <w:szCs w:val="20"/>
        </w:rPr>
        <w:t>2.3</w:t>
      </w:r>
      <w:r w:rsidR="00B2542C" w:rsidRPr="00A74A45">
        <w:rPr>
          <w:rFonts w:ascii="Arial" w:hAnsi="Arial" w:cs="Arial"/>
          <w:sz w:val="20"/>
          <w:szCs w:val="20"/>
        </w:rPr>
        <w:t xml:space="preserve"> </w:t>
      </w:r>
      <w:r w:rsidR="008F6952">
        <w:rPr>
          <w:rFonts w:ascii="Arial" w:hAnsi="Arial" w:cs="Arial"/>
          <w:sz w:val="20"/>
          <w:szCs w:val="20"/>
        </w:rPr>
        <w:tab/>
      </w:r>
      <w:r w:rsidRPr="00A74A45">
        <w:rPr>
          <w:rFonts w:ascii="Arial" w:hAnsi="Arial" w:cs="Arial"/>
          <w:sz w:val="20"/>
          <w:szCs w:val="20"/>
        </w:rPr>
        <w:t xml:space="preserve">Membership </w:t>
      </w:r>
      <w:r w:rsidR="00B2542C" w:rsidRPr="00A74A45">
        <w:rPr>
          <w:rFonts w:ascii="Arial" w:hAnsi="Arial" w:cs="Arial"/>
          <w:sz w:val="20"/>
          <w:szCs w:val="20"/>
        </w:rPr>
        <w:t xml:space="preserve">approval </w:t>
      </w:r>
      <w:r w:rsidRPr="00A74A45">
        <w:rPr>
          <w:rFonts w:ascii="Arial" w:hAnsi="Arial" w:cs="Arial"/>
          <w:sz w:val="20"/>
          <w:szCs w:val="20"/>
        </w:rPr>
        <w:t xml:space="preserve">process </w:t>
      </w:r>
      <w:r w:rsidR="00A74A45">
        <w:rPr>
          <w:rFonts w:ascii="Arial" w:hAnsi="Arial" w:cs="Arial"/>
          <w:sz w:val="20"/>
          <w:szCs w:val="20"/>
        </w:rPr>
        <w:tab/>
      </w:r>
      <w:r w:rsidR="00A74A45">
        <w:rPr>
          <w:rFonts w:ascii="Arial" w:hAnsi="Arial" w:cs="Arial"/>
          <w:sz w:val="20"/>
          <w:szCs w:val="20"/>
        </w:rPr>
        <w:tab/>
      </w:r>
      <w:r w:rsidR="00A74A45">
        <w:rPr>
          <w:rFonts w:ascii="Arial" w:hAnsi="Arial" w:cs="Arial"/>
          <w:sz w:val="20"/>
          <w:szCs w:val="20"/>
        </w:rPr>
        <w:tab/>
      </w:r>
      <w:r w:rsidR="008F6952">
        <w:rPr>
          <w:rFonts w:ascii="Arial" w:hAnsi="Arial" w:cs="Arial"/>
          <w:sz w:val="20"/>
          <w:szCs w:val="20"/>
        </w:rPr>
        <w:t>P</w:t>
      </w:r>
      <w:r w:rsidR="00387398">
        <w:rPr>
          <w:rFonts w:ascii="Arial" w:hAnsi="Arial" w:cs="Arial"/>
          <w:sz w:val="20"/>
          <w:szCs w:val="20"/>
        </w:rPr>
        <w:t>7</w:t>
      </w:r>
    </w:p>
    <w:p w:rsidR="009F28B9" w:rsidRPr="001030BA" w:rsidRDefault="009F28B9" w:rsidP="00605DA4">
      <w:pPr>
        <w:rPr>
          <w:rFonts w:ascii="Arial" w:hAnsi="Arial" w:cs="Arial"/>
          <w:lang w:val="en-CA" w:eastAsia="ja-JP"/>
        </w:rPr>
      </w:pPr>
    </w:p>
    <w:p w:rsidR="000200F5" w:rsidRPr="00A74A45" w:rsidRDefault="000200F5" w:rsidP="008F6952">
      <w:pPr>
        <w:pStyle w:val="Heading1"/>
        <w:tabs>
          <w:tab w:val="left" w:leader="dot" w:pos="-4680"/>
          <w:tab w:val="left" w:pos="720"/>
          <w:tab w:val="left" w:pos="1440"/>
          <w:tab w:val="left" w:pos="6480"/>
          <w:tab w:val="left" w:pos="6840"/>
        </w:tabs>
        <w:ind w:right="-990"/>
        <w:rPr>
          <w:rFonts w:ascii="Arial" w:eastAsia="Calibri" w:hAnsi="Arial" w:cs="Arial"/>
          <w:bCs w:val="0"/>
          <w:color w:val="000000"/>
          <w:sz w:val="24"/>
          <w:lang w:eastAsia="en-US"/>
        </w:rPr>
      </w:pPr>
      <w:r w:rsidRPr="00A74A45">
        <w:rPr>
          <w:rFonts w:ascii="Arial" w:eastAsia="Calibri" w:hAnsi="Arial" w:cs="Arial"/>
          <w:bCs w:val="0"/>
          <w:color w:val="000000"/>
          <w:sz w:val="24"/>
          <w:lang w:eastAsia="en-US"/>
        </w:rPr>
        <w:t>3</w:t>
      </w:r>
      <w:r w:rsidRPr="00A74A45">
        <w:rPr>
          <w:rFonts w:ascii="Arial" w:eastAsia="Calibri" w:hAnsi="Arial" w:cs="Arial"/>
          <w:bCs w:val="0"/>
          <w:color w:val="000000"/>
          <w:sz w:val="24"/>
          <w:lang w:eastAsia="en-US"/>
        </w:rPr>
        <w:tab/>
        <w:t>Refusals and Reviews</w:t>
      </w:r>
      <w:r w:rsidRPr="00A74A45">
        <w:rPr>
          <w:rFonts w:ascii="Arial" w:eastAsia="Calibri" w:hAnsi="Arial" w:cs="Arial"/>
          <w:bCs w:val="0"/>
          <w:color w:val="000000"/>
          <w:sz w:val="24"/>
          <w:lang w:eastAsia="en-US"/>
        </w:rPr>
        <w:tab/>
      </w:r>
      <w:r w:rsidRPr="00A74A45">
        <w:rPr>
          <w:rFonts w:ascii="Arial" w:eastAsia="Calibri" w:hAnsi="Arial" w:cs="Arial"/>
          <w:bCs w:val="0"/>
          <w:color w:val="000000"/>
          <w:sz w:val="24"/>
          <w:lang w:eastAsia="en-US"/>
        </w:rPr>
        <w:tab/>
      </w:r>
      <w:r w:rsidRPr="00A74A45">
        <w:rPr>
          <w:rFonts w:ascii="Arial" w:eastAsia="Calibri" w:hAnsi="Arial" w:cs="Arial"/>
          <w:bCs w:val="0"/>
          <w:color w:val="000000"/>
          <w:sz w:val="24"/>
          <w:lang w:eastAsia="en-US"/>
        </w:rPr>
        <w:tab/>
      </w:r>
      <w:r w:rsidRPr="00A74A45">
        <w:rPr>
          <w:rFonts w:ascii="Arial" w:eastAsia="Calibri" w:hAnsi="Arial" w:cs="Arial"/>
          <w:bCs w:val="0"/>
          <w:color w:val="000000"/>
          <w:sz w:val="24"/>
          <w:lang w:eastAsia="en-US"/>
        </w:rPr>
        <w:tab/>
      </w:r>
      <w:r w:rsidRPr="00A74A45">
        <w:rPr>
          <w:rFonts w:ascii="Arial" w:eastAsia="Calibri" w:hAnsi="Arial" w:cs="Arial"/>
          <w:bCs w:val="0"/>
          <w:color w:val="000000"/>
          <w:sz w:val="24"/>
          <w:lang w:eastAsia="en-US"/>
        </w:rPr>
        <w:tab/>
      </w:r>
      <w:r w:rsidRPr="00A74A45">
        <w:rPr>
          <w:rFonts w:ascii="Arial" w:eastAsia="Calibri" w:hAnsi="Arial" w:cs="Arial"/>
          <w:bCs w:val="0"/>
          <w:color w:val="000000"/>
          <w:sz w:val="24"/>
          <w:lang w:eastAsia="en-US"/>
        </w:rPr>
        <w:tab/>
      </w:r>
      <w:r w:rsidR="008F6952">
        <w:rPr>
          <w:rFonts w:ascii="Arial" w:eastAsia="Calibri" w:hAnsi="Arial" w:cs="Arial"/>
          <w:bCs w:val="0"/>
          <w:color w:val="000000"/>
          <w:sz w:val="24"/>
          <w:lang w:eastAsia="en-US"/>
        </w:rPr>
        <w:t>P</w:t>
      </w:r>
      <w:r w:rsidR="00387398">
        <w:rPr>
          <w:rFonts w:ascii="Arial" w:eastAsia="Calibri" w:hAnsi="Arial" w:cs="Arial"/>
          <w:bCs w:val="0"/>
          <w:color w:val="000000"/>
          <w:sz w:val="24"/>
          <w:lang w:eastAsia="en-US"/>
        </w:rPr>
        <w:t>8</w:t>
      </w:r>
    </w:p>
    <w:p w:rsidR="000200F5" w:rsidRPr="001030BA" w:rsidRDefault="000200F5" w:rsidP="00605DA4">
      <w:pPr>
        <w:rPr>
          <w:rFonts w:ascii="Arial" w:hAnsi="Arial" w:cs="Arial"/>
          <w:b/>
          <w:bCs/>
          <w:lang w:val="en-GB"/>
        </w:rPr>
      </w:pPr>
    </w:p>
    <w:p w:rsidR="000200F5" w:rsidRPr="0065741F" w:rsidRDefault="000200F5"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sidRPr="0065741F">
        <w:rPr>
          <w:rFonts w:ascii="Arial" w:hAnsi="Arial" w:cs="Arial"/>
          <w:sz w:val="20"/>
          <w:szCs w:val="20"/>
        </w:rPr>
        <w:t>3.1</w:t>
      </w:r>
      <w:r w:rsidR="008F6952">
        <w:rPr>
          <w:rFonts w:ascii="Arial" w:hAnsi="Arial" w:cs="Arial"/>
          <w:sz w:val="20"/>
          <w:szCs w:val="20"/>
        </w:rPr>
        <w:tab/>
      </w:r>
      <w:r w:rsidRPr="0065741F">
        <w:rPr>
          <w:rFonts w:ascii="Arial" w:hAnsi="Arial" w:cs="Arial"/>
          <w:sz w:val="20"/>
          <w:szCs w:val="20"/>
        </w:rPr>
        <w:t xml:space="preserve">Purpose of this article </w:t>
      </w:r>
      <w:r w:rsidR="0065741F">
        <w:rPr>
          <w:rFonts w:ascii="Arial" w:hAnsi="Arial" w:cs="Arial"/>
          <w:sz w:val="20"/>
          <w:szCs w:val="20"/>
        </w:rPr>
        <w:tab/>
      </w:r>
      <w:r w:rsidR="0065741F">
        <w:rPr>
          <w:rFonts w:ascii="Arial" w:hAnsi="Arial" w:cs="Arial"/>
          <w:sz w:val="20"/>
          <w:szCs w:val="20"/>
        </w:rPr>
        <w:tab/>
      </w:r>
      <w:r w:rsidR="00B2542C" w:rsidRPr="0065741F">
        <w:rPr>
          <w:rFonts w:ascii="Arial" w:hAnsi="Arial" w:cs="Arial"/>
          <w:sz w:val="20"/>
          <w:szCs w:val="20"/>
        </w:rPr>
        <w:tab/>
      </w:r>
      <w:r w:rsidR="008F6952">
        <w:rPr>
          <w:rFonts w:ascii="Arial" w:hAnsi="Arial" w:cs="Arial"/>
          <w:sz w:val="20"/>
          <w:szCs w:val="20"/>
        </w:rPr>
        <w:t>P</w:t>
      </w:r>
      <w:r w:rsidR="00387398">
        <w:rPr>
          <w:rFonts w:ascii="Arial" w:hAnsi="Arial" w:cs="Arial"/>
          <w:sz w:val="20"/>
          <w:szCs w:val="20"/>
        </w:rPr>
        <w:t>8</w:t>
      </w:r>
    </w:p>
    <w:p w:rsidR="000200F5" w:rsidRPr="0065741F" w:rsidRDefault="000200F5"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sidRPr="0065741F">
        <w:rPr>
          <w:rFonts w:ascii="Arial" w:hAnsi="Arial" w:cs="Arial"/>
          <w:sz w:val="20"/>
          <w:szCs w:val="20"/>
        </w:rPr>
        <w:t>3.2</w:t>
      </w:r>
      <w:r w:rsidR="00B2542C" w:rsidRPr="0065741F">
        <w:rPr>
          <w:rFonts w:ascii="Arial" w:hAnsi="Arial" w:cs="Arial"/>
          <w:sz w:val="20"/>
          <w:szCs w:val="20"/>
        </w:rPr>
        <w:t xml:space="preserve"> </w:t>
      </w:r>
      <w:r w:rsidR="008F6952">
        <w:rPr>
          <w:rFonts w:ascii="Arial" w:hAnsi="Arial" w:cs="Arial"/>
          <w:sz w:val="20"/>
          <w:szCs w:val="20"/>
        </w:rPr>
        <w:tab/>
      </w:r>
      <w:r w:rsidRPr="0065741F">
        <w:rPr>
          <w:rFonts w:ascii="Arial" w:hAnsi="Arial" w:cs="Arial"/>
          <w:sz w:val="20"/>
          <w:szCs w:val="20"/>
        </w:rPr>
        <w:t xml:space="preserve">Refusals </w:t>
      </w:r>
      <w:r w:rsidR="0065741F">
        <w:rPr>
          <w:rFonts w:ascii="Arial" w:hAnsi="Arial" w:cs="Arial"/>
          <w:sz w:val="20"/>
          <w:szCs w:val="20"/>
        </w:rPr>
        <w:tab/>
      </w:r>
      <w:r w:rsidR="0065741F">
        <w:rPr>
          <w:rFonts w:ascii="Arial" w:hAnsi="Arial" w:cs="Arial"/>
          <w:sz w:val="20"/>
          <w:szCs w:val="20"/>
        </w:rPr>
        <w:tab/>
      </w:r>
      <w:r w:rsidR="0065741F">
        <w:rPr>
          <w:rFonts w:ascii="Arial" w:hAnsi="Arial" w:cs="Arial"/>
          <w:sz w:val="20"/>
          <w:szCs w:val="20"/>
        </w:rPr>
        <w:tab/>
      </w:r>
      <w:r w:rsidR="008F6952">
        <w:rPr>
          <w:rFonts w:ascii="Arial" w:hAnsi="Arial" w:cs="Arial"/>
          <w:sz w:val="20"/>
          <w:szCs w:val="20"/>
        </w:rPr>
        <w:t>P</w:t>
      </w:r>
      <w:r w:rsidR="00387398">
        <w:rPr>
          <w:rFonts w:ascii="Arial" w:hAnsi="Arial" w:cs="Arial"/>
          <w:sz w:val="20"/>
          <w:szCs w:val="20"/>
        </w:rPr>
        <w:t>8</w:t>
      </w:r>
    </w:p>
    <w:p w:rsidR="000200F5" w:rsidRPr="0065741F" w:rsidRDefault="000200F5"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sidRPr="0065741F">
        <w:rPr>
          <w:rFonts w:ascii="Arial" w:hAnsi="Arial" w:cs="Arial"/>
          <w:sz w:val="20"/>
          <w:szCs w:val="20"/>
        </w:rPr>
        <w:t>3.3</w:t>
      </w:r>
      <w:r w:rsidR="00B2542C" w:rsidRPr="0065741F">
        <w:rPr>
          <w:rFonts w:ascii="Arial" w:hAnsi="Arial" w:cs="Arial"/>
          <w:sz w:val="20"/>
          <w:szCs w:val="20"/>
        </w:rPr>
        <w:t xml:space="preserve"> </w:t>
      </w:r>
      <w:r w:rsidR="008F6952">
        <w:rPr>
          <w:rFonts w:ascii="Arial" w:hAnsi="Arial" w:cs="Arial"/>
          <w:sz w:val="20"/>
          <w:szCs w:val="20"/>
        </w:rPr>
        <w:tab/>
      </w:r>
      <w:r w:rsidRPr="0065741F">
        <w:rPr>
          <w:rFonts w:ascii="Arial" w:hAnsi="Arial" w:cs="Arial"/>
          <w:sz w:val="20"/>
          <w:szCs w:val="20"/>
        </w:rPr>
        <w:t>Reviews</w:t>
      </w:r>
      <w:r w:rsidR="0065741F">
        <w:rPr>
          <w:rFonts w:ascii="Arial" w:hAnsi="Arial" w:cs="Arial"/>
          <w:sz w:val="20"/>
          <w:szCs w:val="20"/>
        </w:rPr>
        <w:tab/>
      </w:r>
      <w:r w:rsidR="0065741F">
        <w:rPr>
          <w:rFonts w:ascii="Arial" w:hAnsi="Arial" w:cs="Arial"/>
          <w:sz w:val="20"/>
          <w:szCs w:val="20"/>
        </w:rPr>
        <w:tab/>
      </w:r>
      <w:r w:rsidR="0065741F">
        <w:rPr>
          <w:rFonts w:ascii="Arial" w:hAnsi="Arial" w:cs="Arial"/>
          <w:sz w:val="20"/>
          <w:szCs w:val="20"/>
        </w:rPr>
        <w:tab/>
      </w:r>
      <w:r w:rsidR="008F6952">
        <w:rPr>
          <w:rFonts w:ascii="Arial" w:hAnsi="Arial" w:cs="Arial"/>
          <w:sz w:val="20"/>
          <w:szCs w:val="20"/>
        </w:rPr>
        <w:t>P</w:t>
      </w:r>
      <w:r w:rsidR="00387398">
        <w:rPr>
          <w:rFonts w:ascii="Arial" w:hAnsi="Arial" w:cs="Arial"/>
          <w:sz w:val="20"/>
          <w:szCs w:val="20"/>
        </w:rPr>
        <w:t>8</w:t>
      </w:r>
    </w:p>
    <w:p w:rsidR="000200F5" w:rsidRPr="0065741F" w:rsidRDefault="000200F5"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sidRPr="0065741F">
        <w:rPr>
          <w:rFonts w:ascii="Arial" w:hAnsi="Arial" w:cs="Arial"/>
          <w:sz w:val="20"/>
          <w:szCs w:val="20"/>
        </w:rPr>
        <w:t>3.4</w:t>
      </w:r>
      <w:r w:rsidR="008F6952">
        <w:rPr>
          <w:rFonts w:ascii="Arial" w:hAnsi="Arial" w:cs="Arial"/>
          <w:sz w:val="20"/>
          <w:szCs w:val="20"/>
        </w:rPr>
        <w:tab/>
      </w:r>
      <w:r w:rsidRPr="0065741F">
        <w:rPr>
          <w:rFonts w:ascii="Arial" w:hAnsi="Arial" w:cs="Arial"/>
          <w:sz w:val="20"/>
          <w:szCs w:val="20"/>
        </w:rPr>
        <w:t>Record of refusals</w:t>
      </w:r>
      <w:r w:rsidR="0065741F">
        <w:rPr>
          <w:rFonts w:ascii="Arial" w:hAnsi="Arial" w:cs="Arial"/>
          <w:sz w:val="20"/>
          <w:szCs w:val="20"/>
        </w:rPr>
        <w:tab/>
      </w:r>
      <w:r w:rsidRPr="0065741F">
        <w:rPr>
          <w:rFonts w:ascii="Arial" w:hAnsi="Arial" w:cs="Arial"/>
          <w:sz w:val="20"/>
          <w:szCs w:val="20"/>
        </w:rPr>
        <w:tab/>
      </w:r>
      <w:r w:rsidR="00B2542C" w:rsidRPr="0065741F">
        <w:rPr>
          <w:rFonts w:ascii="Arial" w:hAnsi="Arial" w:cs="Arial"/>
          <w:sz w:val="20"/>
          <w:szCs w:val="20"/>
        </w:rPr>
        <w:tab/>
      </w:r>
      <w:r w:rsidR="008F6952">
        <w:rPr>
          <w:rFonts w:ascii="Arial" w:hAnsi="Arial" w:cs="Arial"/>
          <w:sz w:val="20"/>
          <w:szCs w:val="20"/>
        </w:rPr>
        <w:t>P</w:t>
      </w:r>
      <w:r w:rsidR="00387398">
        <w:rPr>
          <w:rFonts w:ascii="Arial" w:hAnsi="Arial" w:cs="Arial"/>
          <w:sz w:val="20"/>
          <w:szCs w:val="20"/>
        </w:rPr>
        <w:t>8</w:t>
      </w:r>
    </w:p>
    <w:p w:rsidR="000200F5" w:rsidRPr="0065741F" w:rsidRDefault="000200F5"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sidRPr="0065741F">
        <w:rPr>
          <w:rFonts w:ascii="Arial" w:hAnsi="Arial" w:cs="Arial"/>
          <w:sz w:val="20"/>
          <w:szCs w:val="20"/>
        </w:rPr>
        <w:t>3.5</w:t>
      </w:r>
      <w:r w:rsidR="00B2542C" w:rsidRPr="0065741F">
        <w:rPr>
          <w:rFonts w:ascii="Arial" w:hAnsi="Arial" w:cs="Arial"/>
          <w:sz w:val="20"/>
          <w:szCs w:val="20"/>
        </w:rPr>
        <w:t xml:space="preserve"> </w:t>
      </w:r>
      <w:r w:rsidR="008F6952">
        <w:rPr>
          <w:rFonts w:ascii="Arial" w:hAnsi="Arial" w:cs="Arial"/>
          <w:sz w:val="20"/>
          <w:szCs w:val="20"/>
        </w:rPr>
        <w:tab/>
      </w:r>
      <w:r w:rsidRPr="0065741F">
        <w:rPr>
          <w:rFonts w:ascii="Arial" w:hAnsi="Arial" w:cs="Arial"/>
          <w:sz w:val="20"/>
          <w:szCs w:val="20"/>
        </w:rPr>
        <w:t>Re</w:t>
      </w:r>
      <w:r w:rsidR="00B2542C" w:rsidRPr="0065741F">
        <w:rPr>
          <w:rFonts w:ascii="Arial" w:hAnsi="Arial" w:cs="Arial"/>
          <w:sz w:val="20"/>
          <w:szCs w:val="20"/>
        </w:rPr>
        <w:t>-</w:t>
      </w:r>
      <w:r w:rsidRPr="0065741F">
        <w:rPr>
          <w:rFonts w:ascii="Arial" w:hAnsi="Arial" w:cs="Arial"/>
          <w:sz w:val="20"/>
          <w:szCs w:val="20"/>
        </w:rPr>
        <w:t>applying after refusal</w:t>
      </w:r>
      <w:r w:rsidR="0065741F">
        <w:rPr>
          <w:rFonts w:ascii="Arial" w:hAnsi="Arial" w:cs="Arial"/>
          <w:sz w:val="20"/>
          <w:szCs w:val="20"/>
        </w:rPr>
        <w:tab/>
      </w:r>
      <w:r w:rsidR="0065741F">
        <w:rPr>
          <w:rFonts w:ascii="Arial" w:hAnsi="Arial" w:cs="Arial"/>
          <w:sz w:val="20"/>
          <w:szCs w:val="20"/>
        </w:rPr>
        <w:tab/>
      </w:r>
      <w:r w:rsidR="00B2542C" w:rsidRPr="0065741F">
        <w:rPr>
          <w:rFonts w:ascii="Arial" w:hAnsi="Arial" w:cs="Arial"/>
          <w:sz w:val="20"/>
          <w:szCs w:val="20"/>
        </w:rPr>
        <w:tab/>
      </w:r>
      <w:r w:rsidR="008F6952">
        <w:rPr>
          <w:rFonts w:ascii="Arial" w:hAnsi="Arial" w:cs="Arial"/>
          <w:sz w:val="20"/>
          <w:szCs w:val="20"/>
        </w:rPr>
        <w:t>P</w:t>
      </w:r>
      <w:r w:rsidR="00387398">
        <w:rPr>
          <w:rFonts w:ascii="Arial" w:hAnsi="Arial" w:cs="Arial"/>
          <w:sz w:val="20"/>
          <w:szCs w:val="20"/>
        </w:rPr>
        <w:t>8</w:t>
      </w:r>
    </w:p>
    <w:p w:rsidR="000200F5" w:rsidRPr="001030BA" w:rsidRDefault="000200F5" w:rsidP="00605DA4">
      <w:pPr>
        <w:rPr>
          <w:rFonts w:ascii="Arial" w:hAnsi="Arial" w:cs="Arial"/>
          <w:lang w:val="en-GB"/>
        </w:rPr>
      </w:pPr>
    </w:p>
    <w:p w:rsidR="000200F5" w:rsidRPr="00A74A45" w:rsidRDefault="000200F5" w:rsidP="008F6952">
      <w:pPr>
        <w:pStyle w:val="Heading1"/>
        <w:tabs>
          <w:tab w:val="left" w:leader="dot" w:pos="-4680"/>
          <w:tab w:val="left" w:pos="720"/>
          <w:tab w:val="left" w:pos="1440"/>
          <w:tab w:val="left" w:pos="6480"/>
          <w:tab w:val="left" w:pos="6840"/>
        </w:tabs>
        <w:ind w:right="-990"/>
        <w:rPr>
          <w:rFonts w:ascii="Arial" w:eastAsia="Calibri" w:hAnsi="Arial" w:cs="Arial"/>
          <w:bCs w:val="0"/>
          <w:color w:val="000000"/>
          <w:sz w:val="24"/>
          <w:lang w:eastAsia="en-US"/>
        </w:rPr>
      </w:pPr>
      <w:r w:rsidRPr="00A74A45">
        <w:rPr>
          <w:rFonts w:ascii="Arial" w:eastAsia="Calibri" w:hAnsi="Arial" w:cs="Arial"/>
          <w:bCs w:val="0"/>
          <w:color w:val="000000"/>
          <w:sz w:val="24"/>
          <w:lang w:eastAsia="en-US"/>
        </w:rPr>
        <w:t>4</w:t>
      </w:r>
      <w:r w:rsidRPr="00A74A45">
        <w:rPr>
          <w:rFonts w:ascii="Arial" w:eastAsia="Calibri" w:hAnsi="Arial" w:cs="Arial"/>
          <w:bCs w:val="0"/>
          <w:color w:val="000000"/>
          <w:sz w:val="24"/>
          <w:lang w:eastAsia="en-US"/>
        </w:rPr>
        <w:tab/>
        <w:t xml:space="preserve">Waiting Lists </w:t>
      </w:r>
      <w:r w:rsidRPr="00A74A45">
        <w:rPr>
          <w:rFonts w:ascii="Arial" w:eastAsia="Calibri" w:hAnsi="Arial" w:cs="Arial"/>
          <w:bCs w:val="0"/>
          <w:color w:val="000000"/>
          <w:sz w:val="24"/>
          <w:lang w:eastAsia="en-US"/>
        </w:rPr>
        <w:tab/>
      </w:r>
      <w:r w:rsidRPr="00A74A45">
        <w:rPr>
          <w:rFonts w:ascii="Arial" w:eastAsia="Calibri" w:hAnsi="Arial" w:cs="Arial"/>
          <w:bCs w:val="0"/>
          <w:color w:val="000000"/>
          <w:sz w:val="24"/>
          <w:lang w:eastAsia="en-US"/>
        </w:rPr>
        <w:tab/>
      </w:r>
      <w:r w:rsidRPr="00A74A45">
        <w:rPr>
          <w:rFonts w:ascii="Arial" w:eastAsia="Calibri" w:hAnsi="Arial" w:cs="Arial"/>
          <w:bCs w:val="0"/>
          <w:color w:val="000000"/>
          <w:sz w:val="24"/>
          <w:lang w:eastAsia="en-US"/>
        </w:rPr>
        <w:tab/>
      </w:r>
      <w:r w:rsidRPr="00A74A45">
        <w:rPr>
          <w:rFonts w:ascii="Arial" w:eastAsia="Calibri" w:hAnsi="Arial" w:cs="Arial"/>
          <w:bCs w:val="0"/>
          <w:color w:val="000000"/>
          <w:sz w:val="24"/>
          <w:lang w:eastAsia="en-US"/>
        </w:rPr>
        <w:tab/>
      </w:r>
      <w:r w:rsidRPr="00A74A45">
        <w:rPr>
          <w:rFonts w:ascii="Arial" w:eastAsia="Calibri" w:hAnsi="Arial" w:cs="Arial"/>
          <w:bCs w:val="0"/>
          <w:color w:val="000000"/>
          <w:sz w:val="24"/>
          <w:lang w:eastAsia="en-US"/>
        </w:rPr>
        <w:tab/>
      </w:r>
      <w:r w:rsidRPr="00A74A45">
        <w:rPr>
          <w:rFonts w:ascii="Arial" w:eastAsia="Calibri" w:hAnsi="Arial" w:cs="Arial"/>
          <w:bCs w:val="0"/>
          <w:color w:val="000000"/>
          <w:sz w:val="24"/>
          <w:lang w:eastAsia="en-US"/>
        </w:rPr>
        <w:tab/>
      </w:r>
      <w:r w:rsidR="008F6952">
        <w:rPr>
          <w:rFonts w:ascii="Arial" w:eastAsia="Calibri" w:hAnsi="Arial" w:cs="Arial"/>
          <w:bCs w:val="0"/>
          <w:color w:val="000000"/>
          <w:sz w:val="24"/>
          <w:lang w:eastAsia="en-US"/>
        </w:rPr>
        <w:t>P</w:t>
      </w:r>
      <w:r w:rsidR="00387398">
        <w:rPr>
          <w:rFonts w:ascii="Arial" w:eastAsia="Calibri" w:hAnsi="Arial" w:cs="Arial"/>
          <w:bCs w:val="0"/>
          <w:color w:val="000000"/>
          <w:sz w:val="24"/>
          <w:lang w:eastAsia="en-US"/>
        </w:rPr>
        <w:t>9</w:t>
      </w:r>
    </w:p>
    <w:p w:rsidR="000200F5" w:rsidRPr="001030BA" w:rsidRDefault="000200F5" w:rsidP="00605DA4">
      <w:pPr>
        <w:rPr>
          <w:rFonts w:ascii="Arial" w:hAnsi="Arial" w:cs="Arial"/>
          <w:b/>
          <w:bCs/>
          <w:lang w:val="en-GB"/>
        </w:rPr>
      </w:pPr>
    </w:p>
    <w:p w:rsidR="000200F5" w:rsidRPr="0065741F" w:rsidRDefault="000200F5"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sidRPr="0065741F">
        <w:rPr>
          <w:rFonts w:ascii="Arial" w:hAnsi="Arial" w:cs="Arial"/>
          <w:sz w:val="20"/>
          <w:szCs w:val="20"/>
        </w:rPr>
        <w:t>4.1</w:t>
      </w:r>
      <w:r w:rsidR="00B2542C" w:rsidRPr="0065741F">
        <w:rPr>
          <w:rFonts w:ascii="Arial" w:hAnsi="Arial" w:cs="Arial"/>
          <w:sz w:val="20"/>
          <w:szCs w:val="20"/>
        </w:rPr>
        <w:t xml:space="preserve"> </w:t>
      </w:r>
      <w:r w:rsidR="008F6952">
        <w:rPr>
          <w:rFonts w:ascii="Arial" w:hAnsi="Arial" w:cs="Arial"/>
          <w:sz w:val="20"/>
          <w:szCs w:val="20"/>
        </w:rPr>
        <w:tab/>
      </w:r>
      <w:r w:rsidRPr="0065741F">
        <w:rPr>
          <w:rFonts w:ascii="Arial" w:hAnsi="Arial" w:cs="Arial"/>
          <w:sz w:val="20"/>
          <w:szCs w:val="20"/>
        </w:rPr>
        <w:t xml:space="preserve">Two waiting lists </w:t>
      </w:r>
      <w:r w:rsidR="0065741F">
        <w:rPr>
          <w:rFonts w:ascii="Arial" w:hAnsi="Arial" w:cs="Arial"/>
          <w:sz w:val="20"/>
          <w:szCs w:val="20"/>
        </w:rPr>
        <w:tab/>
      </w:r>
      <w:r w:rsidRPr="0065741F">
        <w:rPr>
          <w:rFonts w:ascii="Arial" w:hAnsi="Arial" w:cs="Arial"/>
          <w:sz w:val="20"/>
          <w:szCs w:val="20"/>
        </w:rPr>
        <w:tab/>
      </w:r>
      <w:r w:rsidR="00B2542C" w:rsidRPr="0065741F">
        <w:rPr>
          <w:rFonts w:ascii="Arial" w:hAnsi="Arial" w:cs="Arial"/>
          <w:sz w:val="20"/>
          <w:szCs w:val="20"/>
        </w:rPr>
        <w:tab/>
      </w:r>
      <w:r w:rsidR="008F6952">
        <w:rPr>
          <w:rFonts w:ascii="Arial" w:hAnsi="Arial" w:cs="Arial"/>
          <w:sz w:val="20"/>
          <w:szCs w:val="20"/>
        </w:rPr>
        <w:t>P</w:t>
      </w:r>
      <w:r w:rsidR="00387398">
        <w:rPr>
          <w:rFonts w:ascii="Arial" w:hAnsi="Arial" w:cs="Arial"/>
          <w:sz w:val="20"/>
          <w:szCs w:val="20"/>
        </w:rPr>
        <w:t>9</w:t>
      </w:r>
    </w:p>
    <w:p w:rsidR="000200F5" w:rsidRPr="0065741F" w:rsidRDefault="000200F5"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sidRPr="0065741F">
        <w:rPr>
          <w:rFonts w:ascii="Arial" w:hAnsi="Arial" w:cs="Arial"/>
          <w:sz w:val="20"/>
          <w:szCs w:val="20"/>
        </w:rPr>
        <w:t>4.2</w:t>
      </w:r>
      <w:r w:rsidR="00B2542C" w:rsidRPr="0065741F">
        <w:rPr>
          <w:rFonts w:ascii="Arial" w:hAnsi="Arial" w:cs="Arial"/>
          <w:sz w:val="20"/>
          <w:szCs w:val="20"/>
        </w:rPr>
        <w:t xml:space="preserve"> </w:t>
      </w:r>
      <w:r w:rsidR="008F6952">
        <w:rPr>
          <w:rFonts w:ascii="Arial" w:hAnsi="Arial" w:cs="Arial"/>
          <w:sz w:val="20"/>
          <w:szCs w:val="20"/>
        </w:rPr>
        <w:tab/>
      </w:r>
      <w:r w:rsidRPr="0065741F">
        <w:rPr>
          <w:rFonts w:ascii="Arial" w:hAnsi="Arial" w:cs="Arial"/>
          <w:sz w:val="20"/>
          <w:szCs w:val="20"/>
        </w:rPr>
        <w:t xml:space="preserve">Priority </w:t>
      </w:r>
      <w:r w:rsidR="0065741F">
        <w:rPr>
          <w:rFonts w:ascii="Arial" w:hAnsi="Arial" w:cs="Arial"/>
          <w:sz w:val="20"/>
          <w:szCs w:val="20"/>
        </w:rPr>
        <w:tab/>
      </w:r>
      <w:r w:rsidR="0065741F">
        <w:rPr>
          <w:rFonts w:ascii="Arial" w:hAnsi="Arial" w:cs="Arial"/>
          <w:sz w:val="20"/>
          <w:szCs w:val="20"/>
        </w:rPr>
        <w:tab/>
      </w:r>
      <w:r w:rsidR="0065741F">
        <w:rPr>
          <w:rFonts w:ascii="Arial" w:hAnsi="Arial" w:cs="Arial"/>
          <w:sz w:val="20"/>
          <w:szCs w:val="20"/>
        </w:rPr>
        <w:tab/>
      </w:r>
      <w:r w:rsidR="008F6952">
        <w:rPr>
          <w:rFonts w:ascii="Arial" w:hAnsi="Arial" w:cs="Arial"/>
          <w:sz w:val="20"/>
          <w:szCs w:val="20"/>
        </w:rPr>
        <w:tab/>
        <w:t>P</w:t>
      </w:r>
      <w:r w:rsidR="00387398">
        <w:rPr>
          <w:rFonts w:ascii="Arial" w:hAnsi="Arial" w:cs="Arial"/>
          <w:sz w:val="20"/>
          <w:szCs w:val="20"/>
        </w:rPr>
        <w:t>9</w:t>
      </w:r>
    </w:p>
    <w:p w:rsidR="000200F5" w:rsidRPr="001030BA" w:rsidRDefault="000200F5" w:rsidP="00605DA4">
      <w:pPr>
        <w:rPr>
          <w:rFonts w:ascii="Arial" w:hAnsi="Arial" w:cs="Arial"/>
          <w:lang w:val="en-CA"/>
        </w:rPr>
      </w:pPr>
    </w:p>
    <w:p w:rsidR="000200F5" w:rsidRPr="00A74A45" w:rsidRDefault="000200F5" w:rsidP="008F6952">
      <w:pPr>
        <w:pStyle w:val="Heading1"/>
        <w:tabs>
          <w:tab w:val="left" w:leader="dot" w:pos="-4680"/>
          <w:tab w:val="left" w:pos="720"/>
          <w:tab w:val="left" w:pos="990"/>
          <w:tab w:val="left" w:pos="1440"/>
          <w:tab w:val="left" w:pos="6480"/>
          <w:tab w:val="left" w:pos="6840"/>
        </w:tabs>
        <w:ind w:right="-990"/>
        <w:rPr>
          <w:rFonts w:ascii="Arial" w:eastAsia="Calibri" w:hAnsi="Arial" w:cs="Arial"/>
          <w:bCs w:val="0"/>
          <w:color w:val="000000"/>
          <w:sz w:val="24"/>
          <w:lang w:eastAsia="en-US"/>
        </w:rPr>
      </w:pPr>
      <w:r w:rsidRPr="00A74A45">
        <w:rPr>
          <w:rFonts w:ascii="Arial" w:eastAsia="Calibri" w:hAnsi="Arial" w:cs="Arial"/>
          <w:bCs w:val="0"/>
          <w:color w:val="000000"/>
          <w:sz w:val="24"/>
          <w:lang w:eastAsia="en-US"/>
        </w:rPr>
        <w:t>5</w:t>
      </w:r>
      <w:r w:rsidRPr="00A74A45">
        <w:rPr>
          <w:rFonts w:ascii="Arial" w:eastAsia="Calibri" w:hAnsi="Arial" w:cs="Arial"/>
          <w:bCs w:val="0"/>
          <w:color w:val="000000"/>
          <w:sz w:val="24"/>
          <w:lang w:eastAsia="en-US"/>
        </w:rPr>
        <w:tab/>
        <w:t xml:space="preserve">Internal Waiting List </w:t>
      </w:r>
      <w:r w:rsidRPr="00A74A45">
        <w:rPr>
          <w:rFonts w:ascii="Arial" w:eastAsia="Calibri" w:hAnsi="Arial" w:cs="Arial"/>
          <w:bCs w:val="0"/>
          <w:color w:val="000000"/>
          <w:sz w:val="24"/>
          <w:lang w:eastAsia="en-US"/>
        </w:rPr>
        <w:tab/>
      </w:r>
      <w:r w:rsidRPr="00A74A45">
        <w:rPr>
          <w:rFonts w:ascii="Arial" w:eastAsia="Calibri" w:hAnsi="Arial" w:cs="Arial"/>
          <w:bCs w:val="0"/>
          <w:color w:val="000000"/>
          <w:sz w:val="24"/>
          <w:lang w:eastAsia="en-US"/>
        </w:rPr>
        <w:tab/>
      </w:r>
      <w:r w:rsidRPr="00A74A45">
        <w:rPr>
          <w:rFonts w:ascii="Arial" w:eastAsia="Calibri" w:hAnsi="Arial" w:cs="Arial"/>
          <w:bCs w:val="0"/>
          <w:color w:val="000000"/>
          <w:sz w:val="24"/>
          <w:lang w:eastAsia="en-US"/>
        </w:rPr>
        <w:tab/>
      </w:r>
      <w:r w:rsidRPr="00A74A45">
        <w:rPr>
          <w:rFonts w:ascii="Arial" w:eastAsia="Calibri" w:hAnsi="Arial" w:cs="Arial"/>
          <w:bCs w:val="0"/>
          <w:color w:val="000000"/>
          <w:sz w:val="24"/>
          <w:lang w:eastAsia="en-US"/>
        </w:rPr>
        <w:tab/>
      </w:r>
      <w:r w:rsidRPr="00A74A45">
        <w:rPr>
          <w:rFonts w:ascii="Arial" w:eastAsia="Calibri" w:hAnsi="Arial" w:cs="Arial"/>
          <w:bCs w:val="0"/>
          <w:color w:val="000000"/>
          <w:sz w:val="24"/>
          <w:lang w:eastAsia="en-US"/>
        </w:rPr>
        <w:tab/>
      </w:r>
      <w:r w:rsidRPr="00A74A45">
        <w:rPr>
          <w:rFonts w:ascii="Arial" w:eastAsia="Calibri" w:hAnsi="Arial" w:cs="Arial"/>
          <w:bCs w:val="0"/>
          <w:color w:val="000000"/>
          <w:sz w:val="24"/>
          <w:lang w:eastAsia="en-US"/>
        </w:rPr>
        <w:tab/>
      </w:r>
      <w:r w:rsidR="008F6952">
        <w:rPr>
          <w:rFonts w:ascii="Arial" w:eastAsia="Calibri" w:hAnsi="Arial" w:cs="Arial"/>
          <w:bCs w:val="0"/>
          <w:color w:val="000000"/>
          <w:sz w:val="24"/>
          <w:lang w:eastAsia="en-US"/>
        </w:rPr>
        <w:t>P</w:t>
      </w:r>
      <w:r w:rsidR="00B2542C" w:rsidRPr="00A74A45">
        <w:rPr>
          <w:rFonts w:ascii="Arial" w:eastAsia="Calibri" w:hAnsi="Arial" w:cs="Arial"/>
          <w:bCs w:val="0"/>
          <w:color w:val="000000"/>
          <w:sz w:val="24"/>
          <w:lang w:eastAsia="en-US"/>
        </w:rPr>
        <w:t>1</w:t>
      </w:r>
      <w:r w:rsidR="00387398">
        <w:rPr>
          <w:rFonts w:ascii="Arial" w:eastAsia="Calibri" w:hAnsi="Arial" w:cs="Arial"/>
          <w:bCs w:val="0"/>
          <w:color w:val="000000"/>
          <w:sz w:val="24"/>
          <w:lang w:eastAsia="en-US"/>
        </w:rPr>
        <w:t>0</w:t>
      </w:r>
    </w:p>
    <w:p w:rsidR="000200F5" w:rsidRPr="001030BA" w:rsidRDefault="000200F5" w:rsidP="00605DA4">
      <w:pPr>
        <w:rPr>
          <w:rFonts w:ascii="Arial" w:hAnsi="Arial" w:cs="Arial"/>
          <w:b/>
          <w:bCs/>
          <w:lang w:val="en-GB"/>
        </w:rPr>
      </w:pPr>
    </w:p>
    <w:p w:rsidR="000200F5" w:rsidRPr="0065741F" w:rsidRDefault="000200F5"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sidRPr="0065741F">
        <w:rPr>
          <w:rFonts w:ascii="Arial" w:hAnsi="Arial" w:cs="Arial"/>
          <w:sz w:val="20"/>
          <w:szCs w:val="20"/>
        </w:rPr>
        <w:t>5.1</w:t>
      </w:r>
      <w:r w:rsidR="00B2542C" w:rsidRPr="0065741F">
        <w:rPr>
          <w:rFonts w:ascii="Arial" w:hAnsi="Arial" w:cs="Arial"/>
          <w:sz w:val="20"/>
          <w:szCs w:val="20"/>
        </w:rPr>
        <w:t xml:space="preserve"> </w:t>
      </w:r>
      <w:r w:rsidR="008F6952">
        <w:rPr>
          <w:rFonts w:ascii="Arial" w:hAnsi="Arial" w:cs="Arial"/>
          <w:sz w:val="20"/>
          <w:szCs w:val="20"/>
        </w:rPr>
        <w:tab/>
      </w:r>
      <w:r w:rsidRPr="0065741F">
        <w:rPr>
          <w:rFonts w:ascii="Arial" w:hAnsi="Arial" w:cs="Arial"/>
          <w:sz w:val="20"/>
          <w:szCs w:val="20"/>
        </w:rPr>
        <w:t xml:space="preserve">Member’s right to apply </w:t>
      </w:r>
      <w:r w:rsidR="0065741F">
        <w:rPr>
          <w:rFonts w:ascii="Arial" w:hAnsi="Arial" w:cs="Arial"/>
          <w:sz w:val="20"/>
          <w:szCs w:val="20"/>
        </w:rPr>
        <w:tab/>
      </w:r>
      <w:r w:rsidR="0065741F">
        <w:rPr>
          <w:rFonts w:ascii="Arial" w:hAnsi="Arial" w:cs="Arial"/>
          <w:sz w:val="20"/>
          <w:szCs w:val="20"/>
        </w:rPr>
        <w:tab/>
      </w:r>
      <w:r w:rsidR="00B2542C" w:rsidRPr="0065741F">
        <w:rPr>
          <w:rFonts w:ascii="Arial" w:hAnsi="Arial" w:cs="Arial"/>
          <w:sz w:val="20"/>
          <w:szCs w:val="20"/>
        </w:rPr>
        <w:tab/>
      </w:r>
      <w:r w:rsidR="008F6952">
        <w:rPr>
          <w:rFonts w:ascii="Arial" w:hAnsi="Arial" w:cs="Arial"/>
          <w:sz w:val="20"/>
          <w:szCs w:val="20"/>
        </w:rPr>
        <w:t>P</w:t>
      </w:r>
      <w:r w:rsidR="00387398">
        <w:rPr>
          <w:rFonts w:ascii="Arial" w:hAnsi="Arial" w:cs="Arial"/>
          <w:sz w:val="20"/>
          <w:szCs w:val="20"/>
        </w:rPr>
        <w:t>10</w:t>
      </w:r>
    </w:p>
    <w:p w:rsidR="000200F5" w:rsidRPr="0065741F" w:rsidRDefault="000200F5"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sidRPr="0065741F">
        <w:rPr>
          <w:rFonts w:ascii="Arial" w:hAnsi="Arial" w:cs="Arial"/>
          <w:sz w:val="20"/>
          <w:szCs w:val="20"/>
        </w:rPr>
        <w:t>5.2</w:t>
      </w:r>
      <w:r w:rsidR="00B2542C" w:rsidRPr="0065741F">
        <w:rPr>
          <w:rFonts w:ascii="Arial" w:hAnsi="Arial" w:cs="Arial"/>
          <w:sz w:val="20"/>
          <w:szCs w:val="20"/>
        </w:rPr>
        <w:t xml:space="preserve"> </w:t>
      </w:r>
      <w:r w:rsidR="008F6952">
        <w:rPr>
          <w:rFonts w:ascii="Arial" w:hAnsi="Arial" w:cs="Arial"/>
          <w:sz w:val="20"/>
          <w:szCs w:val="20"/>
        </w:rPr>
        <w:tab/>
      </w:r>
      <w:r w:rsidR="00E925F9">
        <w:rPr>
          <w:rFonts w:ascii="Arial" w:hAnsi="Arial" w:cs="Arial"/>
          <w:sz w:val="20"/>
          <w:szCs w:val="20"/>
        </w:rPr>
        <w:t>Required t</w:t>
      </w:r>
      <w:r w:rsidRPr="0065741F">
        <w:rPr>
          <w:rFonts w:ascii="Arial" w:hAnsi="Arial" w:cs="Arial"/>
          <w:sz w:val="20"/>
          <w:szCs w:val="20"/>
        </w:rPr>
        <w:t xml:space="preserve">ransfers under the HSA By-law </w:t>
      </w:r>
      <w:r w:rsidR="0065741F">
        <w:rPr>
          <w:rFonts w:ascii="Arial" w:hAnsi="Arial" w:cs="Arial"/>
          <w:sz w:val="20"/>
          <w:szCs w:val="20"/>
        </w:rPr>
        <w:tab/>
      </w:r>
      <w:r w:rsidR="0065741F">
        <w:rPr>
          <w:rFonts w:ascii="Arial" w:hAnsi="Arial" w:cs="Arial"/>
          <w:sz w:val="20"/>
          <w:szCs w:val="20"/>
        </w:rPr>
        <w:tab/>
      </w:r>
      <w:r w:rsidR="0065741F">
        <w:rPr>
          <w:rFonts w:ascii="Arial" w:hAnsi="Arial" w:cs="Arial"/>
          <w:sz w:val="20"/>
          <w:szCs w:val="20"/>
        </w:rPr>
        <w:tab/>
      </w:r>
      <w:r w:rsidR="008F6952">
        <w:rPr>
          <w:rFonts w:ascii="Arial" w:hAnsi="Arial" w:cs="Arial"/>
          <w:sz w:val="20"/>
          <w:szCs w:val="20"/>
        </w:rPr>
        <w:t>P</w:t>
      </w:r>
      <w:r w:rsidR="00387398">
        <w:rPr>
          <w:rFonts w:ascii="Arial" w:hAnsi="Arial" w:cs="Arial"/>
          <w:sz w:val="20"/>
          <w:szCs w:val="20"/>
        </w:rPr>
        <w:t>10</w:t>
      </w:r>
    </w:p>
    <w:p w:rsidR="000200F5" w:rsidRPr="0065741F" w:rsidRDefault="000200F5"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sidRPr="0065741F">
        <w:rPr>
          <w:rFonts w:ascii="Arial" w:hAnsi="Arial" w:cs="Arial"/>
          <w:sz w:val="20"/>
          <w:szCs w:val="20"/>
        </w:rPr>
        <w:t>5.3</w:t>
      </w:r>
      <w:r w:rsidR="00B2542C" w:rsidRPr="0065741F">
        <w:rPr>
          <w:rFonts w:ascii="Arial" w:hAnsi="Arial" w:cs="Arial"/>
          <w:sz w:val="20"/>
          <w:szCs w:val="20"/>
        </w:rPr>
        <w:t xml:space="preserve"> </w:t>
      </w:r>
      <w:r w:rsidR="008F6952">
        <w:rPr>
          <w:rFonts w:ascii="Arial" w:hAnsi="Arial" w:cs="Arial"/>
          <w:sz w:val="20"/>
          <w:szCs w:val="20"/>
        </w:rPr>
        <w:tab/>
      </w:r>
      <w:r w:rsidR="00E925F9">
        <w:rPr>
          <w:rFonts w:ascii="Arial" w:hAnsi="Arial" w:cs="Arial"/>
          <w:sz w:val="20"/>
          <w:szCs w:val="20"/>
        </w:rPr>
        <w:t>Required t</w:t>
      </w:r>
      <w:r w:rsidRPr="0065741F">
        <w:rPr>
          <w:rFonts w:ascii="Arial" w:hAnsi="Arial" w:cs="Arial"/>
          <w:sz w:val="20"/>
          <w:szCs w:val="20"/>
        </w:rPr>
        <w:t xml:space="preserve">ransfers </w:t>
      </w:r>
      <w:r w:rsidR="00E925F9">
        <w:rPr>
          <w:rFonts w:ascii="Arial" w:hAnsi="Arial" w:cs="Arial"/>
          <w:sz w:val="20"/>
          <w:szCs w:val="20"/>
        </w:rPr>
        <w:t>u</w:t>
      </w:r>
      <w:r w:rsidRPr="0065741F">
        <w:rPr>
          <w:rFonts w:ascii="Arial" w:hAnsi="Arial" w:cs="Arial"/>
          <w:sz w:val="20"/>
          <w:szCs w:val="20"/>
        </w:rPr>
        <w:t xml:space="preserve">nder </w:t>
      </w:r>
      <w:r w:rsidR="00B2542C" w:rsidRPr="0065741F">
        <w:rPr>
          <w:rFonts w:ascii="Arial" w:hAnsi="Arial" w:cs="Arial"/>
          <w:sz w:val="20"/>
          <w:szCs w:val="20"/>
        </w:rPr>
        <w:t>the C</w:t>
      </w:r>
      <w:r w:rsidRPr="0065741F">
        <w:rPr>
          <w:rFonts w:ascii="Arial" w:hAnsi="Arial" w:cs="Arial"/>
          <w:sz w:val="20"/>
          <w:szCs w:val="20"/>
        </w:rPr>
        <w:t xml:space="preserve">o-op’s Occupancy By-law </w:t>
      </w:r>
      <w:r w:rsidRPr="0065741F">
        <w:rPr>
          <w:rFonts w:ascii="Arial" w:hAnsi="Arial" w:cs="Arial"/>
          <w:sz w:val="20"/>
          <w:szCs w:val="20"/>
        </w:rPr>
        <w:tab/>
      </w:r>
      <w:r w:rsidRPr="0065741F">
        <w:rPr>
          <w:rFonts w:ascii="Arial" w:hAnsi="Arial" w:cs="Arial"/>
          <w:sz w:val="20"/>
          <w:szCs w:val="20"/>
        </w:rPr>
        <w:tab/>
      </w:r>
      <w:r w:rsidRPr="0065741F">
        <w:rPr>
          <w:rFonts w:ascii="Arial" w:hAnsi="Arial" w:cs="Arial"/>
          <w:sz w:val="20"/>
          <w:szCs w:val="20"/>
        </w:rPr>
        <w:tab/>
      </w:r>
      <w:r w:rsidR="008F6952">
        <w:rPr>
          <w:rFonts w:ascii="Arial" w:hAnsi="Arial" w:cs="Arial"/>
          <w:sz w:val="20"/>
          <w:szCs w:val="20"/>
        </w:rPr>
        <w:t>P</w:t>
      </w:r>
      <w:r w:rsidR="00387398">
        <w:rPr>
          <w:rFonts w:ascii="Arial" w:hAnsi="Arial" w:cs="Arial"/>
          <w:sz w:val="20"/>
          <w:szCs w:val="20"/>
        </w:rPr>
        <w:t>10</w:t>
      </w:r>
    </w:p>
    <w:p w:rsidR="000200F5" w:rsidRPr="0065741F" w:rsidRDefault="000200F5"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sidRPr="0065741F">
        <w:rPr>
          <w:rFonts w:ascii="Arial" w:hAnsi="Arial" w:cs="Arial"/>
          <w:sz w:val="20"/>
          <w:szCs w:val="20"/>
        </w:rPr>
        <w:t>5.4</w:t>
      </w:r>
      <w:r w:rsidR="00B2542C" w:rsidRPr="0065741F">
        <w:rPr>
          <w:rFonts w:ascii="Arial" w:hAnsi="Arial" w:cs="Arial"/>
          <w:sz w:val="20"/>
          <w:szCs w:val="20"/>
        </w:rPr>
        <w:t xml:space="preserve"> </w:t>
      </w:r>
      <w:r w:rsidR="008F6952">
        <w:rPr>
          <w:rFonts w:ascii="Arial" w:hAnsi="Arial" w:cs="Arial"/>
          <w:sz w:val="20"/>
          <w:szCs w:val="20"/>
        </w:rPr>
        <w:tab/>
      </w:r>
      <w:r w:rsidRPr="0065741F">
        <w:rPr>
          <w:rFonts w:ascii="Arial" w:hAnsi="Arial" w:cs="Arial"/>
          <w:sz w:val="20"/>
          <w:szCs w:val="20"/>
        </w:rPr>
        <w:t xml:space="preserve">Members requesting an internal transfer </w:t>
      </w:r>
      <w:r w:rsidR="0065741F">
        <w:rPr>
          <w:rFonts w:ascii="Arial" w:hAnsi="Arial" w:cs="Arial"/>
          <w:sz w:val="20"/>
          <w:szCs w:val="20"/>
        </w:rPr>
        <w:tab/>
      </w:r>
      <w:r w:rsidRPr="0065741F">
        <w:rPr>
          <w:rFonts w:ascii="Arial" w:hAnsi="Arial" w:cs="Arial"/>
          <w:sz w:val="20"/>
          <w:szCs w:val="20"/>
        </w:rPr>
        <w:tab/>
      </w:r>
      <w:r w:rsidR="00B2542C" w:rsidRPr="0065741F">
        <w:rPr>
          <w:rFonts w:ascii="Arial" w:hAnsi="Arial" w:cs="Arial"/>
          <w:sz w:val="20"/>
          <w:szCs w:val="20"/>
        </w:rPr>
        <w:tab/>
      </w:r>
      <w:r w:rsidR="008F6952">
        <w:rPr>
          <w:rFonts w:ascii="Arial" w:hAnsi="Arial" w:cs="Arial"/>
          <w:sz w:val="20"/>
          <w:szCs w:val="20"/>
        </w:rPr>
        <w:t>P</w:t>
      </w:r>
      <w:r w:rsidRPr="0065741F">
        <w:rPr>
          <w:rFonts w:ascii="Arial" w:hAnsi="Arial" w:cs="Arial"/>
          <w:sz w:val="20"/>
          <w:szCs w:val="20"/>
        </w:rPr>
        <w:t>1</w:t>
      </w:r>
      <w:r w:rsidR="00387398">
        <w:rPr>
          <w:rFonts w:ascii="Arial" w:hAnsi="Arial" w:cs="Arial"/>
          <w:sz w:val="20"/>
          <w:szCs w:val="20"/>
        </w:rPr>
        <w:t>0</w:t>
      </w:r>
    </w:p>
    <w:p w:rsidR="000200F5" w:rsidRPr="0065741F" w:rsidRDefault="000200F5"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sidRPr="0065741F">
        <w:rPr>
          <w:rFonts w:ascii="Arial" w:hAnsi="Arial" w:cs="Arial"/>
          <w:sz w:val="20"/>
          <w:szCs w:val="20"/>
        </w:rPr>
        <w:t>5.5</w:t>
      </w:r>
      <w:r w:rsidR="008F6952">
        <w:rPr>
          <w:rFonts w:ascii="Arial" w:hAnsi="Arial" w:cs="Arial"/>
          <w:sz w:val="20"/>
          <w:szCs w:val="20"/>
        </w:rPr>
        <w:tab/>
      </w:r>
      <w:r w:rsidRPr="0065741F">
        <w:rPr>
          <w:rFonts w:ascii="Arial" w:hAnsi="Arial" w:cs="Arial"/>
          <w:sz w:val="20"/>
          <w:szCs w:val="20"/>
        </w:rPr>
        <w:t xml:space="preserve">No trading of units </w:t>
      </w:r>
      <w:r w:rsidR="0065741F">
        <w:rPr>
          <w:rFonts w:ascii="Arial" w:hAnsi="Arial" w:cs="Arial"/>
          <w:sz w:val="20"/>
          <w:szCs w:val="20"/>
        </w:rPr>
        <w:tab/>
      </w:r>
      <w:r w:rsidRPr="0065741F">
        <w:rPr>
          <w:rFonts w:ascii="Arial" w:hAnsi="Arial" w:cs="Arial"/>
          <w:sz w:val="20"/>
          <w:szCs w:val="20"/>
        </w:rPr>
        <w:tab/>
      </w:r>
      <w:r w:rsidR="00B2542C" w:rsidRPr="0065741F">
        <w:rPr>
          <w:rFonts w:ascii="Arial" w:hAnsi="Arial" w:cs="Arial"/>
          <w:sz w:val="20"/>
          <w:szCs w:val="20"/>
        </w:rPr>
        <w:tab/>
      </w:r>
      <w:r w:rsidR="008F6952">
        <w:rPr>
          <w:rFonts w:ascii="Arial" w:hAnsi="Arial" w:cs="Arial"/>
          <w:sz w:val="20"/>
          <w:szCs w:val="20"/>
        </w:rPr>
        <w:t>P</w:t>
      </w:r>
      <w:r w:rsidRPr="0065741F">
        <w:rPr>
          <w:rFonts w:ascii="Arial" w:hAnsi="Arial" w:cs="Arial"/>
          <w:sz w:val="20"/>
          <w:szCs w:val="20"/>
        </w:rPr>
        <w:t>1</w:t>
      </w:r>
      <w:r w:rsidR="00387398">
        <w:rPr>
          <w:rFonts w:ascii="Arial" w:hAnsi="Arial" w:cs="Arial"/>
          <w:sz w:val="20"/>
          <w:szCs w:val="20"/>
        </w:rPr>
        <w:t>1</w:t>
      </w:r>
    </w:p>
    <w:p w:rsidR="000200F5" w:rsidRPr="0065741F" w:rsidRDefault="000200F5"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sidRPr="0065741F">
        <w:rPr>
          <w:rFonts w:ascii="Arial" w:hAnsi="Arial" w:cs="Arial"/>
          <w:sz w:val="20"/>
          <w:szCs w:val="20"/>
        </w:rPr>
        <w:t>5.6</w:t>
      </w:r>
      <w:r w:rsidR="00B2542C" w:rsidRPr="0065741F">
        <w:rPr>
          <w:rFonts w:ascii="Arial" w:hAnsi="Arial" w:cs="Arial"/>
          <w:sz w:val="20"/>
          <w:szCs w:val="20"/>
        </w:rPr>
        <w:t xml:space="preserve"> </w:t>
      </w:r>
      <w:r w:rsidR="008F6952">
        <w:rPr>
          <w:rFonts w:ascii="Arial" w:hAnsi="Arial" w:cs="Arial"/>
          <w:sz w:val="20"/>
          <w:szCs w:val="20"/>
        </w:rPr>
        <w:tab/>
      </w:r>
      <w:r w:rsidRPr="0065741F">
        <w:rPr>
          <w:rFonts w:ascii="Arial" w:hAnsi="Arial" w:cs="Arial"/>
          <w:sz w:val="20"/>
          <w:szCs w:val="20"/>
        </w:rPr>
        <w:t xml:space="preserve">Minimum period of residence </w:t>
      </w:r>
      <w:r w:rsidR="0065741F">
        <w:rPr>
          <w:rFonts w:ascii="Arial" w:hAnsi="Arial" w:cs="Arial"/>
          <w:sz w:val="20"/>
          <w:szCs w:val="20"/>
        </w:rPr>
        <w:tab/>
      </w:r>
      <w:r w:rsidR="0065741F">
        <w:rPr>
          <w:rFonts w:ascii="Arial" w:hAnsi="Arial" w:cs="Arial"/>
          <w:sz w:val="20"/>
          <w:szCs w:val="20"/>
        </w:rPr>
        <w:tab/>
      </w:r>
      <w:r w:rsidR="0065741F">
        <w:rPr>
          <w:rFonts w:ascii="Arial" w:hAnsi="Arial" w:cs="Arial"/>
          <w:sz w:val="20"/>
          <w:szCs w:val="20"/>
        </w:rPr>
        <w:tab/>
      </w:r>
      <w:r w:rsidR="008F6952">
        <w:rPr>
          <w:rFonts w:ascii="Arial" w:hAnsi="Arial" w:cs="Arial"/>
          <w:sz w:val="20"/>
          <w:szCs w:val="20"/>
        </w:rPr>
        <w:t>P</w:t>
      </w:r>
      <w:r w:rsidR="00387398">
        <w:rPr>
          <w:rFonts w:ascii="Arial" w:hAnsi="Arial" w:cs="Arial"/>
          <w:sz w:val="20"/>
          <w:szCs w:val="20"/>
        </w:rPr>
        <w:t>11</w:t>
      </w:r>
    </w:p>
    <w:p w:rsidR="000200F5" w:rsidRPr="0065741F" w:rsidRDefault="000200F5"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sidRPr="0065741F">
        <w:rPr>
          <w:rFonts w:ascii="Arial" w:hAnsi="Arial" w:cs="Arial"/>
          <w:sz w:val="20"/>
          <w:szCs w:val="20"/>
        </w:rPr>
        <w:t>5.7</w:t>
      </w:r>
      <w:r w:rsidR="00B2542C" w:rsidRPr="0065741F">
        <w:rPr>
          <w:rFonts w:ascii="Arial" w:hAnsi="Arial" w:cs="Arial"/>
          <w:sz w:val="20"/>
          <w:szCs w:val="20"/>
        </w:rPr>
        <w:t xml:space="preserve"> </w:t>
      </w:r>
      <w:r w:rsidR="008F6952">
        <w:rPr>
          <w:rFonts w:ascii="Arial" w:hAnsi="Arial" w:cs="Arial"/>
          <w:sz w:val="20"/>
          <w:szCs w:val="20"/>
        </w:rPr>
        <w:tab/>
      </w:r>
      <w:r w:rsidRPr="0065741F">
        <w:rPr>
          <w:rFonts w:ascii="Arial" w:hAnsi="Arial" w:cs="Arial"/>
          <w:sz w:val="20"/>
          <w:szCs w:val="20"/>
        </w:rPr>
        <w:t xml:space="preserve">Relocation of part of household </w:t>
      </w:r>
      <w:r w:rsidR="0065741F">
        <w:rPr>
          <w:rFonts w:ascii="Arial" w:hAnsi="Arial" w:cs="Arial"/>
          <w:sz w:val="20"/>
          <w:szCs w:val="20"/>
        </w:rPr>
        <w:tab/>
      </w:r>
      <w:r w:rsidR="0065741F">
        <w:rPr>
          <w:rFonts w:ascii="Arial" w:hAnsi="Arial" w:cs="Arial"/>
          <w:sz w:val="20"/>
          <w:szCs w:val="20"/>
        </w:rPr>
        <w:tab/>
      </w:r>
      <w:r w:rsidR="0065741F">
        <w:rPr>
          <w:rFonts w:ascii="Arial" w:hAnsi="Arial" w:cs="Arial"/>
          <w:sz w:val="20"/>
          <w:szCs w:val="20"/>
        </w:rPr>
        <w:tab/>
      </w:r>
      <w:r w:rsidR="008F6952">
        <w:rPr>
          <w:rFonts w:ascii="Arial" w:hAnsi="Arial" w:cs="Arial"/>
          <w:sz w:val="20"/>
          <w:szCs w:val="20"/>
        </w:rPr>
        <w:t>P</w:t>
      </w:r>
      <w:r w:rsidRPr="0065741F">
        <w:rPr>
          <w:rFonts w:ascii="Arial" w:hAnsi="Arial" w:cs="Arial"/>
          <w:sz w:val="20"/>
          <w:szCs w:val="20"/>
        </w:rPr>
        <w:t>1</w:t>
      </w:r>
      <w:r w:rsidR="00E925F9">
        <w:rPr>
          <w:rFonts w:ascii="Arial" w:hAnsi="Arial" w:cs="Arial"/>
          <w:sz w:val="20"/>
          <w:szCs w:val="20"/>
        </w:rPr>
        <w:t>2</w:t>
      </w:r>
    </w:p>
    <w:p w:rsidR="000200F5" w:rsidRPr="0065741F" w:rsidRDefault="000200F5"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sidRPr="0065741F">
        <w:rPr>
          <w:rFonts w:ascii="Arial" w:hAnsi="Arial" w:cs="Arial"/>
          <w:sz w:val="20"/>
          <w:szCs w:val="20"/>
        </w:rPr>
        <w:t>5.8</w:t>
      </w:r>
      <w:r w:rsidR="008F6952">
        <w:rPr>
          <w:rFonts w:ascii="Arial" w:hAnsi="Arial" w:cs="Arial"/>
          <w:sz w:val="20"/>
          <w:szCs w:val="20"/>
        </w:rPr>
        <w:tab/>
      </w:r>
      <w:r w:rsidR="00B2542C" w:rsidRPr="0065741F">
        <w:rPr>
          <w:rFonts w:ascii="Arial" w:hAnsi="Arial" w:cs="Arial"/>
          <w:sz w:val="20"/>
          <w:szCs w:val="20"/>
        </w:rPr>
        <w:t>P</w:t>
      </w:r>
      <w:r w:rsidRPr="0065741F">
        <w:rPr>
          <w:rFonts w:ascii="Arial" w:hAnsi="Arial" w:cs="Arial"/>
          <w:sz w:val="20"/>
          <w:szCs w:val="20"/>
        </w:rPr>
        <w:t xml:space="preserve">riority </w:t>
      </w:r>
      <w:r w:rsidR="0065741F">
        <w:rPr>
          <w:rFonts w:ascii="Arial" w:hAnsi="Arial" w:cs="Arial"/>
          <w:sz w:val="20"/>
          <w:szCs w:val="20"/>
        </w:rPr>
        <w:tab/>
      </w:r>
      <w:r w:rsidR="0065741F">
        <w:rPr>
          <w:rFonts w:ascii="Arial" w:hAnsi="Arial" w:cs="Arial"/>
          <w:sz w:val="20"/>
          <w:szCs w:val="20"/>
        </w:rPr>
        <w:tab/>
      </w:r>
      <w:r w:rsidR="0065741F">
        <w:rPr>
          <w:rFonts w:ascii="Arial" w:hAnsi="Arial" w:cs="Arial"/>
          <w:sz w:val="20"/>
          <w:szCs w:val="20"/>
        </w:rPr>
        <w:tab/>
      </w:r>
      <w:r w:rsidR="00E925F9">
        <w:rPr>
          <w:rFonts w:ascii="Arial" w:hAnsi="Arial" w:cs="Arial"/>
          <w:sz w:val="20"/>
          <w:szCs w:val="20"/>
        </w:rPr>
        <w:tab/>
      </w:r>
      <w:r w:rsidR="008F6952">
        <w:rPr>
          <w:rFonts w:ascii="Arial" w:hAnsi="Arial" w:cs="Arial"/>
          <w:sz w:val="20"/>
          <w:szCs w:val="20"/>
        </w:rPr>
        <w:t>P</w:t>
      </w:r>
      <w:r w:rsidR="00387398">
        <w:rPr>
          <w:rFonts w:ascii="Arial" w:hAnsi="Arial" w:cs="Arial"/>
          <w:sz w:val="20"/>
          <w:szCs w:val="20"/>
        </w:rPr>
        <w:t>12</w:t>
      </w:r>
    </w:p>
    <w:p w:rsidR="000200F5" w:rsidRPr="0065741F" w:rsidRDefault="000200F5"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sidRPr="0065741F">
        <w:rPr>
          <w:rFonts w:ascii="Arial" w:hAnsi="Arial" w:cs="Arial"/>
          <w:sz w:val="20"/>
          <w:szCs w:val="20"/>
        </w:rPr>
        <w:t xml:space="preserve">5.9 </w:t>
      </w:r>
      <w:r w:rsidR="008F6952">
        <w:rPr>
          <w:rFonts w:ascii="Arial" w:hAnsi="Arial" w:cs="Arial"/>
          <w:sz w:val="20"/>
          <w:szCs w:val="20"/>
        </w:rPr>
        <w:tab/>
      </w:r>
      <w:r w:rsidR="00E925F9">
        <w:rPr>
          <w:rFonts w:ascii="Arial" w:hAnsi="Arial" w:cs="Arial"/>
          <w:sz w:val="20"/>
          <w:szCs w:val="20"/>
        </w:rPr>
        <w:t>S</w:t>
      </w:r>
      <w:r w:rsidRPr="0065741F">
        <w:rPr>
          <w:rFonts w:ascii="Arial" w:hAnsi="Arial" w:cs="Arial"/>
          <w:sz w:val="20"/>
          <w:szCs w:val="20"/>
        </w:rPr>
        <w:t xml:space="preserve">erious damage to unit </w:t>
      </w:r>
      <w:r w:rsidR="0065741F">
        <w:rPr>
          <w:rFonts w:ascii="Arial" w:hAnsi="Arial" w:cs="Arial"/>
          <w:sz w:val="20"/>
          <w:szCs w:val="20"/>
        </w:rPr>
        <w:tab/>
      </w:r>
      <w:r w:rsidR="0065741F">
        <w:rPr>
          <w:rFonts w:ascii="Arial" w:hAnsi="Arial" w:cs="Arial"/>
          <w:sz w:val="20"/>
          <w:szCs w:val="20"/>
        </w:rPr>
        <w:tab/>
      </w:r>
      <w:r w:rsidR="0065741F">
        <w:rPr>
          <w:rFonts w:ascii="Arial" w:hAnsi="Arial" w:cs="Arial"/>
          <w:sz w:val="20"/>
          <w:szCs w:val="20"/>
        </w:rPr>
        <w:tab/>
      </w:r>
      <w:r w:rsidR="008F6952">
        <w:rPr>
          <w:rFonts w:ascii="Arial" w:hAnsi="Arial" w:cs="Arial"/>
          <w:sz w:val="20"/>
          <w:szCs w:val="20"/>
        </w:rPr>
        <w:t>P</w:t>
      </w:r>
      <w:r w:rsidR="00387398">
        <w:rPr>
          <w:rFonts w:ascii="Arial" w:hAnsi="Arial" w:cs="Arial"/>
          <w:sz w:val="20"/>
          <w:szCs w:val="20"/>
        </w:rPr>
        <w:t>1</w:t>
      </w:r>
      <w:r w:rsidR="00E925F9">
        <w:rPr>
          <w:rFonts w:ascii="Arial" w:hAnsi="Arial" w:cs="Arial"/>
          <w:sz w:val="20"/>
          <w:szCs w:val="20"/>
        </w:rPr>
        <w:t>3</w:t>
      </w:r>
    </w:p>
    <w:p w:rsidR="00A21753" w:rsidRPr="0065741F" w:rsidRDefault="0065741F"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Pr>
          <w:rFonts w:ascii="Arial" w:hAnsi="Arial" w:cs="Arial"/>
          <w:sz w:val="20"/>
          <w:szCs w:val="20"/>
        </w:rPr>
        <w:t xml:space="preserve">5.10 </w:t>
      </w:r>
      <w:r w:rsidR="008F6952">
        <w:rPr>
          <w:rFonts w:ascii="Arial" w:hAnsi="Arial" w:cs="Arial"/>
          <w:sz w:val="20"/>
          <w:szCs w:val="20"/>
        </w:rPr>
        <w:tab/>
      </w:r>
      <w:r>
        <w:rPr>
          <w:rFonts w:ascii="Arial" w:hAnsi="Arial" w:cs="Arial"/>
          <w:sz w:val="20"/>
          <w:szCs w:val="20"/>
        </w:rPr>
        <w:t>Arrears</w:t>
      </w:r>
      <w:r>
        <w:rPr>
          <w:rFonts w:ascii="Arial" w:hAnsi="Arial" w:cs="Arial"/>
          <w:sz w:val="20"/>
          <w:szCs w:val="20"/>
        </w:rPr>
        <w:tab/>
      </w:r>
      <w:r>
        <w:rPr>
          <w:rFonts w:ascii="Arial" w:hAnsi="Arial" w:cs="Arial"/>
          <w:sz w:val="20"/>
          <w:szCs w:val="20"/>
        </w:rPr>
        <w:tab/>
      </w:r>
      <w:r>
        <w:rPr>
          <w:rFonts w:ascii="Arial" w:hAnsi="Arial" w:cs="Arial"/>
          <w:sz w:val="20"/>
          <w:szCs w:val="20"/>
        </w:rPr>
        <w:tab/>
      </w:r>
      <w:r w:rsidR="008F6952">
        <w:rPr>
          <w:rFonts w:ascii="Arial" w:hAnsi="Arial" w:cs="Arial"/>
          <w:sz w:val="20"/>
          <w:szCs w:val="20"/>
        </w:rPr>
        <w:tab/>
        <w:t>P</w:t>
      </w:r>
      <w:r w:rsidR="00387398">
        <w:rPr>
          <w:rFonts w:ascii="Arial" w:hAnsi="Arial" w:cs="Arial"/>
          <w:sz w:val="20"/>
          <w:szCs w:val="20"/>
        </w:rPr>
        <w:t>13</w:t>
      </w:r>
    </w:p>
    <w:p w:rsidR="000200F5" w:rsidRPr="0065741F" w:rsidRDefault="000200F5"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sidRPr="0065741F">
        <w:rPr>
          <w:rFonts w:ascii="Arial" w:hAnsi="Arial" w:cs="Arial"/>
          <w:sz w:val="20"/>
          <w:szCs w:val="20"/>
        </w:rPr>
        <w:lastRenderedPageBreak/>
        <w:t xml:space="preserve">5.11 </w:t>
      </w:r>
      <w:r w:rsidR="008F6952">
        <w:rPr>
          <w:rFonts w:ascii="Arial" w:hAnsi="Arial" w:cs="Arial"/>
          <w:sz w:val="20"/>
          <w:szCs w:val="20"/>
        </w:rPr>
        <w:tab/>
      </w:r>
      <w:r w:rsidRPr="0065741F">
        <w:rPr>
          <w:rFonts w:ascii="Arial" w:hAnsi="Arial" w:cs="Arial"/>
          <w:sz w:val="20"/>
          <w:szCs w:val="20"/>
        </w:rPr>
        <w:t>Role</w:t>
      </w:r>
      <w:r w:rsidR="0065741F">
        <w:rPr>
          <w:rFonts w:ascii="Arial" w:hAnsi="Arial" w:cs="Arial"/>
          <w:sz w:val="20"/>
          <w:szCs w:val="20"/>
        </w:rPr>
        <w:t xml:space="preserve"> of staff in making offers </w:t>
      </w:r>
      <w:r w:rsidR="0065741F">
        <w:rPr>
          <w:rFonts w:ascii="Arial" w:hAnsi="Arial" w:cs="Arial"/>
          <w:sz w:val="20"/>
          <w:szCs w:val="20"/>
        </w:rPr>
        <w:tab/>
      </w:r>
      <w:r w:rsidR="0065741F">
        <w:rPr>
          <w:rFonts w:ascii="Arial" w:hAnsi="Arial" w:cs="Arial"/>
          <w:sz w:val="20"/>
          <w:szCs w:val="20"/>
        </w:rPr>
        <w:tab/>
      </w:r>
      <w:r w:rsidR="0065741F">
        <w:rPr>
          <w:rFonts w:ascii="Arial" w:hAnsi="Arial" w:cs="Arial"/>
          <w:sz w:val="20"/>
          <w:szCs w:val="20"/>
        </w:rPr>
        <w:tab/>
      </w:r>
      <w:r w:rsidR="008F6952">
        <w:rPr>
          <w:rFonts w:ascii="Arial" w:hAnsi="Arial" w:cs="Arial"/>
          <w:sz w:val="20"/>
          <w:szCs w:val="20"/>
        </w:rPr>
        <w:t>P</w:t>
      </w:r>
      <w:r w:rsidRPr="0065741F">
        <w:rPr>
          <w:rFonts w:ascii="Arial" w:hAnsi="Arial" w:cs="Arial"/>
          <w:sz w:val="20"/>
          <w:szCs w:val="20"/>
        </w:rPr>
        <w:t>1</w:t>
      </w:r>
      <w:r w:rsidR="00CF378D">
        <w:rPr>
          <w:rFonts w:ascii="Arial" w:hAnsi="Arial" w:cs="Arial"/>
          <w:sz w:val="20"/>
          <w:szCs w:val="20"/>
        </w:rPr>
        <w:t>3</w:t>
      </w:r>
    </w:p>
    <w:p w:rsidR="000200F5" w:rsidRPr="0065741F" w:rsidRDefault="000200F5"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sidRPr="0065741F">
        <w:rPr>
          <w:rFonts w:ascii="Arial" w:hAnsi="Arial" w:cs="Arial"/>
          <w:sz w:val="20"/>
          <w:szCs w:val="20"/>
        </w:rPr>
        <w:t xml:space="preserve">5.12 </w:t>
      </w:r>
      <w:r w:rsidR="008F6952">
        <w:rPr>
          <w:rFonts w:ascii="Arial" w:hAnsi="Arial" w:cs="Arial"/>
          <w:sz w:val="20"/>
          <w:szCs w:val="20"/>
        </w:rPr>
        <w:tab/>
      </w:r>
      <w:r w:rsidRPr="0065741F">
        <w:rPr>
          <w:rFonts w:ascii="Arial" w:hAnsi="Arial" w:cs="Arial"/>
          <w:sz w:val="20"/>
          <w:szCs w:val="20"/>
        </w:rPr>
        <w:t>Priority if member unavailable</w:t>
      </w:r>
      <w:r w:rsidR="0065741F">
        <w:rPr>
          <w:rFonts w:ascii="Arial" w:hAnsi="Arial" w:cs="Arial"/>
          <w:sz w:val="20"/>
          <w:szCs w:val="20"/>
        </w:rPr>
        <w:tab/>
      </w:r>
      <w:r w:rsidR="0065741F">
        <w:rPr>
          <w:rFonts w:ascii="Arial" w:hAnsi="Arial" w:cs="Arial"/>
          <w:sz w:val="20"/>
          <w:szCs w:val="20"/>
        </w:rPr>
        <w:tab/>
      </w:r>
      <w:r w:rsidR="0065741F">
        <w:rPr>
          <w:rFonts w:ascii="Arial" w:hAnsi="Arial" w:cs="Arial"/>
          <w:sz w:val="20"/>
          <w:szCs w:val="20"/>
        </w:rPr>
        <w:tab/>
      </w:r>
      <w:r w:rsidR="008F6952">
        <w:rPr>
          <w:rFonts w:ascii="Arial" w:hAnsi="Arial" w:cs="Arial"/>
          <w:sz w:val="20"/>
          <w:szCs w:val="20"/>
        </w:rPr>
        <w:t>P</w:t>
      </w:r>
      <w:r w:rsidR="00CF378D">
        <w:rPr>
          <w:rFonts w:ascii="Arial" w:hAnsi="Arial" w:cs="Arial"/>
          <w:sz w:val="20"/>
          <w:szCs w:val="20"/>
        </w:rPr>
        <w:t>13</w:t>
      </w:r>
    </w:p>
    <w:p w:rsidR="000200F5" w:rsidRPr="0065741F" w:rsidRDefault="000200F5"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sidRPr="0065741F">
        <w:rPr>
          <w:rFonts w:ascii="Arial" w:hAnsi="Arial" w:cs="Arial"/>
          <w:sz w:val="20"/>
          <w:szCs w:val="20"/>
        </w:rPr>
        <w:t xml:space="preserve">5.13 </w:t>
      </w:r>
      <w:r w:rsidR="008F6952">
        <w:rPr>
          <w:rFonts w:ascii="Arial" w:hAnsi="Arial" w:cs="Arial"/>
          <w:sz w:val="20"/>
          <w:szCs w:val="20"/>
        </w:rPr>
        <w:tab/>
      </w:r>
      <w:r w:rsidRPr="0065741F">
        <w:rPr>
          <w:rFonts w:ascii="Arial" w:hAnsi="Arial" w:cs="Arial"/>
          <w:sz w:val="20"/>
          <w:szCs w:val="20"/>
        </w:rPr>
        <w:t xml:space="preserve">Effect of refusals </w:t>
      </w:r>
      <w:r w:rsidR="0065741F">
        <w:rPr>
          <w:rFonts w:ascii="Arial" w:hAnsi="Arial" w:cs="Arial"/>
          <w:sz w:val="20"/>
          <w:szCs w:val="20"/>
        </w:rPr>
        <w:tab/>
      </w:r>
      <w:r w:rsidRPr="0065741F">
        <w:rPr>
          <w:rFonts w:ascii="Arial" w:hAnsi="Arial" w:cs="Arial"/>
          <w:sz w:val="20"/>
          <w:szCs w:val="20"/>
        </w:rPr>
        <w:tab/>
      </w:r>
      <w:r w:rsidR="00A21753" w:rsidRPr="0065741F">
        <w:rPr>
          <w:rFonts w:ascii="Arial" w:hAnsi="Arial" w:cs="Arial"/>
          <w:sz w:val="20"/>
          <w:szCs w:val="20"/>
        </w:rPr>
        <w:tab/>
      </w:r>
      <w:r w:rsidR="008F6952">
        <w:rPr>
          <w:rFonts w:ascii="Arial" w:hAnsi="Arial" w:cs="Arial"/>
          <w:sz w:val="20"/>
          <w:szCs w:val="20"/>
        </w:rPr>
        <w:t>P</w:t>
      </w:r>
      <w:r w:rsidR="00CF378D">
        <w:rPr>
          <w:rFonts w:ascii="Arial" w:hAnsi="Arial" w:cs="Arial"/>
          <w:sz w:val="20"/>
          <w:szCs w:val="20"/>
        </w:rPr>
        <w:t>1</w:t>
      </w:r>
      <w:r w:rsidR="00C54A1A">
        <w:rPr>
          <w:rFonts w:ascii="Arial" w:hAnsi="Arial" w:cs="Arial"/>
          <w:sz w:val="20"/>
          <w:szCs w:val="20"/>
        </w:rPr>
        <w:t>4</w:t>
      </w:r>
    </w:p>
    <w:p w:rsidR="000200F5" w:rsidRPr="0065741F" w:rsidRDefault="000200F5"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sidRPr="0065741F">
        <w:rPr>
          <w:rFonts w:ascii="Arial" w:hAnsi="Arial" w:cs="Arial"/>
          <w:sz w:val="20"/>
          <w:szCs w:val="20"/>
        </w:rPr>
        <w:t xml:space="preserve">5.14 </w:t>
      </w:r>
      <w:r w:rsidR="008F6952">
        <w:rPr>
          <w:rFonts w:ascii="Arial" w:hAnsi="Arial" w:cs="Arial"/>
          <w:sz w:val="20"/>
          <w:szCs w:val="20"/>
        </w:rPr>
        <w:tab/>
      </w:r>
      <w:r w:rsidRPr="0065741F">
        <w:rPr>
          <w:rFonts w:ascii="Arial" w:hAnsi="Arial" w:cs="Arial"/>
          <w:sz w:val="20"/>
          <w:szCs w:val="20"/>
        </w:rPr>
        <w:t xml:space="preserve">Notification of acceptance by applicant </w:t>
      </w:r>
      <w:r w:rsidR="0065741F">
        <w:rPr>
          <w:rFonts w:ascii="Arial" w:hAnsi="Arial" w:cs="Arial"/>
          <w:sz w:val="20"/>
          <w:szCs w:val="20"/>
        </w:rPr>
        <w:tab/>
      </w:r>
      <w:r w:rsidR="0065741F">
        <w:rPr>
          <w:rFonts w:ascii="Arial" w:hAnsi="Arial" w:cs="Arial"/>
          <w:sz w:val="20"/>
          <w:szCs w:val="20"/>
        </w:rPr>
        <w:tab/>
      </w:r>
      <w:r w:rsidRPr="0065741F">
        <w:rPr>
          <w:rFonts w:ascii="Arial" w:hAnsi="Arial" w:cs="Arial"/>
          <w:sz w:val="20"/>
          <w:szCs w:val="20"/>
        </w:rPr>
        <w:tab/>
      </w:r>
      <w:r w:rsidR="008F6952">
        <w:rPr>
          <w:rFonts w:ascii="Arial" w:hAnsi="Arial" w:cs="Arial"/>
          <w:sz w:val="20"/>
          <w:szCs w:val="20"/>
        </w:rPr>
        <w:t>P</w:t>
      </w:r>
      <w:r w:rsidRPr="0065741F">
        <w:rPr>
          <w:rFonts w:ascii="Arial" w:hAnsi="Arial" w:cs="Arial"/>
          <w:sz w:val="20"/>
          <w:szCs w:val="20"/>
        </w:rPr>
        <w:t>1</w:t>
      </w:r>
      <w:r w:rsidR="00CF378D">
        <w:rPr>
          <w:rFonts w:ascii="Arial" w:hAnsi="Arial" w:cs="Arial"/>
          <w:sz w:val="20"/>
          <w:szCs w:val="20"/>
        </w:rPr>
        <w:t>4</w:t>
      </w:r>
    </w:p>
    <w:p w:rsidR="000200F5" w:rsidRPr="001030BA" w:rsidRDefault="000200F5" w:rsidP="00605DA4">
      <w:pPr>
        <w:rPr>
          <w:rFonts w:ascii="Arial" w:hAnsi="Arial" w:cs="Arial"/>
          <w:lang w:val="en-GB"/>
        </w:rPr>
      </w:pPr>
    </w:p>
    <w:p w:rsidR="000200F5" w:rsidRPr="00A74A45" w:rsidRDefault="000200F5" w:rsidP="008F6952">
      <w:pPr>
        <w:pStyle w:val="Heading1"/>
        <w:tabs>
          <w:tab w:val="left" w:leader="dot" w:pos="-4680"/>
          <w:tab w:val="left" w:pos="720"/>
          <w:tab w:val="left" w:pos="1440"/>
          <w:tab w:val="left" w:pos="6480"/>
          <w:tab w:val="left" w:pos="6840"/>
        </w:tabs>
        <w:ind w:right="-990"/>
        <w:rPr>
          <w:rFonts w:ascii="Arial" w:eastAsia="Calibri" w:hAnsi="Arial" w:cs="Arial"/>
          <w:bCs w:val="0"/>
          <w:color w:val="000000"/>
          <w:sz w:val="24"/>
          <w:lang w:eastAsia="en-US"/>
        </w:rPr>
      </w:pPr>
      <w:r w:rsidRPr="00A74A45">
        <w:rPr>
          <w:rFonts w:ascii="Arial" w:eastAsia="Calibri" w:hAnsi="Arial" w:cs="Arial"/>
          <w:bCs w:val="0"/>
          <w:color w:val="000000"/>
          <w:sz w:val="24"/>
          <w:lang w:eastAsia="en-US"/>
        </w:rPr>
        <w:t>6</w:t>
      </w:r>
      <w:r w:rsidRPr="00A74A45">
        <w:rPr>
          <w:rFonts w:ascii="Arial" w:eastAsia="Calibri" w:hAnsi="Arial" w:cs="Arial"/>
          <w:bCs w:val="0"/>
          <w:color w:val="000000"/>
          <w:sz w:val="24"/>
          <w:lang w:eastAsia="en-US"/>
        </w:rPr>
        <w:tab/>
        <w:t xml:space="preserve">External Waiting List </w:t>
      </w:r>
      <w:r w:rsidRPr="00A74A45">
        <w:rPr>
          <w:rFonts w:ascii="Arial" w:eastAsia="Calibri" w:hAnsi="Arial" w:cs="Arial"/>
          <w:bCs w:val="0"/>
          <w:color w:val="000000"/>
          <w:sz w:val="24"/>
          <w:lang w:eastAsia="en-US"/>
        </w:rPr>
        <w:tab/>
      </w:r>
      <w:r w:rsidRPr="00A74A45">
        <w:rPr>
          <w:rFonts w:ascii="Arial" w:eastAsia="Calibri" w:hAnsi="Arial" w:cs="Arial"/>
          <w:bCs w:val="0"/>
          <w:color w:val="000000"/>
          <w:sz w:val="24"/>
          <w:lang w:eastAsia="en-US"/>
        </w:rPr>
        <w:tab/>
      </w:r>
      <w:r w:rsidRPr="00A74A45">
        <w:rPr>
          <w:rFonts w:ascii="Arial" w:eastAsia="Calibri" w:hAnsi="Arial" w:cs="Arial"/>
          <w:bCs w:val="0"/>
          <w:color w:val="000000"/>
          <w:sz w:val="24"/>
          <w:lang w:eastAsia="en-US"/>
        </w:rPr>
        <w:tab/>
      </w:r>
      <w:r w:rsidRPr="00A74A45">
        <w:rPr>
          <w:rFonts w:ascii="Arial" w:eastAsia="Calibri" w:hAnsi="Arial" w:cs="Arial"/>
          <w:bCs w:val="0"/>
          <w:color w:val="000000"/>
          <w:sz w:val="24"/>
          <w:lang w:eastAsia="en-US"/>
        </w:rPr>
        <w:tab/>
      </w:r>
      <w:r w:rsidRPr="00A74A45">
        <w:rPr>
          <w:rFonts w:ascii="Arial" w:eastAsia="Calibri" w:hAnsi="Arial" w:cs="Arial"/>
          <w:bCs w:val="0"/>
          <w:color w:val="000000"/>
          <w:sz w:val="24"/>
          <w:lang w:eastAsia="en-US"/>
        </w:rPr>
        <w:tab/>
      </w:r>
      <w:r w:rsidRPr="00A74A45">
        <w:rPr>
          <w:rFonts w:ascii="Arial" w:eastAsia="Calibri" w:hAnsi="Arial" w:cs="Arial"/>
          <w:bCs w:val="0"/>
          <w:color w:val="000000"/>
          <w:sz w:val="24"/>
          <w:lang w:eastAsia="en-US"/>
        </w:rPr>
        <w:tab/>
      </w:r>
      <w:r w:rsidR="008F6952">
        <w:rPr>
          <w:rFonts w:ascii="Arial" w:eastAsia="Calibri" w:hAnsi="Arial" w:cs="Arial"/>
          <w:bCs w:val="0"/>
          <w:color w:val="000000"/>
          <w:sz w:val="24"/>
          <w:lang w:eastAsia="en-US"/>
        </w:rPr>
        <w:t>P</w:t>
      </w:r>
      <w:r w:rsidR="00A21753" w:rsidRPr="00A74A45">
        <w:rPr>
          <w:rFonts w:ascii="Arial" w:eastAsia="Calibri" w:hAnsi="Arial" w:cs="Arial"/>
          <w:bCs w:val="0"/>
          <w:color w:val="000000"/>
          <w:sz w:val="24"/>
          <w:lang w:eastAsia="en-US"/>
        </w:rPr>
        <w:t>1</w:t>
      </w:r>
      <w:r w:rsidR="00CF378D">
        <w:rPr>
          <w:rFonts w:ascii="Arial" w:eastAsia="Calibri" w:hAnsi="Arial" w:cs="Arial"/>
          <w:bCs w:val="0"/>
          <w:color w:val="000000"/>
          <w:sz w:val="24"/>
          <w:lang w:eastAsia="en-US"/>
        </w:rPr>
        <w:t>5</w:t>
      </w:r>
    </w:p>
    <w:p w:rsidR="000200F5" w:rsidRPr="001030BA" w:rsidRDefault="000200F5" w:rsidP="00605DA4">
      <w:pPr>
        <w:rPr>
          <w:rFonts w:ascii="Arial" w:hAnsi="Arial" w:cs="Arial"/>
          <w:b/>
          <w:bCs/>
          <w:lang w:val="en-GB"/>
        </w:rPr>
      </w:pPr>
    </w:p>
    <w:p w:rsidR="000200F5" w:rsidRPr="00CF20D2" w:rsidRDefault="000200F5"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sidRPr="00CF20D2">
        <w:rPr>
          <w:rFonts w:ascii="Arial" w:hAnsi="Arial" w:cs="Arial"/>
          <w:sz w:val="20"/>
          <w:szCs w:val="20"/>
        </w:rPr>
        <w:t xml:space="preserve">6.1 </w:t>
      </w:r>
      <w:r w:rsidR="008F6952">
        <w:rPr>
          <w:rFonts w:ascii="Arial" w:hAnsi="Arial" w:cs="Arial"/>
          <w:sz w:val="20"/>
          <w:szCs w:val="20"/>
        </w:rPr>
        <w:tab/>
      </w:r>
      <w:r w:rsidRPr="00CF20D2">
        <w:rPr>
          <w:rFonts w:ascii="Arial" w:hAnsi="Arial" w:cs="Arial"/>
          <w:sz w:val="20"/>
          <w:szCs w:val="20"/>
        </w:rPr>
        <w:t xml:space="preserve">Maintaining the </w:t>
      </w:r>
      <w:r w:rsidR="00A21753" w:rsidRPr="00CF20D2">
        <w:rPr>
          <w:rFonts w:ascii="Arial" w:hAnsi="Arial" w:cs="Arial"/>
          <w:sz w:val="20"/>
          <w:szCs w:val="20"/>
        </w:rPr>
        <w:t>E</w:t>
      </w:r>
      <w:r w:rsidRPr="00CF20D2">
        <w:rPr>
          <w:rFonts w:ascii="Arial" w:hAnsi="Arial" w:cs="Arial"/>
          <w:sz w:val="20"/>
          <w:szCs w:val="20"/>
        </w:rPr>
        <w:t xml:space="preserve">xternal </w:t>
      </w:r>
      <w:r w:rsidR="00A21753" w:rsidRPr="00CF20D2">
        <w:rPr>
          <w:rFonts w:ascii="Arial" w:hAnsi="Arial" w:cs="Arial"/>
          <w:sz w:val="20"/>
          <w:szCs w:val="20"/>
        </w:rPr>
        <w:t>W</w:t>
      </w:r>
      <w:r w:rsidRPr="00CF20D2">
        <w:rPr>
          <w:rFonts w:ascii="Arial" w:hAnsi="Arial" w:cs="Arial"/>
          <w:sz w:val="20"/>
          <w:szCs w:val="20"/>
        </w:rPr>
        <w:t xml:space="preserve">aiting </w:t>
      </w:r>
      <w:r w:rsidR="00A21753" w:rsidRPr="00CF20D2">
        <w:rPr>
          <w:rFonts w:ascii="Arial" w:hAnsi="Arial" w:cs="Arial"/>
          <w:sz w:val="20"/>
          <w:szCs w:val="20"/>
        </w:rPr>
        <w:t>L</w:t>
      </w:r>
      <w:r w:rsidRPr="00CF20D2">
        <w:rPr>
          <w:rFonts w:ascii="Arial" w:hAnsi="Arial" w:cs="Arial"/>
          <w:sz w:val="20"/>
          <w:szCs w:val="20"/>
        </w:rPr>
        <w:t xml:space="preserve">ist </w:t>
      </w:r>
      <w:r w:rsidR="00CF20D2">
        <w:rPr>
          <w:rFonts w:ascii="Arial" w:hAnsi="Arial" w:cs="Arial"/>
          <w:sz w:val="20"/>
          <w:szCs w:val="20"/>
        </w:rPr>
        <w:tab/>
      </w:r>
      <w:r w:rsidR="00CF20D2">
        <w:rPr>
          <w:rFonts w:ascii="Arial" w:hAnsi="Arial" w:cs="Arial"/>
          <w:sz w:val="20"/>
          <w:szCs w:val="20"/>
        </w:rPr>
        <w:tab/>
      </w:r>
      <w:r w:rsidRPr="00CF20D2">
        <w:rPr>
          <w:rFonts w:ascii="Arial" w:hAnsi="Arial" w:cs="Arial"/>
          <w:sz w:val="20"/>
          <w:szCs w:val="20"/>
        </w:rPr>
        <w:tab/>
      </w:r>
      <w:r w:rsidR="008F6952">
        <w:rPr>
          <w:rFonts w:ascii="Arial" w:hAnsi="Arial" w:cs="Arial"/>
          <w:sz w:val="20"/>
          <w:szCs w:val="20"/>
        </w:rPr>
        <w:t>P</w:t>
      </w:r>
      <w:r w:rsidRPr="00CF20D2">
        <w:rPr>
          <w:rFonts w:ascii="Arial" w:hAnsi="Arial" w:cs="Arial"/>
          <w:sz w:val="20"/>
          <w:szCs w:val="20"/>
        </w:rPr>
        <w:t>1</w:t>
      </w:r>
      <w:r w:rsidR="00CF378D">
        <w:rPr>
          <w:rFonts w:ascii="Arial" w:hAnsi="Arial" w:cs="Arial"/>
          <w:sz w:val="20"/>
          <w:szCs w:val="20"/>
        </w:rPr>
        <w:t>5</w:t>
      </w:r>
    </w:p>
    <w:p w:rsidR="000200F5" w:rsidRPr="00CF20D2" w:rsidRDefault="000200F5"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sidRPr="00CF20D2">
        <w:rPr>
          <w:rFonts w:ascii="Arial" w:hAnsi="Arial" w:cs="Arial"/>
          <w:sz w:val="20"/>
          <w:szCs w:val="20"/>
        </w:rPr>
        <w:t xml:space="preserve">6.2 </w:t>
      </w:r>
      <w:r w:rsidR="008F6952">
        <w:rPr>
          <w:rFonts w:ascii="Arial" w:hAnsi="Arial" w:cs="Arial"/>
          <w:sz w:val="20"/>
          <w:szCs w:val="20"/>
        </w:rPr>
        <w:tab/>
      </w:r>
      <w:r w:rsidR="00AA426B" w:rsidRPr="00CF20D2">
        <w:rPr>
          <w:rFonts w:ascii="Arial" w:hAnsi="Arial" w:cs="Arial"/>
          <w:sz w:val="20"/>
          <w:szCs w:val="20"/>
        </w:rPr>
        <w:t>Unit allocation priority</w:t>
      </w:r>
      <w:r w:rsidR="00AA426B" w:rsidRPr="00CF20D2">
        <w:rPr>
          <w:rFonts w:ascii="Arial" w:hAnsi="Arial" w:cs="Arial"/>
          <w:sz w:val="20"/>
          <w:szCs w:val="20"/>
        </w:rPr>
        <w:tab/>
      </w:r>
      <w:r w:rsidRPr="00CF20D2">
        <w:rPr>
          <w:rFonts w:ascii="Arial" w:hAnsi="Arial" w:cs="Arial"/>
          <w:sz w:val="20"/>
          <w:szCs w:val="20"/>
        </w:rPr>
        <w:t xml:space="preserve"> </w:t>
      </w:r>
      <w:r w:rsidR="00CF20D2">
        <w:rPr>
          <w:rFonts w:ascii="Arial" w:hAnsi="Arial" w:cs="Arial"/>
          <w:sz w:val="20"/>
          <w:szCs w:val="20"/>
        </w:rPr>
        <w:tab/>
      </w:r>
      <w:r w:rsidR="00CF20D2">
        <w:rPr>
          <w:rFonts w:ascii="Arial" w:hAnsi="Arial" w:cs="Arial"/>
          <w:sz w:val="20"/>
          <w:szCs w:val="20"/>
        </w:rPr>
        <w:tab/>
      </w:r>
      <w:r w:rsidR="008F6952">
        <w:rPr>
          <w:rFonts w:ascii="Arial" w:hAnsi="Arial" w:cs="Arial"/>
          <w:sz w:val="20"/>
          <w:szCs w:val="20"/>
        </w:rPr>
        <w:t>P</w:t>
      </w:r>
      <w:r w:rsidRPr="00CF20D2">
        <w:rPr>
          <w:rFonts w:ascii="Arial" w:hAnsi="Arial" w:cs="Arial"/>
          <w:sz w:val="20"/>
          <w:szCs w:val="20"/>
        </w:rPr>
        <w:t>1</w:t>
      </w:r>
      <w:r w:rsidR="00CF378D">
        <w:rPr>
          <w:rFonts w:ascii="Arial" w:hAnsi="Arial" w:cs="Arial"/>
          <w:sz w:val="20"/>
          <w:szCs w:val="20"/>
        </w:rPr>
        <w:t>5</w:t>
      </w:r>
    </w:p>
    <w:p w:rsidR="000200F5" w:rsidRPr="00CF20D2" w:rsidRDefault="000200F5"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sidRPr="00CF20D2">
        <w:rPr>
          <w:rFonts w:ascii="Arial" w:hAnsi="Arial" w:cs="Arial"/>
          <w:sz w:val="20"/>
          <w:szCs w:val="20"/>
        </w:rPr>
        <w:t xml:space="preserve">6.3 </w:t>
      </w:r>
      <w:r w:rsidR="008F6952">
        <w:rPr>
          <w:rFonts w:ascii="Arial" w:hAnsi="Arial" w:cs="Arial"/>
          <w:sz w:val="20"/>
          <w:szCs w:val="20"/>
        </w:rPr>
        <w:tab/>
      </w:r>
      <w:r w:rsidRPr="00CF20D2">
        <w:rPr>
          <w:rFonts w:ascii="Arial" w:hAnsi="Arial" w:cs="Arial"/>
          <w:sz w:val="20"/>
          <w:szCs w:val="20"/>
        </w:rPr>
        <w:t>Offer</w:t>
      </w:r>
      <w:r w:rsidR="00AA426B" w:rsidRPr="00CF20D2">
        <w:rPr>
          <w:rFonts w:ascii="Arial" w:hAnsi="Arial" w:cs="Arial"/>
          <w:sz w:val="20"/>
          <w:szCs w:val="20"/>
        </w:rPr>
        <w:t xml:space="preserve">ing </w:t>
      </w:r>
      <w:r w:rsidRPr="00CF20D2">
        <w:rPr>
          <w:rFonts w:ascii="Arial" w:hAnsi="Arial" w:cs="Arial"/>
          <w:sz w:val="20"/>
          <w:szCs w:val="20"/>
        </w:rPr>
        <w:t xml:space="preserve">units </w:t>
      </w:r>
      <w:r w:rsidR="00CF20D2">
        <w:rPr>
          <w:rFonts w:ascii="Arial" w:hAnsi="Arial" w:cs="Arial"/>
          <w:sz w:val="20"/>
          <w:szCs w:val="20"/>
        </w:rPr>
        <w:tab/>
      </w:r>
      <w:r w:rsidR="00CF20D2">
        <w:rPr>
          <w:rFonts w:ascii="Arial" w:hAnsi="Arial" w:cs="Arial"/>
          <w:sz w:val="20"/>
          <w:szCs w:val="20"/>
        </w:rPr>
        <w:tab/>
      </w:r>
      <w:r w:rsidR="00CF20D2">
        <w:rPr>
          <w:rFonts w:ascii="Arial" w:hAnsi="Arial" w:cs="Arial"/>
          <w:sz w:val="20"/>
          <w:szCs w:val="20"/>
        </w:rPr>
        <w:tab/>
      </w:r>
      <w:r w:rsidR="008F6952">
        <w:rPr>
          <w:rFonts w:ascii="Arial" w:hAnsi="Arial" w:cs="Arial"/>
          <w:sz w:val="20"/>
          <w:szCs w:val="20"/>
        </w:rPr>
        <w:t>P</w:t>
      </w:r>
      <w:r w:rsidR="00CF378D">
        <w:rPr>
          <w:rFonts w:ascii="Arial" w:hAnsi="Arial" w:cs="Arial"/>
          <w:sz w:val="20"/>
          <w:szCs w:val="20"/>
        </w:rPr>
        <w:t>15</w:t>
      </w:r>
    </w:p>
    <w:p w:rsidR="000200F5" w:rsidRPr="00CF20D2" w:rsidRDefault="000200F5"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sidRPr="00CF20D2">
        <w:rPr>
          <w:rFonts w:ascii="Arial" w:hAnsi="Arial" w:cs="Arial"/>
          <w:sz w:val="20"/>
          <w:szCs w:val="20"/>
        </w:rPr>
        <w:t xml:space="preserve">6.4 </w:t>
      </w:r>
      <w:r w:rsidR="008F6952">
        <w:rPr>
          <w:rFonts w:ascii="Arial" w:hAnsi="Arial" w:cs="Arial"/>
          <w:sz w:val="20"/>
          <w:szCs w:val="20"/>
        </w:rPr>
        <w:tab/>
      </w:r>
      <w:r w:rsidRPr="00CF20D2">
        <w:rPr>
          <w:rFonts w:ascii="Arial" w:hAnsi="Arial" w:cs="Arial"/>
          <w:sz w:val="20"/>
          <w:szCs w:val="20"/>
        </w:rPr>
        <w:t xml:space="preserve">Withdrawal of membership approval </w:t>
      </w:r>
      <w:r w:rsidRPr="00CF20D2">
        <w:rPr>
          <w:rFonts w:ascii="Arial" w:hAnsi="Arial" w:cs="Arial"/>
          <w:sz w:val="20"/>
          <w:szCs w:val="20"/>
        </w:rPr>
        <w:tab/>
      </w:r>
      <w:r w:rsidRPr="00CF20D2">
        <w:rPr>
          <w:rFonts w:ascii="Arial" w:hAnsi="Arial" w:cs="Arial"/>
          <w:sz w:val="20"/>
          <w:szCs w:val="20"/>
        </w:rPr>
        <w:tab/>
      </w:r>
      <w:r w:rsidR="00CF20D2">
        <w:rPr>
          <w:rFonts w:ascii="Arial" w:hAnsi="Arial" w:cs="Arial"/>
          <w:sz w:val="20"/>
          <w:szCs w:val="20"/>
        </w:rPr>
        <w:tab/>
      </w:r>
      <w:r w:rsidR="008F6952">
        <w:rPr>
          <w:rFonts w:ascii="Arial" w:hAnsi="Arial" w:cs="Arial"/>
          <w:sz w:val="20"/>
          <w:szCs w:val="20"/>
        </w:rPr>
        <w:t>P</w:t>
      </w:r>
      <w:r w:rsidRPr="00CF20D2">
        <w:rPr>
          <w:rFonts w:ascii="Arial" w:hAnsi="Arial" w:cs="Arial"/>
          <w:sz w:val="20"/>
          <w:szCs w:val="20"/>
        </w:rPr>
        <w:t>1</w:t>
      </w:r>
      <w:r w:rsidR="00CF378D">
        <w:rPr>
          <w:rFonts w:ascii="Arial" w:hAnsi="Arial" w:cs="Arial"/>
          <w:sz w:val="20"/>
          <w:szCs w:val="20"/>
        </w:rPr>
        <w:t>6</w:t>
      </w:r>
    </w:p>
    <w:p w:rsidR="000200F5" w:rsidRPr="00CF20D2" w:rsidRDefault="000200F5"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sidRPr="00CF20D2">
        <w:rPr>
          <w:rFonts w:ascii="Arial" w:hAnsi="Arial" w:cs="Arial"/>
          <w:sz w:val="20"/>
          <w:szCs w:val="20"/>
        </w:rPr>
        <w:t xml:space="preserve">6.5 </w:t>
      </w:r>
      <w:r w:rsidR="008F6952">
        <w:rPr>
          <w:rFonts w:ascii="Arial" w:hAnsi="Arial" w:cs="Arial"/>
          <w:sz w:val="20"/>
          <w:szCs w:val="20"/>
        </w:rPr>
        <w:tab/>
      </w:r>
      <w:r w:rsidRPr="00CF20D2">
        <w:rPr>
          <w:rFonts w:ascii="Arial" w:hAnsi="Arial" w:cs="Arial"/>
          <w:sz w:val="20"/>
          <w:szCs w:val="20"/>
        </w:rPr>
        <w:t xml:space="preserve">Priority if applicant is unavailable </w:t>
      </w:r>
      <w:r w:rsidRPr="00CF20D2">
        <w:rPr>
          <w:rFonts w:ascii="Arial" w:hAnsi="Arial" w:cs="Arial"/>
          <w:sz w:val="20"/>
          <w:szCs w:val="20"/>
        </w:rPr>
        <w:tab/>
      </w:r>
      <w:r w:rsidRPr="00CF20D2">
        <w:rPr>
          <w:rFonts w:ascii="Arial" w:hAnsi="Arial" w:cs="Arial"/>
          <w:sz w:val="20"/>
          <w:szCs w:val="20"/>
        </w:rPr>
        <w:tab/>
      </w:r>
      <w:r w:rsidR="00AA426B" w:rsidRPr="00CF20D2">
        <w:rPr>
          <w:rFonts w:ascii="Arial" w:hAnsi="Arial" w:cs="Arial"/>
          <w:sz w:val="20"/>
          <w:szCs w:val="20"/>
        </w:rPr>
        <w:tab/>
      </w:r>
      <w:r w:rsidR="008F6952">
        <w:rPr>
          <w:rFonts w:ascii="Arial" w:hAnsi="Arial" w:cs="Arial"/>
          <w:sz w:val="20"/>
          <w:szCs w:val="20"/>
        </w:rPr>
        <w:t>P</w:t>
      </w:r>
      <w:r w:rsidRPr="00CF20D2">
        <w:rPr>
          <w:rFonts w:ascii="Arial" w:hAnsi="Arial" w:cs="Arial"/>
          <w:sz w:val="20"/>
          <w:szCs w:val="20"/>
        </w:rPr>
        <w:t>1</w:t>
      </w:r>
      <w:r w:rsidR="00CF378D">
        <w:rPr>
          <w:rFonts w:ascii="Arial" w:hAnsi="Arial" w:cs="Arial"/>
          <w:sz w:val="20"/>
          <w:szCs w:val="20"/>
        </w:rPr>
        <w:t>6</w:t>
      </w:r>
    </w:p>
    <w:p w:rsidR="000200F5" w:rsidRPr="00CF20D2" w:rsidRDefault="000200F5"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sidRPr="00CF20D2">
        <w:rPr>
          <w:rFonts w:ascii="Arial" w:hAnsi="Arial" w:cs="Arial"/>
          <w:sz w:val="20"/>
          <w:szCs w:val="20"/>
        </w:rPr>
        <w:t xml:space="preserve">6.6 </w:t>
      </w:r>
      <w:r w:rsidR="008F6952">
        <w:rPr>
          <w:rFonts w:ascii="Arial" w:hAnsi="Arial" w:cs="Arial"/>
          <w:sz w:val="20"/>
          <w:szCs w:val="20"/>
        </w:rPr>
        <w:tab/>
      </w:r>
      <w:r w:rsidR="00AA426B" w:rsidRPr="00CF20D2">
        <w:rPr>
          <w:rFonts w:ascii="Arial" w:hAnsi="Arial" w:cs="Arial"/>
          <w:sz w:val="20"/>
          <w:szCs w:val="20"/>
        </w:rPr>
        <w:t>Refusals</w:t>
      </w:r>
      <w:r w:rsidR="00AA426B" w:rsidRPr="00CF20D2">
        <w:rPr>
          <w:rFonts w:ascii="Arial" w:hAnsi="Arial" w:cs="Arial"/>
          <w:sz w:val="20"/>
          <w:szCs w:val="20"/>
        </w:rPr>
        <w:tab/>
      </w:r>
      <w:r w:rsidR="00AA426B" w:rsidRPr="00CF20D2">
        <w:rPr>
          <w:rFonts w:ascii="Arial" w:hAnsi="Arial" w:cs="Arial"/>
          <w:sz w:val="20"/>
          <w:szCs w:val="20"/>
        </w:rPr>
        <w:tab/>
      </w:r>
      <w:r w:rsidR="00AA426B" w:rsidRPr="00CF20D2">
        <w:rPr>
          <w:rFonts w:ascii="Arial" w:hAnsi="Arial" w:cs="Arial"/>
          <w:sz w:val="20"/>
          <w:szCs w:val="20"/>
        </w:rPr>
        <w:tab/>
      </w:r>
      <w:r w:rsidR="008F6952">
        <w:rPr>
          <w:rFonts w:ascii="Arial" w:hAnsi="Arial" w:cs="Arial"/>
          <w:sz w:val="20"/>
          <w:szCs w:val="20"/>
        </w:rPr>
        <w:t>P</w:t>
      </w:r>
      <w:r w:rsidR="00CF378D">
        <w:rPr>
          <w:rFonts w:ascii="Arial" w:hAnsi="Arial" w:cs="Arial"/>
          <w:sz w:val="20"/>
          <w:szCs w:val="20"/>
        </w:rPr>
        <w:t>16</w:t>
      </w:r>
    </w:p>
    <w:p w:rsidR="000200F5" w:rsidRPr="00CF20D2" w:rsidRDefault="000200F5"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sidRPr="00CF20D2">
        <w:rPr>
          <w:rFonts w:ascii="Arial" w:hAnsi="Arial" w:cs="Arial"/>
          <w:sz w:val="20"/>
          <w:szCs w:val="20"/>
        </w:rPr>
        <w:t>6.7</w:t>
      </w:r>
      <w:r w:rsidR="00AA426B" w:rsidRPr="00CF20D2">
        <w:rPr>
          <w:rFonts w:ascii="Arial" w:hAnsi="Arial" w:cs="Arial"/>
          <w:sz w:val="20"/>
          <w:szCs w:val="20"/>
        </w:rPr>
        <w:t xml:space="preserve"> </w:t>
      </w:r>
      <w:r w:rsidR="008F6952">
        <w:rPr>
          <w:rFonts w:ascii="Arial" w:hAnsi="Arial" w:cs="Arial"/>
          <w:sz w:val="20"/>
          <w:szCs w:val="20"/>
        </w:rPr>
        <w:tab/>
      </w:r>
      <w:r w:rsidR="00AA426B" w:rsidRPr="00CF20D2">
        <w:rPr>
          <w:rFonts w:ascii="Arial" w:hAnsi="Arial" w:cs="Arial"/>
          <w:sz w:val="20"/>
          <w:szCs w:val="20"/>
        </w:rPr>
        <w:t>N</w:t>
      </w:r>
      <w:r w:rsidRPr="00CF20D2">
        <w:rPr>
          <w:rFonts w:ascii="Arial" w:hAnsi="Arial" w:cs="Arial"/>
          <w:sz w:val="20"/>
          <w:szCs w:val="20"/>
        </w:rPr>
        <w:t xml:space="preserve">otification of acceptance </w:t>
      </w:r>
      <w:r w:rsidR="00AA426B" w:rsidRPr="00CF20D2">
        <w:rPr>
          <w:rFonts w:ascii="Arial" w:hAnsi="Arial" w:cs="Arial"/>
          <w:sz w:val="20"/>
          <w:szCs w:val="20"/>
        </w:rPr>
        <w:tab/>
      </w:r>
      <w:r w:rsidR="00AA426B" w:rsidRPr="00CF20D2">
        <w:rPr>
          <w:rFonts w:ascii="Arial" w:hAnsi="Arial" w:cs="Arial"/>
          <w:sz w:val="20"/>
          <w:szCs w:val="20"/>
        </w:rPr>
        <w:tab/>
      </w:r>
      <w:r w:rsidRPr="00CF20D2">
        <w:rPr>
          <w:rFonts w:ascii="Arial" w:hAnsi="Arial" w:cs="Arial"/>
          <w:sz w:val="20"/>
          <w:szCs w:val="20"/>
        </w:rPr>
        <w:t xml:space="preserve"> </w:t>
      </w:r>
      <w:r w:rsidR="00CF20D2">
        <w:rPr>
          <w:rFonts w:ascii="Arial" w:hAnsi="Arial" w:cs="Arial"/>
          <w:sz w:val="20"/>
          <w:szCs w:val="20"/>
        </w:rPr>
        <w:tab/>
      </w:r>
      <w:r w:rsidR="008F6952">
        <w:rPr>
          <w:rFonts w:ascii="Arial" w:hAnsi="Arial" w:cs="Arial"/>
          <w:sz w:val="20"/>
          <w:szCs w:val="20"/>
        </w:rPr>
        <w:t>P</w:t>
      </w:r>
      <w:r w:rsidRPr="00CF20D2">
        <w:rPr>
          <w:rFonts w:ascii="Arial" w:hAnsi="Arial" w:cs="Arial"/>
          <w:sz w:val="20"/>
          <w:szCs w:val="20"/>
        </w:rPr>
        <w:t>1</w:t>
      </w:r>
      <w:r w:rsidR="00CF378D">
        <w:rPr>
          <w:rFonts w:ascii="Arial" w:hAnsi="Arial" w:cs="Arial"/>
          <w:sz w:val="20"/>
          <w:szCs w:val="20"/>
        </w:rPr>
        <w:t>6</w:t>
      </w:r>
    </w:p>
    <w:p w:rsidR="000200F5" w:rsidRPr="00CF20D2" w:rsidRDefault="000200F5"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sidRPr="00CF20D2">
        <w:rPr>
          <w:rFonts w:ascii="Arial" w:hAnsi="Arial" w:cs="Arial"/>
          <w:sz w:val="20"/>
          <w:szCs w:val="20"/>
        </w:rPr>
        <w:t xml:space="preserve">6.8 </w:t>
      </w:r>
      <w:r w:rsidR="008F6952">
        <w:rPr>
          <w:rFonts w:ascii="Arial" w:hAnsi="Arial" w:cs="Arial"/>
          <w:sz w:val="20"/>
          <w:szCs w:val="20"/>
        </w:rPr>
        <w:tab/>
      </w:r>
      <w:r w:rsidRPr="00CF20D2">
        <w:rPr>
          <w:rFonts w:ascii="Arial" w:hAnsi="Arial" w:cs="Arial"/>
          <w:sz w:val="20"/>
          <w:szCs w:val="20"/>
        </w:rPr>
        <w:t xml:space="preserve">Deposits and charges </w:t>
      </w:r>
      <w:r w:rsidR="00CF20D2">
        <w:rPr>
          <w:rFonts w:ascii="Arial" w:hAnsi="Arial" w:cs="Arial"/>
          <w:sz w:val="20"/>
          <w:szCs w:val="20"/>
        </w:rPr>
        <w:tab/>
      </w:r>
      <w:r w:rsidR="00CF20D2">
        <w:rPr>
          <w:rFonts w:ascii="Arial" w:hAnsi="Arial" w:cs="Arial"/>
          <w:sz w:val="20"/>
          <w:szCs w:val="20"/>
        </w:rPr>
        <w:tab/>
      </w:r>
      <w:r w:rsidR="00CF20D2">
        <w:rPr>
          <w:rFonts w:ascii="Arial" w:hAnsi="Arial" w:cs="Arial"/>
          <w:sz w:val="20"/>
          <w:szCs w:val="20"/>
        </w:rPr>
        <w:tab/>
      </w:r>
      <w:r w:rsidR="008F6952">
        <w:rPr>
          <w:rFonts w:ascii="Arial" w:hAnsi="Arial" w:cs="Arial"/>
          <w:sz w:val="20"/>
          <w:szCs w:val="20"/>
        </w:rPr>
        <w:t>P</w:t>
      </w:r>
      <w:r w:rsidRPr="00CF20D2">
        <w:rPr>
          <w:rFonts w:ascii="Arial" w:hAnsi="Arial" w:cs="Arial"/>
          <w:sz w:val="20"/>
          <w:szCs w:val="20"/>
        </w:rPr>
        <w:t>1</w:t>
      </w:r>
      <w:r w:rsidR="00CF378D">
        <w:rPr>
          <w:rFonts w:ascii="Arial" w:hAnsi="Arial" w:cs="Arial"/>
          <w:sz w:val="20"/>
          <w:szCs w:val="20"/>
        </w:rPr>
        <w:t>7</w:t>
      </w:r>
    </w:p>
    <w:p w:rsidR="000200F5" w:rsidRPr="001030BA" w:rsidRDefault="000200F5" w:rsidP="00605DA4">
      <w:pPr>
        <w:pStyle w:val="Heading1"/>
        <w:ind w:right="-270"/>
        <w:rPr>
          <w:rFonts w:ascii="Arial" w:hAnsi="Arial" w:cs="Arial"/>
          <w:b w:val="0"/>
          <w:i/>
          <w:sz w:val="20"/>
          <w:szCs w:val="20"/>
          <w:lang w:val="en-CA"/>
        </w:rPr>
      </w:pPr>
    </w:p>
    <w:p w:rsidR="000200F5" w:rsidRPr="00A74A45" w:rsidRDefault="000200F5" w:rsidP="008F6952">
      <w:pPr>
        <w:pStyle w:val="Heading1"/>
        <w:tabs>
          <w:tab w:val="left" w:leader="dot" w:pos="-4680"/>
          <w:tab w:val="left" w:pos="720"/>
          <w:tab w:val="left" w:pos="1440"/>
          <w:tab w:val="left" w:pos="6480"/>
          <w:tab w:val="left" w:pos="6840"/>
        </w:tabs>
        <w:ind w:right="-990"/>
        <w:rPr>
          <w:rFonts w:ascii="Arial" w:eastAsia="Calibri" w:hAnsi="Arial" w:cs="Arial"/>
          <w:bCs w:val="0"/>
          <w:color w:val="000000"/>
          <w:sz w:val="24"/>
          <w:lang w:eastAsia="en-US"/>
        </w:rPr>
      </w:pPr>
      <w:r w:rsidRPr="00A74A45">
        <w:rPr>
          <w:rFonts w:ascii="Arial" w:eastAsia="Calibri" w:hAnsi="Arial" w:cs="Arial"/>
          <w:bCs w:val="0"/>
          <w:color w:val="000000"/>
          <w:sz w:val="24"/>
          <w:lang w:eastAsia="en-US"/>
        </w:rPr>
        <w:t>7</w:t>
      </w:r>
      <w:r w:rsidRPr="00A74A45">
        <w:rPr>
          <w:rFonts w:ascii="Arial" w:eastAsia="Calibri" w:hAnsi="Arial" w:cs="Arial"/>
          <w:bCs w:val="0"/>
          <w:color w:val="000000"/>
          <w:sz w:val="24"/>
          <w:lang w:eastAsia="en-US"/>
        </w:rPr>
        <w:tab/>
        <w:t>Special Needs Units</w:t>
      </w:r>
      <w:r w:rsidRPr="00A74A45">
        <w:rPr>
          <w:rFonts w:ascii="Arial" w:eastAsia="Calibri" w:hAnsi="Arial" w:cs="Arial"/>
          <w:bCs w:val="0"/>
          <w:color w:val="000000"/>
          <w:sz w:val="24"/>
          <w:lang w:eastAsia="en-US"/>
        </w:rPr>
        <w:tab/>
      </w:r>
      <w:r w:rsidRPr="00A74A45">
        <w:rPr>
          <w:rFonts w:ascii="Arial" w:eastAsia="Calibri" w:hAnsi="Arial" w:cs="Arial"/>
          <w:bCs w:val="0"/>
          <w:color w:val="000000"/>
          <w:sz w:val="24"/>
          <w:lang w:eastAsia="en-US"/>
        </w:rPr>
        <w:tab/>
      </w:r>
      <w:r w:rsidRPr="00A74A45">
        <w:rPr>
          <w:rFonts w:ascii="Arial" w:eastAsia="Calibri" w:hAnsi="Arial" w:cs="Arial"/>
          <w:bCs w:val="0"/>
          <w:color w:val="000000"/>
          <w:sz w:val="24"/>
          <w:lang w:eastAsia="en-US"/>
        </w:rPr>
        <w:tab/>
      </w:r>
      <w:r w:rsidRPr="00A74A45">
        <w:rPr>
          <w:rFonts w:ascii="Arial" w:eastAsia="Calibri" w:hAnsi="Arial" w:cs="Arial"/>
          <w:bCs w:val="0"/>
          <w:color w:val="000000"/>
          <w:sz w:val="24"/>
          <w:lang w:eastAsia="en-US"/>
        </w:rPr>
        <w:tab/>
      </w:r>
      <w:r w:rsidRPr="00A74A45">
        <w:rPr>
          <w:rFonts w:ascii="Arial" w:eastAsia="Calibri" w:hAnsi="Arial" w:cs="Arial"/>
          <w:bCs w:val="0"/>
          <w:color w:val="000000"/>
          <w:sz w:val="24"/>
          <w:lang w:eastAsia="en-US"/>
        </w:rPr>
        <w:tab/>
      </w:r>
      <w:r w:rsidRPr="00A74A45">
        <w:rPr>
          <w:rFonts w:ascii="Arial" w:eastAsia="Calibri" w:hAnsi="Arial" w:cs="Arial"/>
          <w:bCs w:val="0"/>
          <w:color w:val="000000"/>
          <w:sz w:val="24"/>
          <w:lang w:eastAsia="en-US"/>
        </w:rPr>
        <w:tab/>
      </w:r>
      <w:r w:rsidR="008F6952">
        <w:rPr>
          <w:rFonts w:ascii="Arial" w:eastAsia="Calibri" w:hAnsi="Arial" w:cs="Arial"/>
          <w:bCs w:val="0"/>
          <w:color w:val="000000"/>
          <w:sz w:val="24"/>
          <w:lang w:eastAsia="en-US"/>
        </w:rPr>
        <w:t>P</w:t>
      </w:r>
      <w:r w:rsidRPr="00A74A45">
        <w:rPr>
          <w:rFonts w:ascii="Arial" w:eastAsia="Calibri" w:hAnsi="Arial" w:cs="Arial"/>
          <w:bCs w:val="0"/>
          <w:color w:val="000000"/>
          <w:sz w:val="24"/>
          <w:lang w:eastAsia="en-US"/>
        </w:rPr>
        <w:t>1</w:t>
      </w:r>
      <w:r w:rsidR="003169E8">
        <w:rPr>
          <w:rFonts w:ascii="Arial" w:eastAsia="Calibri" w:hAnsi="Arial" w:cs="Arial"/>
          <w:bCs w:val="0"/>
          <w:color w:val="000000"/>
          <w:sz w:val="24"/>
          <w:lang w:eastAsia="en-US"/>
        </w:rPr>
        <w:t>8</w:t>
      </w:r>
    </w:p>
    <w:p w:rsidR="000200F5" w:rsidRPr="001030BA" w:rsidRDefault="000200F5" w:rsidP="00605DA4">
      <w:pPr>
        <w:tabs>
          <w:tab w:val="left" w:pos="-1440"/>
          <w:tab w:val="left" w:pos="-720"/>
          <w:tab w:val="left" w:pos="0"/>
          <w:tab w:val="left" w:pos="720"/>
          <w:tab w:val="left" w:pos="1440"/>
          <w:tab w:val="left" w:pos="2160"/>
          <w:tab w:val="left" w:pos="2880"/>
          <w:tab w:val="right" w:leader="dot" w:pos="9360"/>
        </w:tabs>
        <w:ind w:hanging="1440"/>
        <w:rPr>
          <w:rFonts w:ascii="Arial" w:hAnsi="Arial" w:cs="Arial"/>
          <w:b/>
          <w:bCs/>
          <w:lang w:val="en-GB"/>
        </w:rPr>
      </w:pPr>
    </w:p>
    <w:p w:rsidR="000200F5" w:rsidRPr="00715DE1" w:rsidRDefault="000200F5"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sidRPr="00715DE1">
        <w:rPr>
          <w:rFonts w:ascii="Arial" w:hAnsi="Arial" w:cs="Arial"/>
          <w:sz w:val="20"/>
          <w:szCs w:val="20"/>
        </w:rPr>
        <w:t>7.1</w:t>
      </w:r>
      <w:r w:rsidR="008F6952">
        <w:rPr>
          <w:rFonts w:ascii="Arial" w:hAnsi="Arial" w:cs="Arial"/>
          <w:sz w:val="20"/>
          <w:szCs w:val="20"/>
        </w:rPr>
        <w:tab/>
      </w:r>
      <w:r w:rsidRPr="00715DE1">
        <w:rPr>
          <w:rFonts w:ascii="Arial" w:hAnsi="Arial" w:cs="Arial"/>
          <w:sz w:val="20"/>
          <w:szCs w:val="20"/>
        </w:rPr>
        <w:t xml:space="preserve">Rules </w:t>
      </w:r>
      <w:r w:rsidR="00A70110" w:rsidRPr="00715DE1">
        <w:rPr>
          <w:rFonts w:ascii="Arial" w:hAnsi="Arial" w:cs="Arial"/>
          <w:sz w:val="20"/>
          <w:szCs w:val="20"/>
        </w:rPr>
        <w:tab/>
      </w:r>
      <w:r w:rsidR="00D3125A">
        <w:rPr>
          <w:rFonts w:ascii="Arial" w:hAnsi="Arial" w:cs="Arial"/>
          <w:sz w:val="20"/>
          <w:szCs w:val="20"/>
        </w:rPr>
        <w:tab/>
      </w:r>
      <w:r w:rsidR="00D3125A">
        <w:rPr>
          <w:rFonts w:ascii="Arial" w:hAnsi="Arial" w:cs="Arial"/>
          <w:sz w:val="20"/>
          <w:szCs w:val="20"/>
        </w:rPr>
        <w:tab/>
      </w:r>
      <w:r w:rsidR="008F6952">
        <w:rPr>
          <w:rFonts w:ascii="Arial" w:hAnsi="Arial" w:cs="Arial"/>
          <w:sz w:val="20"/>
          <w:szCs w:val="20"/>
        </w:rPr>
        <w:tab/>
        <w:t>P</w:t>
      </w:r>
      <w:r w:rsidRPr="00715DE1">
        <w:rPr>
          <w:rFonts w:ascii="Arial" w:hAnsi="Arial" w:cs="Arial"/>
          <w:sz w:val="20"/>
          <w:szCs w:val="20"/>
        </w:rPr>
        <w:t>1</w:t>
      </w:r>
      <w:r w:rsidR="003169E8">
        <w:rPr>
          <w:rFonts w:ascii="Arial" w:hAnsi="Arial" w:cs="Arial"/>
          <w:sz w:val="20"/>
          <w:szCs w:val="20"/>
        </w:rPr>
        <w:t>8</w:t>
      </w:r>
    </w:p>
    <w:p w:rsidR="000200F5" w:rsidRPr="00715DE1" w:rsidRDefault="00D3125A"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Pr>
          <w:rFonts w:ascii="Arial" w:hAnsi="Arial" w:cs="Arial"/>
          <w:sz w:val="20"/>
          <w:szCs w:val="20"/>
        </w:rPr>
        <w:t xml:space="preserve">7.2 </w:t>
      </w:r>
      <w:r w:rsidR="008F6952">
        <w:rPr>
          <w:rFonts w:ascii="Arial" w:hAnsi="Arial" w:cs="Arial"/>
          <w:sz w:val="20"/>
          <w:szCs w:val="20"/>
        </w:rPr>
        <w:tab/>
      </w:r>
      <w:r>
        <w:rPr>
          <w:rFonts w:ascii="Arial" w:hAnsi="Arial" w:cs="Arial"/>
          <w:sz w:val="20"/>
          <w:szCs w:val="20"/>
        </w:rPr>
        <w:t xml:space="preserve">Decisions and reviews </w:t>
      </w:r>
      <w:r>
        <w:rPr>
          <w:rFonts w:ascii="Arial" w:hAnsi="Arial" w:cs="Arial"/>
          <w:sz w:val="20"/>
          <w:szCs w:val="20"/>
        </w:rPr>
        <w:tab/>
      </w:r>
      <w:r>
        <w:rPr>
          <w:rFonts w:ascii="Arial" w:hAnsi="Arial" w:cs="Arial"/>
          <w:sz w:val="20"/>
          <w:szCs w:val="20"/>
        </w:rPr>
        <w:tab/>
      </w:r>
      <w:r>
        <w:rPr>
          <w:rFonts w:ascii="Arial" w:hAnsi="Arial" w:cs="Arial"/>
          <w:sz w:val="20"/>
          <w:szCs w:val="20"/>
        </w:rPr>
        <w:tab/>
      </w:r>
      <w:r w:rsidR="008F6952">
        <w:rPr>
          <w:rFonts w:ascii="Arial" w:hAnsi="Arial" w:cs="Arial"/>
          <w:sz w:val="20"/>
          <w:szCs w:val="20"/>
        </w:rPr>
        <w:t>P</w:t>
      </w:r>
      <w:r w:rsidR="000200F5" w:rsidRPr="00715DE1">
        <w:rPr>
          <w:rFonts w:ascii="Arial" w:hAnsi="Arial" w:cs="Arial"/>
          <w:sz w:val="20"/>
          <w:szCs w:val="20"/>
        </w:rPr>
        <w:t>1</w:t>
      </w:r>
      <w:r w:rsidR="003169E8">
        <w:rPr>
          <w:rFonts w:ascii="Arial" w:hAnsi="Arial" w:cs="Arial"/>
          <w:sz w:val="20"/>
          <w:szCs w:val="20"/>
        </w:rPr>
        <w:t>8</w:t>
      </w:r>
    </w:p>
    <w:p w:rsidR="000200F5" w:rsidRPr="00715DE1" w:rsidRDefault="000200F5"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p>
    <w:p w:rsidR="000200F5" w:rsidRPr="00A74A45" w:rsidRDefault="000200F5" w:rsidP="008F6952">
      <w:pPr>
        <w:pStyle w:val="Heading1"/>
        <w:tabs>
          <w:tab w:val="left" w:leader="dot" w:pos="-4680"/>
          <w:tab w:val="left" w:pos="720"/>
          <w:tab w:val="left" w:pos="1440"/>
          <w:tab w:val="left" w:pos="6480"/>
          <w:tab w:val="left" w:pos="6840"/>
        </w:tabs>
        <w:ind w:right="-990"/>
        <w:rPr>
          <w:rFonts w:ascii="Arial" w:eastAsia="Calibri" w:hAnsi="Arial" w:cs="Arial"/>
          <w:bCs w:val="0"/>
          <w:color w:val="000000"/>
          <w:sz w:val="24"/>
          <w:lang w:eastAsia="en-US"/>
        </w:rPr>
      </w:pPr>
      <w:r w:rsidRPr="00A74A45">
        <w:rPr>
          <w:rFonts w:ascii="Arial" w:eastAsia="Calibri" w:hAnsi="Arial" w:cs="Arial"/>
          <w:bCs w:val="0"/>
          <w:color w:val="000000"/>
          <w:sz w:val="24"/>
          <w:lang w:eastAsia="en-US"/>
        </w:rPr>
        <w:t>8</w:t>
      </w:r>
      <w:r w:rsidRPr="00A74A45">
        <w:rPr>
          <w:rFonts w:ascii="Arial" w:eastAsia="Calibri" w:hAnsi="Arial" w:cs="Arial"/>
          <w:bCs w:val="0"/>
          <w:color w:val="000000"/>
          <w:sz w:val="24"/>
          <w:lang w:eastAsia="en-US"/>
        </w:rPr>
        <w:tab/>
        <w:t>Review of Waiting List Decisions</w:t>
      </w:r>
      <w:r w:rsidR="009F28B9" w:rsidRPr="00A74A45">
        <w:rPr>
          <w:rFonts w:ascii="Arial" w:eastAsia="Calibri" w:hAnsi="Arial" w:cs="Arial"/>
          <w:bCs w:val="0"/>
          <w:color w:val="000000"/>
          <w:sz w:val="24"/>
          <w:lang w:eastAsia="en-US"/>
        </w:rPr>
        <w:t xml:space="preserve"> </w:t>
      </w:r>
      <w:r w:rsidR="009F28B9" w:rsidRPr="00A74A45">
        <w:rPr>
          <w:rFonts w:ascii="Arial" w:eastAsia="Calibri" w:hAnsi="Arial" w:cs="Arial"/>
          <w:bCs w:val="0"/>
          <w:color w:val="000000"/>
          <w:sz w:val="24"/>
          <w:lang w:eastAsia="en-US"/>
        </w:rPr>
        <w:tab/>
      </w:r>
      <w:r w:rsidR="009F28B9" w:rsidRPr="00A74A45">
        <w:rPr>
          <w:rFonts w:ascii="Arial" w:eastAsia="Calibri" w:hAnsi="Arial" w:cs="Arial"/>
          <w:bCs w:val="0"/>
          <w:color w:val="000000"/>
          <w:sz w:val="24"/>
          <w:lang w:eastAsia="en-US"/>
        </w:rPr>
        <w:tab/>
      </w:r>
      <w:r w:rsidR="009F28B9" w:rsidRPr="00A74A45">
        <w:rPr>
          <w:rFonts w:ascii="Arial" w:eastAsia="Calibri" w:hAnsi="Arial" w:cs="Arial"/>
          <w:bCs w:val="0"/>
          <w:color w:val="000000"/>
          <w:sz w:val="24"/>
          <w:lang w:eastAsia="en-US"/>
        </w:rPr>
        <w:tab/>
      </w:r>
      <w:r w:rsidR="009F28B9" w:rsidRPr="00A74A45">
        <w:rPr>
          <w:rFonts w:ascii="Arial" w:eastAsia="Calibri" w:hAnsi="Arial" w:cs="Arial"/>
          <w:bCs w:val="0"/>
          <w:color w:val="000000"/>
          <w:sz w:val="24"/>
          <w:lang w:eastAsia="en-US"/>
        </w:rPr>
        <w:tab/>
      </w:r>
      <w:r w:rsidR="009F28B9" w:rsidRPr="00A74A45">
        <w:rPr>
          <w:rFonts w:ascii="Arial" w:eastAsia="Calibri" w:hAnsi="Arial" w:cs="Arial"/>
          <w:bCs w:val="0"/>
          <w:color w:val="000000"/>
          <w:sz w:val="24"/>
          <w:lang w:eastAsia="en-US"/>
        </w:rPr>
        <w:tab/>
      </w:r>
      <w:r w:rsidR="009F28B9" w:rsidRPr="00A74A45">
        <w:rPr>
          <w:rFonts w:ascii="Arial" w:eastAsia="Calibri" w:hAnsi="Arial" w:cs="Arial"/>
          <w:bCs w:val="0"/>
          <w:color w:val="000000"/>
          <w:sz w:val="24"/>
          <w:lang w:eastAsia="en-US"/>
        </w:rPr>
        <w:tab/>
      </w:r>
      <w:r w:rsidR="008F6952">
        <w:rPr>
          <w:rFonts w:ascii="Arial" w:eastAsia="Calibri" w:hAnsi="Arial" w:cs="Arial"/>
          <w:bCs w:val="0"/>
          <w:color w:val="000000"/>
          <w:sz w:val="24"/>
          <w:lang w:eastAsia="en-US"/>
        </w:rPr>
        <w:t xml:space="preserve">P </w:t>
      </w:r>
      <w:r w:rsidR="003169E8">
        <w:rPr>
          <w:rFonts w:ascii="Arial" w:eastAsia="Calibri" w:hAnsi="Arial" w:cs="Arial"/>
          <w:bCs w:val="0"/>
          <w:color w:val="000000"/>
          <w:sz w:val="24"/>
          <w:lang w:eastAsia="en-US"/>
        </w:rPr>
        <w:t>19</w:t>
      </w:r>
      <w:r w:rsidRPr="00A74A45">
        <w:rPr>
          <w:rFonts w:ascii="Arial" w:eastAsia="Calibri" w:hAnsi="Arial" w:cs="Arial"/>
          <w:bCs w:val="0"/>
          <w:color w:val="000000"/>
          <w:sz w:val="24"/>
          <w:lang w:eastAsia="en-US"/>
        </w:rPr>
        <w:tab/>
      </w:r>
      <w:r w:rsidRPr="00A74A45">
        <w:rPr>
          <w:rFonts w:ascii="Arial" w:eastAsia="Calibri" w:hAnsi="Arial" w:cs="Arial"/>
          <w:bCs w:val="0"/>
          <w:color w:val="000000"/>
          <w:sz w:val="24"/>
          <w:lang w:eastAsia="en-US"/>
        </w:rPr>
        <w:tab/>
      </w:r>
      <w:r w:rsidRPr="00A74A45">
        <w:rPr>
          <w:rFonts w:ascii="Arial" w:eastAsia="Calibri" w:hAnsi="Arial" w:cs="Arial"/>
          <w:bCs w:val="0"/>
          <w:color w:val="000000"/>
          <w:sz w:val="24"/>
          <w:lang w:eastAsia="en-US"/>
        </w:rPr>
        <w:tab/>
      </w:r>
    </w:p>
    <w:p w:rsidR="000200F5" w:rsidRPr="00715DE1" w:rsidRDefault="000200F5"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sidRPr="00715DE1">
        <w:rPr>
          <w:rFonts w:ascii="Arial" w:hAnsi="Arial" w:cs="Arial"/>
          <w:sz w:val="20"/>
          <w:szCs w:val="20"/>
        </w:rPr>
        <w:t xml:space="preserve">8.1 </w:t>
      </w:r>
      <w:r w:rsidR="008F6952">
        <w:rPr>
          <w:rFonts w:ascii="Arial" w:hAnsi="Arial" w:cs="Arial"/>
          <w:sz w:val="20"/>
          <w:szCs w:val="20"/>
        </w:rPr>
        <w:tab/>
      </w:r>
      <w:r w:rsidRPr="00715DE1">
        <w:rPr>
          <w:rFonts w:ascii="Arial" w:hAnsi="Arial" w:cs="Arial"/>
          <w:sz w:val="20"/>
          <w:szCs w:val="20"/>
        </w:rPr>
        <w:t>Right to review</w:t>
      </w:r>
      <w:r w:rsidR="00715DE1">
        <w:rPr>
          <w:rFonts w:ascii="Arial" w:hAnsi="Arial" w:cs="Arial"/>
          <w:sz w:val="20"/>
          <w:szCs w:val="20"/>
        </w:rPr>
        <w:tab/>
      </w:r>
      <w:r w:rsidR="00715DE1">
        <w:rPr>
          <w:rFonts w:ascii="Arial" w:hAnsi="Arial" w:cs="Arial"/>
          <w:sz w:val="20"/>
          <w:szCs w:val="20"/>
        </w:rPr>
        <w:tab/>
      </w:r>
      <w:r w:rsidR="00715DE1">
        <w:rPr>
          <w:rFonts w:ascii="Arial" w:hAnsi="Arial" w:cs="Arial"/>
          <w:sz w:val="20"/>
          <w:szCs w:val="20"/>
        </w:rPr>
        <w:tab/>
      </w:r>
      <w:r w:rsidR="008F6952">
        <w:rPr>
          <w:rFonts w:ascii="Arial" w:hAnsi="Arial" w:cs="Arial"/>
          <w:sz w:val="20"/>
          <w:szCs w:val="20"/>
        </w:rPr>
        <w:t>P</w:t>
      </w:r>
      <w:r w:rsidR="003169E8">
        <w:rPr>
          <w:rFonts w:ascii="Arial" w:hAnsi="Arial" w:cs="Arial"/>
          <w:sz w:val="20"/>
          <w:szCs w:val="20"/>
        </w:rPr>
        <w:t>19</w:t>
      </w:r>
    </w:p>
    <w:p w:rsidR="000200F5" w:rsidRPr="00715DE1" w:rsidRDefault="00D3125A"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Pr>
          <w:rFonts w:ascii="Arial" w:hAnsi="Arial" w:cs="Arial"/>
          <w:sz w:val="20"/>
          <w:szCs w:val="20"/>
        </w:rPr>
        <w:t xml:space="preserve">8.2 </w:t>
      </w:r>
      <w:r w:rsidR="008F6952">
        <w:rPr>
          <w:rFonts w:ascii="Arial" w:hAnsi="Arial" w:cs="Arial"/>
          <w:sz w:val="20"/>
          <w:szCs w:val="20"/>
        </w:rPr>
        <w:tab/>
      </w:r>
      <w:r>
        <w:rPr>
          <w:rFonts w:ascii="Arial" w:hAnsi="Arial" w:cs="Arial"/>
          <w:sz w:val="20"/>
          <w:szCs w:val="20"/>
        </w:rPr>
        <w:t>Process for review</w:t>
      </w:r>
      <w:r>
        <w:rPr>
          <w:rFonts w:ascii="Arial" w:hAnsi="Arial" w:cs="Arial"/>
          <w:sz w:val="20"/>
          <w:szCs w:val="20"/>
        </w:rPr>
        <w:tab/>
      </w:r>
      <w:r>
        <w:rPr>
          <w:rFonts w:ascii="Arial" w:hAnsi="Arial" w:cs="Arial"/>
          <w:sz w:val="20"/>
          <w:szCs w:val="20"/>
        </w:rPr>
        <w:tab/>
      </w:r>
      <w:r>
        <w:rPr>
          <w:rFonts w:ascii="Arial" w:hAnsi="Arial" w:cs="Arial"/>
          <w:sz w:val="20"/>
          <w:szCs w:val="20"/>
        </w:rPr>
        <w:tab/>
      </w:r>
      <w:r w:rsidR="008F6952">
        <w:rPr>
          <w:rFonts w:ascii="Arial" w:hAnsi="Arial" w:cs="Arial"/>
          <w:sz w:val="20"/>
          <w:szCs w:val="20"/>
        </w:rPr>
        <w:t>P</w:t>
      </w:r>
      <w:r w:rsidR="003169E8">
        <w:rPr>
          <w:rFonts w:ascii="Arial" w:hAnsi="Arial" w:cs="Arial"/>
          <w:sz w:val="20"/>
          <w:szCs w:val="20"/>
        </w:rPr>
        <w:t>19</w:t>
      </w:r>
    </w:p>
    <w:p w:rsidR="000200F5" w:rsidRPr="00715DE1" w:rsidRDefault="000200F5"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p>
    <w:p w:rsidR="000200F5" w:rsidRPr="00A74A45" w:rsidRDefault="000200F5" w:rsidP="008F6952">
      <w:pPr>
        <w:pStyle w:val="Heading1"/>
        <w:tabs>
          <w:tab w:val="left" w:leader="dot" w:pos="-4680"/>
          <w:tab w:val="left" w:pos="720"/>
          <w:tab w:val="left" w:pos="1440"/>
          <w:tab w:val="left" w:pos="6480"/>
          <w:tab w:val="left" w:pos="6840"/>
        </w:tabs>
        <w:ind w:right="-990"/>
        <w:rPr>
          <w:rFonts w:ascii="Arial" w:eastAsia="Calibri" w:hAnsi="Arial" w:cs="Arial"/>
          <w:bCs w:val="0"/>
          <w:color w:val="000000"/>
          <w:sz w:val="24"/>
          <w:lang w:eastAsia="en-US"/>
        </w:rPr>
      </w:pPr>
      <w:r w:rsidRPr="00A74A45">
        <w:rPr>
          <w:rFonts w:ascii="Arial" w:eastAsia="Calibri" w:hAnsi="Arial" w:cs="Arial"/>
          <w:bCs w:val="0"/>
          <w:color w:val="000000"/>
          <w:sz w:val="24"/>
          <w:lang w:eastAsia="en-US"/>
        </w:rPr>
        <w:t>9</w:t>
      </w:r>
      <w:r w:rsidRPr="00A74A45">
        <w:rPr>
          <w:rFonts w:ascii="Arial" w:eastAsia="Calibri" w:hAnsi="Arial" w:cs="Arial"/>
          <w:bCs w:val="0"/>
          <w:color w:val="000000"/>
          <w:sz w:val="24"/>
          <w:lang w:eastAsia="en-US"/>
        </w:rPr>
        <w:tab/>
        <w:t>No Liability</w:t>
      </w:r>
      <w:r w:rsidRPr="00A74A45">
        <w:rPr>
          <w:rFonts w:ascii="Arial" w:eastAsia="Calibri" w:hAnsi="Arial" w:cs="Arial"/>
          <w:bCs w:val="0"/>
          <w:color w:val="000000"/>
          <w:sz w:val="24"/>
          <w:lang w:eastAsia="en-US"/>
        </w:rPr>
        <w:tab/>
      </w:r>
      <w:r w:rsidRPr="00A74A45">
        <w:rPr>
          <w:rFonts w:ascii="Arial" w:eastAsia="Calibri" w:hAnsi="Arial" w:cs="Arial"/>
          <w:bCs w:val="0"/>
          <w:color w:val="000000"/>
          <w:sz w:val="24"/>
          <w:lang w:eastAsia="en-US"/>
        </w:rPr>
        <w:tab/>
      </w:r>
      <w:r w:rsidRPr="00A74A45">
        <w:rPr>
          <w:rFonts w:ascii="Arial" w:eastAsia="Calibri" w:hAnsi="Arial" w:cs="Arial"/>
          <w:bCs w:val="0"/>
          <w:color w:val="000000"/>
          <w:sz w:val="24"/>
          <w:lang w:eastAsia="en-US"/>
        </w:rPr>
        <w:tab/>
      </w:r>
      <w:r w:rsidRPr="00A74A45">
        <w:rPr>
          <w:rFonts w:ascii="Arial" w:eastAsia="Calibri" w:hAnsi="Arial" w:cs="Arial"/>
          <w:bCs w:val="0"/>
          <w:color w:val="000000"/>
          <w:sz w:val="24"/>
          <w:lang w:eastAsia="en-US"/>
        </w:rPr>
        <w:tab/>
      </w:r>
      <w:r w:rsidRPr="00A74A45">
        <w:rPr>
          <w:rFonts w:ascii="Arial" w:eastAsia="Calibri" w:hAnsi="Arial" w:cs="Arial"/>
          <w:bCs w:val="0"/>
          <w:color w:val="000000"/>
          <w:sz w:val="24"/>
          <w:lang w:eastAsia="en-US"/>
        </w:rPr>
        <w:tab/>
      </w:r>
      <w:r w:rsidRPr="00A74A45">
        <w:rPr>
          <w:rFonts w:ascii="Arial" w:eastAsia="Calibri" w:hAnsi="Arial" w:cs="Arial"/>
          <w:bCs w:val="0"/>
          <w:color w:val="000000"/>
          <w:sz w:val="24"/>
          <w:lang w:eastAsia="en-US"/>
        </w:rPr>
        <w:tab/>
      </w:r>
      <w:r w:rsidR="008F6952">
        <w:rPr>
          <w:rFonts w:ascii="Arial" w:eastAsia="Calibri" w:hAnsi="Arial" w:cs="Arial"/>
          <w:bCs w:val="0"/>
          <w:color w:val="000000"/>
          <w:sz w:val="24"/>
          <w:lang w:eastAsia="en-US"/>
        </w:rPr>
        <w:t>P</w:t>
      </w:r>
      <w:r w:rsidR="008A5A40">
        <w:rPr>
          <w:rFonts w:ascii="Arial" w:eastAsia="Calibri" w:hAnsi="Arial" w:cs="Arial"/>
          <w:bCs w:val="0"/>
          <w:color w:val="000000"/>
          <w:sz w:val="24"/>
          <w:lang w:eastAsia="en-US"/>
        </w:rPr>
        <w:t>20</w:t>
      </w:r>
    </w:p>
    <w:p w:rsidR="000200F5" w:rsidRPr="001030BA" w:rsidRDefault="000200F5" w:rsidP="00605DA4">
      <w:pPr>
        <w:pStyle w:val="Heading1"/>
        <w:tabs>
          <w:tab w:val="left" w:leader="dot" w:pos="-4680"/>
          <w:tab w:val="left" w:pos="990"/>
          <w:tab w:val="left" w:pos="1440"/>
          <w:tab w:val="left" w:pos="6480"/>
          <w:tab w:val="left" w:pos="6840"/>
        </w:tabs>
        <w:ind w:right="-990"/>
        <w:rPr>
          <w:rFonts w:ascii="Arial" w:hAnsi="Arial" w:cs="Arial"/>
          <w:b w:val="0"/>
          <w:bCs w:val="0"/>
          <w:lang w:val="en-GB"/>
        </w:rPr>
      </w:pPr>
    </w:p>
    <w:p w:rsidR="000200F5" w:rsidRPr="00715DE1" w:rsidRDefault="00A70110"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sidRPr="00715DE1">
        <w:rPr>
          <w:rFonts w:ascii="Arial" w:hAnsi="Arial" w:cs="Arial"/>
          <w:sz w:val="20"/>
          <w:szCs w:val="20"/>
        </w:rPr>
        <w:t>9</w:t>
      </w:r>
      <w:r w:rsidR="000200F5" w:rsidRPr="00715DE1">
        <w:rPr>
          <w:rFonts w:ascii="Arial" w:hAnsi="Arial" w:cs="Arial"/>
          <w:sz w:val="20"/>
          <w:szCs w:val="20"/>
        </w:rPr>
        <w:t xml:space="preserve">.1 </w:t>
      </w:r>
      <w:r w:rsidR="008F6952">
        <w:rPr>
          <w:rFonts w:ascii="Arial" w:hAnsi="Arial" w:cs="Arial"/>
          <w:sz w:val="20"/>
          <w:szCs w:val="20"/>
        </w:rPr>
        <w:tab/>
      </w:r>
      <w:r w:rsidR="000200F5" w:rsidRPr="00715DE1">
        <w:rPr>
          <w:rFonts w:ascii="Arial" w:hAnsi="Arial" w:cs="Arial"/>
          <w:sz w:val="20"/>
          <w:szCs w:val="20"/>
        </w:rPr>
        <w:t xml:space="preserve">No liability </w:t>
      </w:r>
      <w:r w:rsidR="00715DE1">
        <w:rPr>
          <w:rFonts w:ascii="Arial" w:hAnsi="Arial" w:cs="Arial"/>
          <w:sz w:val="20"/>
          <w:szCs w:val="20"/>
        </w:rPr>
        <w:tab/>
      </w:r>
      <w:r w:rsidR="00715DE1">
        <w:rPr>
          <w:rFonts w:ascii="Arial" w:hAnsi="Arial" w:cs="Arial"/>
          <w:sz w:val="20"/>
          <w:szCs w:val="20"/>
        </w:rPr>
        <w:tab/>
      </w:r>
      <w:r w:rsidR="00715DE1">
        <w:rPr>
          <w:rFonts w:ascii="Arial" w:hAnsi="Arial" w:cs="Arial"/>
          <w:sz w:val="20"/>
          <w:szCs w:val="20"/>
        </w:rPr>
        <w:tab/>
      </w:r>
      <w:r w:rsidR="008F6952">
        <w:rPr>
          <w:rFonts w:ascii="Arial" w:hAnsi="Arial" w:cs="Arial"/>
          <w:sz w:val="20"/>
          <w:szCs w:val="20"/>
        </w:rPr>
        <w:t>P</w:t>
      </w:r>
      <w:r w:rsidR="009F28B9" w:rsidRPr="00715DE1">
        <w:rPr>
          <w:rFonts w:ascii="Arial" w:hAnsi="Arial" w:cs="Arial"/>
          <w:sz w:val="20"/>
          <w:szCs w:val="20"/>
        </w:rPr>
        <w:t>2</w:t>
      </w:r>
      <w:r w:rsidR="008A5A40">
        <w:rPr>
          <w:rFonts w:ascii="Arial" w:hAnsi="Arial" w:cs="Arial"/>
          <w:sz w:val="20"/>
          <w:szCs w:val="20"/>
        </w:rPr>
        <w:t>0</w:t>
      </w:r>
    </w:p>
    <w:p w:rsidR="000200F5" w:rsidRPr="00715DE1" w:rsidRDefault="000200F5" w:rsidP="00605DA4">
      <w:pPr>
        <w:pStyle w:val="NormalParagraphStyle"/>
        <w:tabs>
          <w:tab w:val="left" w:pos="-2880"/>
          <w:tab w:val="left" w:pos="-2160"/>
          <w:tab w:val="left" w:pos="-1440"/>
          <w:tab w:val="left" w:pos="-792"/>
          <w:tab w:val="left" w:pos="90"/>
          <w:tab w:val="left" w:pos="720"/>
          <w:tab w:val="left" w:pos="1440"/>
          <w:tab w:val="right" w:leader="dot" w:pos="8190"/>
        </w:tabs>
        <w:spacing w:line="360" w:lineRule="auto"/>
        <w:ind w:right="-634"/>
        <w:rPr>
          <w:rFonts w:ascii="Arial" w:hAnsi="Arial" w:cs="Arial"/>
          <w:sz w:val="20"/>
          <w:szCs w:val="20"/>
        </w:rPr>
      </w:pPr>
      <w:r w:rsidRPr="00715DE1">
        <w:rPr>
          <w:rFonts w:ascii="Arial" w:hAnsi="Arial" w:cs="Arial"/>
          <w:sz w:val="20"/>
          <w:szCs w:val="20"/>
        </w:rPr>
        <w:t xml:space="preserve">9.2 </w:t>
      </w:r>
      <w:r w:rsidR="008F6952">
        <w:rPr>
          <w:rFonts w:ascii="Arial" w:hAnsi="Arial" w:cs="Arial"/>
          <w:sz w:val="20"/>
          <w:szCs w:val="20"/>
        </w:rPr>
        <w:tab/>
      </w:r>
      <w:r w:rsidRPr="00715DE1">
        <w:rPr>
          <w:rFonts w:ascii="Arial" w:hAnsi="Arial" w:cs="Arial"/>
          <w:sz w:val="20"/>
          <w:szCs w:val="20"/>
        </w:rPr>
        <w:t>Mat</w:t>
      </w:r>
      <w:r w:rsidR="00715DE1">
        <w:rPr>
          <w:rFonts w:ascii="Arial" w:hAnsi="Arial" w:cs="Arial"/>
          <w:sz w:val="20"/>
          <w:szCs w:val="20"/>
        </w:rPr>
        <w:t>ters not addressed in By-law</w:t>
      </w:r>
      <w:r w:rsidR="00715DE1">
        <w:rPr>
          <w:rFonts w:ascii="Arial" w:hAnsi="Arial" w:cs="Arial"/>
          <w:sz w:val="20"/>
          <w:szCs w:val="20"/>
        </w:rPr>
        <w:tab/>
      </w:r>
      <w:r w:rsidR="00715DE1">
        <w:rPr>
          <w:rFonts w:ascii="Arial" w:hAnsi="Arial" w:cs="Arial"/>
          <w:sz w:val="20"/>
          <w:szCs w:val="20"/>
        </w:rPr>
        <w:tab/>
      </w:r>
      <w:r w:rsidR="00715DE1">
        <w:rPr>
          <w:rFonts w:ascii="Arial" w:hAnsi="Arial" w:cs="Arial"/>
          <w:sz w:val="20"/>
          <w:szCs w:val="20"/>
        </w:rPr>
        <w:tab/>
      </w:r>
      <w:r w:rsidR="008F6952">
        <w:rPr>
          <w:rFonts w:ascii="Arial" w:hAnsi="Arial" w:cs="Arial"/>
          <w:sz w:val="20"/>
          <w:szCs w:val="20"/>
        </w:rPr>
        <w:t>P</w:t>
      </w:r>
      <w:r w:rsidR="009F28B9" w:rsidRPr="00715DE1">
        <w:rPr>
          <w:rFonts w:ascii="Arial" w:hAnsi="Arial" w:cs="Arial"/>
          <w:sz w:val="20"/>
          <w:szCs w:val="20"/>
        </w:rPr>
        <w:t>2</w:t>
      </w:r>
      <w:r w:rsidR="008A5A40">
        <w:rPr>
          <w:rFonts w:ascii="Arial" w:hAnsi="Arial" w:cs="Arial"/>
          <w:sz w:val="20"/>
          <w:szCs w:val="20"/>
        </w:rPr>
        <w:t>0</w:t>
      </w:r>
    </w:p>
    <w:p w:rsidR="000200F5" w:rsidRPr="001030BA" w:rsidRDefault="000200F5" w:rsidP="00605DA4">
      <w:pPr>
        <w:rPr>
          <w:rFonts w:ascii="Arial" w:hAnsi="Arial" w:cs="Arial"/>
          <w:lang w:val="en-GB"/>
        </w:rPr>
      </w:pPr>
    </w:p>
    <w:p w:rsidR="000200F5" w:rsidRPr="005B04CE" w:rsidRDefault="000200F5" w:rsidP="008F6952">
      <w:pPr>
        <w:pStyle w:val="NormalParagraphStyle"/>
        <w:tabs>
          <w:tab w:val="left" w:pos="-2880"/>
          <w:tab w:val="left" w:pos="-2160"/>
          <w:tab w:val="left" w:pos="-1440"/>
          <w:tab w:val="left" w:pos="-792"/>
          <w:tab w:val="left" w:pos="90"/>
          <w:tab w:val="left" w:pos="720"/>
          <w:tab w:val="left" w:pos="1350"/>
          <w:tab w:val="right" w:leader="dot" w:pos="8190"/>
        </w:tabs>
        <w:spacing w:line="360" w:lineRule="auto"/>
        <w:ind w:left="720" w:right="-634"/>
        <w:rPr>
          <w:rFonts w:ascii="Arial" w:hAnsi="Arial" w:cs="Arial"/>
        </w:rPr>
      </w:pPr>
      <w:r w:rsidRPr="00B53B14">
        <w:rPr>
          <w:rFonts w:ascii="Arial" w:hAnsi="Arial" w:cs="Arial"/>
          <w:b/>
          <w:sz w:val="22"/>
        </w:rPr>
        <w:t>Schedule A</w:t>
      </w:r>
      <w:r w:rsidRPr="00B53B14">
        <w:rPr>
          <w:rFonts w:ascii="Arial" w:hAnsi="Arial" w:cs="Arial"/>
          <w:sz w:val="22"/>
        </w:rPr>
        <w:t xml:space="preserve"> Sample Application Form</w:t>
      </w:r>
      <w:r w:rsidR="005B04CE">
        <w:rPr>
          <w:rFonts w:ascii="Arial" w:hAnsi="Arial" w:cs="Arial"/>
        </w:rPr>
        <w:tab/>
      </w:r>
      <w:r w:rsidR="005B04CE">
        <w:rPr>
          <w:rFonts w:ascii="Arial" w:hAnsi="Arial" w:cs="Arial"/>
        </w:rPr>
        <w:tab/>
      </w:r>
      <w:r w:rsidRPr="005B04CE">
        <w:rPr>
          <w:rFonts w:ascii="Arial" w:hAnsi="Arial" w:cs="Arial"/>
        </w:rPr>
        <w:tab/>
      </w:r>
      <w:r w:rsidR="008F6952" w:rsidRPr="008F6952">
        <w:rPr>
          <w:rFonts w:ascii="Arial" w:hAnsi="Arial" w:cs="Arial"/>
          <w:b/>
          <w:bCs/>
        </w:rPr>
        <w:t>P</w:t>
      </w:r>
      <w:r w:rsidR="008F6952" w:rsidRPr="008F6952">
        <w:rPr>
          <w:rFonts w:ascii="Arial" w:hAnsi="Arial" w:cs="Arial"/>
          <w:b/>
        </w:rPr>
        <w:t xml:space="preserve"> </w:t>
      </w:r>
      <w:r w:rsidRPr="00AB32EC">
        <w:rPr>
          <w:rFonts w:ascii="Arial" w:hAnsi="Arial" w:cs="Arial"/>
          <w:b/>
        </w:rPr>
        <w:t>2</w:t>
      </w:r>
      <w:r w:rsidR="003F00CE">
        <w:rPr>
          <w:rFonts w:ascii="Arial" w:hAnsi="Arial" w:cs="Arial"/>
          <w:b/>
        </w:rPr>
        <w:t>1</w:t>
      </w:r>
    </w:p>
    <w:p w:rsidR="000200F5" w:rsidRPr="005B04CE" w:rsidRDefault="000200F5" w:rsidP="008F6952">
      <w:pPr>
        <w:pStyle w:val="NormalParagraphStyle"/>
        <w:tabs>
          <w:tab w:val="left" w:pos="-2880"/>
          <w:tab w:val="left" w:pos="-2160"/>
          <w:tab w:val="left" w:pos="-1440"/>
          <w:tab w:val="left" w:pos="-792"/>
          <w:tab w:val="left" w:pos="90"/>
          <w:tab w:val="left" w:pos="720"/>
          <w:tab w:val="left" w:pos="1350"/>
          <w:tab w:val="right" w:leader="dot" w:pos="8190"/>
        </w:tabs>
        <w:spacing w:line="360" w:lineRule="auto"/>
        <w:ind w:left="720" w:right="-634"/>
        <w:rPr>
          <w:rFonts w:ascii="Arial" w:hAnsi="Arial" w:cs="Arial"/>
        </w:rPr>
      </w:pPr>
      <w:r w:rsidRPr="00B53B14">
        <w:rPr>
          <w:rFonts w:ascii="Arial" w:hAnsi="Arial" w:cs="Arial"/>
          <w:b/>
          <w:sz w:val="22"/>
        </w:rPr>
        <w:t>Schedule B</w:t>
      </w:r>
      <w:r w:rsidRPr="00B53B14">
        <w:rPr>
          <w:rFonts w:ascii="Arial" w:hAnsi="Arial" w:cs="Arial"/>
          <w:sz w:val="22"/>
        </w:rPr>
        <w:t xml:space="preserve"> Membership Approval Process</w:t>
      </w:r>
      <w:r w:rsidRPr="005B04CE">
        <w:rPr>
          <w:rFonts w:ascii="Arial" w:hAnsi="Arial" w:cs="Arial"/>
        </w:rPr>
        <w:tab/>
      </w:r>
      <w:r w:rsidRPr="005B04CE">
        <w:rPr>
          <w:rFonts w:ascii="Arial" w:hAnsi="Arial" w:cs="Arial"/>
        </w:rPr>
        <w:tab/>
      </w:r>
      <w:r w:rsidRPr="005B04CE">
        <w:rPr>
          <w:rFonts w:ascii="Arial" w:hAnsi="Arial" w:cs="Arial"/>
        </w:rPr>
        <w:tab/>
      </w:r>
      <w:r w:rsidR="008F6952" w:rsidRPr="008F6952">
        <w:rPr>
          <w:rFonts w:ascii="Arial" w:hAnsi="Arial" w:cs="Arial"/>
          <w:b/>
          <w:bCs/>
        </w:rPr>
        <w:t>P</w:t>
      </w:r>
      <w:r w:rsidR="008F6952" w:rsidRPr="00AB32EC">
        <w:rPr>
          <w:rFonts w:ascii="Arial" w:hAnsi="Arial" w:cs="Arial"/>
          <w:b/>
        </w:rPr>
        <w:t xml:space="preserve"> </w:t>
      </w:r>
      <w:r w:rsidRPr="00AB32EC">
        <w:rPr>
          <w:rFonts w:ascii="Arial" w:hAnsi="Arial" w:cs="Arial"/>
          <w:b/>
        </w:rPr>
        <w:t>2</w:t>
      </w:r>
      <w:r w:rsidR="003F00CE">
        <w:rPr>
          <w:rFonts w:ascii="Arial" w:hAnsi="Arial" w:cs="Arial"/>
          <w:b/>
        </w:rPr>
        <w:t>5</w:t>
      </w:r>
    </w:p>
    <w:p w:rsidR="000200F5" w:rsidRPr="005B04CE" w:rsidRDefault="000200F5" w:rsidP="008F6952">
      <w:pPr>
        <w:pStyle w:val="NormalParagraphStyle"/>
        <w:tabs>
          <w:tab w:val="left" w:pos="-2880"/>
          <w:tab w:val="left" w:pos="-2160"/>
          <w:tab w:val="left" w:pos="-1440"/>
          <w:tab w:val="left" w:pos="-792"/>
          <w:tab w:val="left" w:pos="90"/>
          <w:tab w:val="left" w:pos="720"/>
          <w:tab w:val="left" w:pos="1350"/>
          <w:tab w:val="right" w:leader="dot" w:pos="8190"/>
        </w:tabs>
        <w:spacing w:line="360" w:lineRule="auto"/>
        <w:ind w:left="720" w:right="-634"/>
        <w:rPr>
          <w:rFonts w:ascii="Arial" w:hAnsi="Arial" w:cs="Arial"/>
        </w:rPr>
      </w:pPr>
      <w:r w:rsidRPr="00B53B14">
        <w:rPr>
          <w:rFonts w:ascii="Arial" w:hAnsi="Arial" w:cs="Arial"/>
          <w:b/>
          <w:sz w:val="22"/>
        </w:rPr>
        <w:t>Schedule C</w:t>
      </w:r>
      <w:r w:rsidRPr="00B53B14">
        <w:rPr>
          <w:rFonts w:ascii="Arial" w:hAnsi="Arial" w:cs="Arial"/>
          <w:sz w:val="22"/>
        </w:rPr>
        <w:t xml:space="preserve"> Membership Interview Form</w:t>
      </w:r>
      <w:r w:rsidR="005B04CE">
        <w:rPr>
          <w:rFonts w:ascii="Arial" w:hAnsi="Arial" w:cs="Arial"/>
        </w:rPr>
        <w:tab/>
      </w:r>
      <w:r w:rsidR="005B04CE">
        <w:rPr>
          <w:rFonts w:ascii="Arial" w:hAnsi="Arial" w:cs="Arial"/>
        </w:rPr>
        <w:tab/>
      </w:r>
      <w:r w:rsidRPr="005B04CE">
        <w:rPr>
          <w:rFonts w:ascii="Arial" w:hAnsi="Arial" w:cs="Arial"/>
        </w:rPr>
        <w:tab/>
      </w:r>
      <w:r w:rsidR="008F6952" w:rsidRPr="008F6952">
        <w:rPr>
          <w:rFonts w:ascii="Arial" w:hAnsi="Arial" w:cs="Arial"/>
          <w:b/>
          <w:bCs/>
        </w:rPr>
        <w:t>P</w:t>
      </w:r>
      <w:r w:rsidR="008F6952" w:rsidRPr="00AB32EC">
        <w:rPr>
          <w:rFonts w:ascii="Arial" w:hAnsi="Arial" w:cs="Arial"/>
          <w:b/>
        </w:rPr>
        <w:t xml:space="preserve"> </w:t>
      </w:r>
      <w:r w:rsidRPr="00AB32EC">
        <w:rPr>
          <w:rFonts w:ascii="Arial" w:hAnsi="Arial" w:cs="Arial"/>
          <w:b/>
        </w:rPr>
        <w:t>2</w:t>
      </w:r>
      <w:r w:rsidR="003F00CE">
        <w:rPr>
          <w:rFonts w:ascii="Arial" w:hAnsi="Arial" w:cs="Arial"/>
          <w:b/>
        </w:rPr>
        <w:t>7</w:t>
      </w:r>
    </w:p>
    <w:p w:rsidR="00AB32EC" w:rsidRPr="00B53B14" w:rsidRDefault="000200F5" w:rsidP="008F6952">
      <w:pPr>
        <w:pStyle w:val="NormalParagraphStyle"/>
        <w:tabs>
          <w:tab w:val="left" w:pos="-2880"/>
          <w:tab w:val="left" w:pos="-2160"/>
          <w:tab w:val="left" w:pos="-1440"/>
          <w:tab w:val="left" w:pos="-792"/>
          <w:tab w:val="left" w:pos="90"/>
          <w:tab w:val="left" w:pos="720"/>
          <w:tab w:val="left" w:pos="1350"/>
          <w:tab w:val="right" w:leader="dot" w:pos="8190"/>
        </w:tabs>
        <w:spacing w:line="360" w:lineRule="auto"/>
        <w:ind w:left="720" w:right="-634"/>
        <w:rPr>
          <w:rFonts w:ascii="Arial" w:hAnsi="Arial" w:cs="Arial"/>
          <w:sz w:val="22"/>
        </w:rPr>
      </w:pPr>
      <w:r w:rsidRPr="00B53B14">
        <w:rPr>
          <w:rFonts w:ascii="Arial" w:hAnsi="Arial" w:cs="Arial"/>
          <w:b/>
          <w:sz w:val="22"/>
        </w:rPr>
        <w:t>Schedule D</w:t>
      </w:r>
      <w:r w:rsidRPr="00B53B14">
        <w:rPr>
          <w:rFonts w:ascii="Arial" w:hAnsi="Arial" w:cs="Arial"/>
          <w:sz w:val="22"/>
        </w:rPr>
        <w:t xml:space="preserve"> </w:t>
      </w:r>
      <w:r w:rsidR="00A70110" w:rsidRPr="00B53B14">
        <w:rPr>
          <w:rFonts w:ascii="Arial" w:hAnsi="Arial" w:cs="Arial"/>
          <w:sz w:val="22"/>
        </w:rPr>
        <w:t xml:space="preserve">List of </w:t>
      </w:r>
      <w:r w:rsidRPr="00B53B14">
        <w:rPr>
          <w:rFonts w:ascii="Arial" w:hAnsi="Arial" w:cs="Arial"/>
          <w:sz w:val="22"/>
        </w:rPr>
        <w:t>Forms and Notices for Reviews of</w:t>
      </w:r>
      <w:r w:rsidR="005B04CE" w:rsidRPr="00B53B14">
        <w:rPr>
          <w:rFonts w:ascii="Arial" w:hAnsi="Arial" w:cs="Arial"/>
          <w:sz w:val="22"/>
        </w:rPr>
        <w:t xml:space="preserve"> </w:t>
      </w:r>
    </w:p>
    <w:p w:rsidR="000200F5" w:rsidRPr="005B04CE" w:rsidRDefault="00AB32EC" w:rsidP="008F6952">
      <w:pPr>
        <w:pStyle w:val="NormalParagraphStyle"/>
        <w:tabs>
          <w:tab w:val="left" w:pos="-2880"/>
          <w:tab w:val="left" w:pos="-2160"/>
          <w:tab w:val="left" w:pos="-1440"/>
          <w:tab w:val="left" w:pos="-792"/>
          <w:tab w:val="left" w:pos="90"/>
          <w:tab w:val="left" w:pos="720"/>
          <w:tab w:val="left" w:pos="1350"/>
          <w:tab w:val="left" w:pos="1710"/>
          <w:tab w:val="right" w:leader="dot" w:pos="8190"/>
        </w:tabs>
        <w:spacing w:line="360" w:lineRule="auto"/>
        <w:ind w:left="720" w:right="-634" w:hanging="1260"/>
        <w:rPr>
          <w:rFonts w:ascii="Arial" w:hAnsi="Arial" w:cs="Arial"/>
        </w:rPr>
      </w:pPr>
      <w:r w:rsidRPr="00B53B14">
        <w:rPr>
          <w:rFonts w:ascii="Arial" w:hAnsi="Arial" w:cs="Arial"/>
          <w:sz w:val="22"/>
        </w:rPr>
        <w:tab/>
      </w:r>
      <w:r w:rsidRPr="00B53B14">
        <w:rPr>
          <w:rFonts w:ascii="Arial" w:hAnsi="Arial" w:cs="Arial"/>
          <w:sz w:val="22"/>
        </w:rPr>
        <w:tab/>
      </w:r>
      <w:r w:rsidR="008F6952">
        <w:rPr>
          <w:rFonts w:ascii="Arial" w:hAnsi="Arial" w:cs="Arial"/>
          <w:sz w:val="22"/>
        </w:rPr>
        <w:tab/>
      </w:r>
      <w:r w:rsidR="008F6952">
        <w:rPr>
          <w:rFonts w:ascii="Arial" w:hAnsi="Arial" w:cs="Arial"/>
          <w:sz w:val="22"/>
        </w:rPr>
        <w:tab/>
        <w:t xml:space="preserve">    </w:t>
      </w:r>
      <w:r w:rsidR="005B04CE" w:rsidRPr="00B53B14">
        <w:rPr>
          <w:rFonts w:ascii="Arial" w:hAnsi="Arial" w:cs="Arial"/>
          <w:sz w:val="22"/>
        </w:rPr>
        <w:t xml:space="preserve">Decisions to Refuse a Membership Application </w:t>
      </w:r>
      <w:r w:rsidR="00A74A45" w:rsidRPr="00B53B14">
        <w:rPr>
          <w:rFonts w:ascii="Arial" w:hAnsi="Arial" w:cs="Arial"/>
          <w:sz w:val="22"/>
        </w:rPr>
        <w:tab/>
      </w:r>
      <w:r>
        <w:rPr>
          <w:rFonts w:ascii="Arial" w:hAnsi="Arial" w:cs="Arial"/>
        </w:rPr>
        <w:tab/>
      </w:r>
      <w:r>
        <w:rPr>
          <w:rFonts w:ascii="Arial" w:hAnsi="Arial" w:cs="Arial"/>
        </w:rPr>
        <w:tab/>
      </w:r>
      <w:r w:rsidR="008F6952" w:rsidRPr="008F6952">
        <w:rPr>
          <w:rFonts w:ascii="Arial" w:hAnsi="Arial" w:cs="Arial"/>
          <w:b/>
          <w:bCs/>
        </w:rPr>
        <w:t>P</w:t>
      </w:r>
      <w:r w:rsidR="008F6952" w:rsidRPr="00AB32EC">
        <w:rPr>
          <w:rFonts w:ascii="Arial" w:hAnsi="Arial" w:cs="Arial"/>
          <w:b/>
        </w:rPr>
        <w:t xml:space="preserve"> </w:t>
      </w:r>
      <w:r w:rsidR="000200F5" w:rsidRPr="00AB32EC">
        <w:rPr>
          <w:rFonts w:ascii="Arial" w:hAnsi="Arial" w:cs="Arial"/>
          <w:b/>
        </w:rPr>
        <w:t>30</w:t>
      </w:r>
    </w:p>
    <w:p w:rsidR="000200F5" w:rsidRPr="005B04CE" w:rsidRDefault="000200F5" w:rsidP="008F6952">
      <w:pPr>
        <w:pStyle w:val="NormalParagraphStyle"/>
        <w:tabs>
          <w:tab w:val="left" w:pos="-2880"/>
          <w:tab w:val="left" w:pos="-2160"/>
          <w:tab w:val="left" w:pos="-1440"/>
          <w:tab w:val="left" w:pos="-792"/>
          <w:tab w:val="left" w:pos="90"/>
          <w:tab w:val="left" w:pos="720"/>
          <w:tab w:val="left" w:pos="1350"/>
          <w:tab w:val="right" w:leader="dot" w:pos="8190"/>
        </w:tabs>
        <w:spacing w:line="360" w:lineRule="auto"/>
        <w:ind w:left="720" w:right="-634"/>
        <w:rPr>
          <w:rFonts w:ascii="Arial" w:hAnsi="Arial" w:cs="Arial"/>
        </w:rPr>
      </w:pPr>
      <w:r w:rsidRPr="00B53B14">
        <w:rPr>
          <w:rFonts w:ascii="Arial" w:hAnsi="Arial" w:cs="Arial"/>
          <w:b/>
          <w:sz w:val="22"/>
        </w:rPr>
        <w:t>Schedule E</w:t>
      </w:r>
      <w:r w:rsidRPr="00B53B14">
        <w:rPr>
          <w:rFonts w:ascii="Arial" w:hAnsi="Arial" w:cs="Arial"/>
          <w:sz w:val="22"/>
        </w:rPr>
        <w:t xml:space="preserve"> Internal Transfer Application</w:t>
      </w:r>
      <w:r w:rsidR="005B04CE">
        <w:rPr>
          <w:rFonts w:ascii="Arial" w:hAnsi="Arial" w:cs="Arial"/>
        </w:rPr>
        <w:tab/>
      </w:r>
      <w:r w:rsidR="005B04CE">
        <w:rPr>
          <w:rFonts w:ascii="Arial" w:hAnsi="Arial" w:cs="Arial"/>
        </w:rPr>
        <w:tab/>
      </w:r>
      <w:r w:rsidR="005B04CE">
        <w:rPr>
          <w:rFonts w:ascii="Arial" w:hAnsi="Arial" w:cs="Arial"/>
        </w:rPr>
        <w:tab/>
      </w:r>
      <w:r w:rsidR="008F6952" w:rsidRPr="008F6952">
        <w:rPr>
          <w:rFonts w:ascii="Arial" w:hAnsi="Arial" w:cs="Arial"/>
          <w:b/>
          <w:bCs/>
        </w:rPr>
        <w:t>P</w:t>
      </w:r>
      <w:r w:rsidR="008F6952" w:rsidRPr="00AB32EC">
        <w:rPr>
          <w:rFonts w:ascii="Arial" w:hAnsi="Arial" w:cs="Arial"/>
          <w:b/>
        </w:rPr>
        <w:t xml:space="preserve"> </w:t>
      </w:r>
      <w:r w:rsidRPr="00AB32EC">
        <w:rPr>
          <w:rFonts w:ascii="Arial" w:hAnsi="Arial" w:cs="Arial"/>
          <w:b/>
        </w:rPr>
        <w:t>3</w:t>
      </w:r>
      <w:r w:rsidR="003F00CE">
        <w:rPr>
          <w:rFonts w:ascii="Arial" w:hAnsi="Arial" w:cs="Arial"/>
          <w:b/>
        </w:rPr>
        <w:t>1</w:t>
      </w:r>
    </w:p>
    <w:p w:rsidR="00A70110" w:rsidRPr="005B04CE" w:rsidRDefault="000200F5" w:rsidP="008F6952">
      <w:pPr>
        <w:pStyle w:val="NormalParagraphStyle"/>
        <w:tabs>
          <w:tab w:val="left" w:pos="-2880"/>
          <w:tab w:val="left" w:pos="-2160"/>
          <w:tab w:val="left" w:pos="-1440"/>
          <w:tab w:val="left" w:pos="-792"/>
          <w:tab w:val="left" w:pos="90"/>
          <w:tab w:val="left" w:pos="720"/>
          <w:tab w:val="left" w:pos="1350"/>
          <w:tab w:val="right" w:leader="dot" w:pos="8190"/>
        </w:tabs>
        <w:spacing w:line="360" w:lineRule="auto"/>
        <w:ind w:left="720" w:right="-634"/>
        <w:rPr>
          <w:rFonts w:ascii="Arial" w:hAnsi="Arial" w:cs="Arial"/>
        </w:rPr>
      </w:pPr>
      <w:r w:rsidRPr="00B53B14">
        <w:rPr>
          <w:rFonts w:ascii="Arial" w:hAnsi="Arial" w:cs="Arial"/>
          <w:b/>
          <w:sz w:val="22"/>
        </w:rPr>
        <w:t>Schedule F</w:t>
      </w:r>
      <w:r w:rsidRPr="00B53B14">
        <w:rPr>
          <w:rFonts w:ascii="Arial" w:hAnsi="Arial" w:cs="Arial"/>
          <w:sz w:val="22"/>
        </w:rPr>
        <w:t xml:space="preserve"> List of Forms and Notices for Reviews</w:t>
      </w:r>
      <w:r w:rsidR="005B04CE" w:rsidRPr="00B53B14">
        <w:rPr>
          <w:rFonts w:ascii="Arial" w:hAnsi="Arial" w:cs="Arial"/>
          <w:sz w:val="22"/>
        </w:rPr>
        <w:t xml:space="preserve"> of</w:t>
      </w:r>
      <w:r w:rsidR="005B04CE" w:rsidRPr="00B53B14">
        <w:rPr>
          <w:rFonts w:ascii="Arial" w:hAnsi="Arial" w:cs="Arial"/>
          <w:sz w:val="22"/>
        </w:rPr>
        <w:br/>
        <w:t xml:space="preserve">                    </w:t>
      </w:r>
      <w:r w:rsidRPr="00B53B14">
        <w:rPr>
          <w:rFonts w:ascii="Arial" w:hAnsi="Arial" w:cs="Arial"/>
          <w:sz w:val="22"/>
        </w:rPr>
        <w:t>Waiting List Decisions</w:t>
      </w:r>
      <w:r w:rsidR="005B04CE">
        <w:rPr>
          <w:rFonts w:ascii="Arial" w:hAnsi="Arial" w:cs="Arial"/>
        </w:rPr>
        <w:tab/>
      </w:r>
      <w:r w:rsidR="005B04CE">
        <w:rPr>
          <w:rFonts w:ascii="Arial" w:hAnsi="Arial" w:cs="Arial"/>
        </w:rPr>
        <w:tab/>
      </w:r>
      <w:r w:rsidR="00AB32EC">
        <w:rPr>
          <w:rFonts w:ascii="Arial" w:hAnsi="Arial" w:cs="Arial"/>
        </w:rPr>
        <w:tab/>
      </w:r>
      <w:r w:rsidR="008F6952" w:rsidRPr="008F6952">
        <w:rPr>
          <w:rFonts w:ascii="Arial" w:hAnsi="Arial" w:cs="Arial"/>
          <w:b/>
          <w:bCs/>
        </w:rPr>
        <w:t>P</w:t>
      </w:r>
      <w:r w:rsidR="008F6952" w:rsidRPr="00AB32EC">
        <w:rPr>
          <w:rFonts w:ascii="Arial" w:hAnsi="Arial" w:cs="Arial"/>
          <w:b/>
        </w:rPr>
        <w:t xml:space="preserve"> </w:t>
      </w:r>
      <w:r w:rsidRPr="00AB32EC">
        <w:rPr>
          <w:rFonts w:ascii="Arial" w:hAnsi="Arial" w:cs="Arial"/>
          <w:b/>
        </w:rPr>
        <w:t>3</w:t>
      </w:r>
      <w:r w:rsidR="003F00CE">
        <w:rPr>
          <w:rFonts w:ascii="Arial" w:hAnsi="Arial" w:cs="Arial"/>
          <w:b/>
        </w:rPr>
        <w:t>2</w:t>
      </w:r>
      <w:r w:rsidR="00A70110" w:rsidRPr="005B04CE">
        <w:rPr>
          <w:rFonts w:ascii="Arial" w:hAnsi="Arial" w:cs="Arial"/>
        </w:rPr>
        <w:br w:type="page"/>
      </w:r>
    </w:p>
    <w:p w:rsidR="000200F5" w:rsidRPr="00531D9E" w:rsidRDefault="00F23260" w:rsidP="008C0F95">
      <w:pPr>
        <w:pStyle w:val="Mainheader"/>
        <w:numPr>
          <w:ilvl w:val="0"/>
          <w:numId w:val="1"/>
        </w:numPr>
        <w:ind w:left="709" w:hanging="709"/>
        <w:rPr>
          <w:rFonts w:ascii="Arial" w:hAnsi="Arial"/>
          <w:caps/>
          <w:sz w:val="36"/>
        </w:rPr>
      </w:pPr>
      <w:r w:rsidRPr="00531D9E">
        <w:rPr>
          <w:rFonts w:ascii="Arial" w:hAnsi="Arial"/>
          <w:caps/>
          <w:sz w:val="36"/>
        </w:rPr>
        <w:lastRenderedPageBreak/>
        <w:t>ABOUT THIS BY-LAW</w:t>
      </w:r>
    </w:p>
    <w:p w:rsidR="00A22906" w:rsidRDefault="00A22906" w:rsidP="00A22906">
      <w:pPr>
        <w:pStyle w:val="Mainheader"/>
        <w:ind w:left="1080"/>
        <w:rPr>
          <w:rFonts w:ascii="Arial" w:hAnsi="Arial"/>
          <w:b w:val="0"/>
          <w:caps/>
          <w:sz w:val="22"/>
        </w:rPr>
      </w:pPr>
    </w:p>
    <w:p w:rsidR="008F6952" w:rsidRDefault="008F6952" w:rsidP="00A22906">
      <w:pPr>
        <w:pStyle w:val="Mainheader"/>
        <w:ind w:left="1080"/>
        <w:rPr>
          <w:rFonts w:ascii="Arial" w:hAnsi="Arial"/>
          <w:b w:val="0"/>
          <w:caps/>
          <w:sz w:val="22"/>
        </w:rPr>
      </w:pPr>
    </w:p>
    <w:p w:rsidR="008F6952" w:rsidRPr="008F6952" w:rsidRDefault="008F6952" w:rsidP="00A22906">
      <w:pPr>
        <w:pStyle w:val="Mainheader"/>
        <w:ind w:left="1080"/>
        <w:rPr>
          <w:rFonts w:ascii="Arial" w:hAnsi="Arial"/>
          <w:b w:val="0"/>
          <w:caps/>
          <w:sz w:val="22"/>
        </w:rPr>
      </w:pPr>
    </w:p>
    <w:p w:rsidR="00A22906" w:rsidRPr="00531D9E" w:rsidRDefault="00A22906" w:rsidP="00531D9E">
      <w:pPr>
        <w:pStyle w:val="z-TopofForm"/>
        <w:tabs>
          <w:tab w:val="clear" w:pos="540"/>
        </w:tabs>
        <w:spacing w:line="300" w:lineRule="exact"/>
        <w:ind w:left="705" w:hanging="14"/>
        <w:jc w:val="left"/>
        <w:rPr>
          <w:rFonts w:ascii="Arial" w:hAnsi="Arial" w:cs="Arial"/>
          <w:bCs/>
          <w:noProof w:val="0"/>
          <w:sz w:val="22"/>
          <w:szCs w:val="22"/>
          <w:lang w:val="en-GB"/>
        </w:rPr>
      </w:pPr>
      <w:r w:rsidRPr="00531D9E">
        <w:rPr>
          <w:rFonts w:ascii="Arial" w:hAnsi="Arial" w:cs="Arial"/>
          <w:bCs/>
          <w:noProof w:val="0"/>
          <w:sz w:val="22"/>
          <w:szCs w:val="22"/>
          <w:lang w:val="en-GB"/>
        </w:rPr>
        <w:t xml:space="preserve">This By-law takes the place of or amends all previous by-laws or decisions that deal with membership approvals, unit allocations and waiting lists. </w:t>
      </w:r>
      <w:r w:rsidR="00640468">
        <w:rPr>
          <w:rFonts w:ascii="Arial" w:hAnsi="Arial" w:cs="Arial"/>
          <w:bCs/>
          <w:noProof w:val="0"/>
          <w:sz w:val="22"/>
          <w:szCs w:val="22"/>
          <w:lang w:val="en-GB"/>
        </w:rPr>
        <w:t xml:space="preserve"> </w:t>
      </w:r>
      <w:r w:rsidRPr="00531D9E">
        <w:rPr>
          <w:rFonts w:ascii="Arial" w:hAnsi="Arial" w:cs="Arial"/>
          <w:bCs/>
          <w:noProof w:val="0"/>
          <w:sz w:val="22"/>
          <w:szCs w:val="22"/>
          <w:lang w:val="en-GB"/>
        </w:rPr>
        <w:t xml:space="preserve">Some related provisions appear in the Co-op’s Occupancy By-law, Organizational By-law, and the </w:t>
      </w:r>
      <w:r w:rsidRPr="00A53EFD">
        <w:rPr>
          <w:rFonts w:ascii="Arial" w:hAnsi="Arial" w:cs="Arial"/>
          <w:bCs/>
          <w:i/>
          <w:noProof w:val="0"/>
          <w:sz w:val="22"/>
          <w:szCs w:val="22"/>
          <w:lang w:val="en-GB"/>
        </w:rPr>
        <w:t>Housing Services Act</w:t>
      </w:r>
      <w:r w:rsidRPr="00531D9E">
        <w:rPr>
          <w:rFonts w:ascii="Arial" w:hAnsi="Arial" w:cs="Arial"/>
          <w:bCs/>
          <w:noProof w:val="0"/>
          <w:sz w:val="22"/>
          <w:szCs w:val="22"/>
          <w:lang w:val="en-GB"/>
        </w:rPr>
        <w:t xml:space="preserve"> By-law. </w:t>
      </w:r>
      <w:r w:rsidR="00640468">
        <w:rPr>
          <w:rFonts w:ascii="Arial" w:hAnsi="Arial" w:cs="Arial"/>
          <w:bCs/>
          <w:noProof w:val="0"/>
          <w:sz w:val="22"/>
          <w:szCs w:val="22"/>
          <w:lang w:val="en-GB"/>
        </w:rPr>
        <w:t xml:space="preserve"> </w:t>
      </w:r>
      <w:r w:rsidRPr="00531D9E">
        <w:rPr>
          <w:rFonts w:ascii="Arial" w:hAnsi="Arial" w:cs="Arial"/>
          <w:bCs/>
          <w:noProof w:val="0"/>
          <w:sz w:val="22"/>
          <w:szCs w:val="22"/>
          <w:lang w:val="en-GB"/>
        </w:rPr>
        <w:t>If there is a conflict between documents, the following will govern in order of authority:</w:t>
      </w:r>
    </w:p>
    <w:p w:rsidR="00A22906" w:rsidRPr="00531D9E" w:rsidRDefault="00A22906" w:rsidP="005D05CA">
      <w:pPr>
        <w:pStyle w:val="z-TopofForm"/>
        <w:tabs>
          <w:tab w:val="clear" w:pos="540"/>
        </w:tabs>
        <w:spacing w:line="300" w:lineRule="exact"/>
        <w:ind w:left="709" w:hanging="20"/>
        <w:jc w:val="left"/>
        <w:rPr>
          <w:rFonts w:ascii="Arial" w:hAnsi="Arial" w:cs="Arial"/>
          <w:bCs/>
          <w:noProof w:val="0"/>
          <w:sz w:val="22"/>
          <w:szCs w:val="22"/>
          <w:lang w:val="en-GB"/>
        </w:rPr>
      </w:pPr>
    </w:p>
    <w:p w:rsidR="00A22906" w:rsidRPr="001030BA" w:rsidRDefault="00A22906" w:rsidP="00531D9E">
      <w:pPr>
        <w:pStyle w:val="Level1"/>
        <w:numPr>
          <w:ilvl w:val="0"/>
          <w:numId w:val="3"/>
        </w:numPr>
        <w:tabs>
          <w:tab w:val="left" w:pos="-1440"/>
          <w:tab w:val="left" w:pos="448"/>
        </w:tabs>
        <w:spacing w:line="300" w:lineRule="exact"/>
        <w:ind w:left="705" w:hanging="14"/>
        <w:rPr>
          <w:rFonts w:ascii="Arial" w:hAnsi="Arial" w:cs="Arial"/>
          <w:noProof/>
          <w:sz w:val="22"/>
          <w:lang w:val="en-CA"/>
        </w:rPr>
      </w:pPr>
      <w:r w:rsidRPr="001030BA">
        <w:rPr>
          <w:rFonts w:ascii="Arial" w:hAnsi="Arial" w:cs="Arial"/>
          <w:noProof/>
          <w:sz w:val="22"/>
          <w:lang w:val="en-CA"/>
        </w:rPr>
        <w:t xml:space="preserve">first the </w:t>
      </w:r>
      <w:r w:rsidRPr="001030BA">
        <w:rPr>
          <w:rFonts w:ascii="Arial" w:hAnsi="Arial" w:cs="Arial"/>
          <w:i/>
          <w:noProof/>
          <w:sz w:val="22"/>
          <w:lang w:val="en-CA"/>
        </w:rPr>
        <w:t>Co-operative Corporations Act</w:t>
      </w:r>
      <w:r w:rsidRPr="001030BA">
        <w:rPr>
          <w:rFonts w:ascii="Arial" w:hAnsi="Arial" w:cs="Arial"/>
          <w:noProof/>
          <w:sz w:val="22"/>
          <w:lang w:val="en-CA"/>
        </w:rPr>
        <w:t xml:space="preserve"> and the </w:t>
      </w:r>
      <w:r w:rsidRPr="001030BA">
        <w:rPr>
          <w:rFonts w:ascii="Arial" w:hAnsi="Arial" w:cs="Arial"/>
          <w:i/>
          <w:noProof/>
          <w:sz w:val="22"/>
          <w:lang w:val="en-CA"/>
        </w:rPr>
        <w:t>Housing Services Act</w:t>
      </w:r>
    </w:p>
    <w:p w:rsidR="00A22906" w:rsidRPr="001030BA" w:rsidRDefault="00A22906" w:rsidP="00531D9E">
      <w:pPr>
        <w:pStyle w:val="Level1"/>
        <w:numPr>
          <w:ilvl w:val="0"/>
          <w:numId w:val="3"/>
        </w:numPr>
        <w:tabs>
          <w:tab w:val="left" w:pos="-1440"/>
          <w:tab w:val="left" w:pos="448"/>
        </w:tabs>
        <w:spacing w:line="300" w:lineRule="exact"/>
        <w:ind w:left="705" w:hanging="14"/>
        <w:rPr>
          <w:rFonts w:ascii="Arial" w:hAnsi="Arial" w:cs="Arial"/>
          <w:noProof/>
          <w:sz w:val="22"/>
          <w:lang w:val="en-CA"/>
        </w:rPr>
      </w:pPr>
      <w:r w:rsidRPr="001030BA">
        <w:rPr>
          <w:rFonts w:ascii="Arial" w:hAnsi="Arial" w:cs="Arial"/>
          <w:noProof/>
          <w:sz w:val="22"/>
          <w:lang w:val="en-CA"/>
        </w:rPr>
        <w:t>second, the Local Rules set by the service manager</w:t>
      </w:r>
    </w:p>
    <w:p w:rsidR="00A22906" w:rsidRPr="001030BA" w:rsidRDefault="00A22906" w:rsidP="00531D9E">
      <w:pPr>
        <w:pStyle w:val="Level1"/>
        <w:numPr>
          <w:ilvl w:val="0"/>
          <w:numId w:val="3"/>
        </w:numPr>
        <w:tabs>
          <w:tab w:val="left" w:pos="-1440"/>
          <w:tab w:val="left" w:pos="448"/>
        </w:tabs>
        <w:spacing w:line="300" w:lineRule="exact"/>
        <w:ind w:left="705" w:hanging="14"/>
        <w:rPr>
          <w:rFonts w:ascii="Arial" w:hAnsi="Arial" w:cs="Arial"/>
          <w:noProof/>
          <w:sz w:val="22"/>
          <w:lang w:val="en-CA"/>
        </w:rPr>
      </w:pPr>
      <w:r w:rsidRPr="001030BA">
        <w:rPr>
          <w:rFonts w:ascii="Arial" w:hAnsi="Arial" w:cs="Arial"/>
          <w:noProof/>
          <w:sz w:val="22"/>
          <w:lang w:val="en-CA"/>
        </w:rPr>
        <w:t xml:space="preserve">third, the Co-op’s </w:t>
      </w:r>
      <w:r w:rsidRPr="001030BA">
        <w:rPr>
          <w:rFonts w:ascii="Arial" w:hAnsi="Arial" w:cs="Arial"/>
          <w:i/>
          <w:noProof/>
          <w:sz w:val="22"/>
          <w:lang w:val="en-CA"/>
        </w:rPr>
        <w:t>Housing Services Act</w:t>
      </w:r>
      <w:r w:rsidRPr="001030BA">
        <w:rPr>
          <w:rFonts w:ascii="Arial" w:hAnsi="Arial" w:cs="Arial"/>
          <w:noProof/>
          <w:sz w:val="22"/>
          <w:lang w:val="en-CA"/>
        </w:rPr>
        <w:t xml:space="preserve"> By-law (HSA By-law)</w:t>
      </w:r>
    </w:p>
    <w:p w:rsidR="00A22906" w:rsidRPr="001030BA" w:rsidRDefault="00A22906" w:rsidP="00531D9E">
      <w:pPr>
        <w:pStyle w:val="Level1"/>
        <w:numPr>
          <w:ilvl w:val="0"/>
          <w:numId w:val="3"/>
        </w:numPr>
        <w:tabs>
          <w:tab w:val="left" w:pos="-1440"/>
          <w:tab w:val="left" w:pos="448"/>
        </w:tabs>
        <w:spacing w:line="300" w:lineRule="exact"/>
        <w:ind w:left="705" w:hanging="14"/>
        <w:rPr>
          <w:rFonts w:ascii="Arial" w:hAnsi="Arial" w:cs="Arial"/>
          <w:noProof/>
          <w:sz w:val="22"/>
          <w:lang w:val="en-CA"/>
        </w:rPr>
      </w:pPr>
      <w:r w:rsidRPr="001030BA">
        <w:rPr>
          <w:rFonts w:ascii="Arial" w:hAnsi="Arial" w:cs="Arial"/>
          <w:noProof/>
          <w:sz w:val="22"/>
          <w:lang w:val="en-CA"/>
        </w:rPr>
        <w:t>fourth, this by-law</w:t>
      </w:r>
    </w:p>
    <w:p w:rsidR="00A22906" w:rsidRPr="001030BA" w:rsidRDefault="00A22906" w:rsidP="00531D9E">
      <w:pPr>
        <w:pStyle w:val="Level1"/>
        <w:numPr>
          <w:ilvl w:val="0"/>
          <w:numId w:val="3"/>
        </w:numPr>
        <w:tabs>
          <w:tab w:val="left" w:pos="-1440"/>
          <w:tab w:val="left" w:pos="448"/>
        </w:tabs>
        <w:spacing w:line="300" w:lineRule="exact"/>
        <w:ind w:left="705" w:hanging="14"/>
        <w:rPr>
          <w:rFonts w:ascii="Arial" w:hAnsi="Arial" w:cs="Arial"/>
          <w:b/>
          <w:noProof/>
          <w:sz w:val="22"/>
          <w:lang w:val="en-CA"/>
        </w:rPr>
      </w:pPr>
      <w:r w:rsidRPr="001030BA">
        <w:rPr>
          <w:rFonts w:ascii="Arial" w:hAnsi="Arial" w:cs="Arial"/>
          <w:noProof/>
          <w:sz w:val="22"/>
          <w:lang w:val="en-CA"/>
        </w:rPr>
        <w:t>fifth, the Co-op’s Organizational or Occupancy By-law</w:t>
      </w:r>
    </w:p>
    <w:p w:rsidR="00654196" w:rsidRDefault="00654196" w:rsidP="005D05CA">
      <w:pPr>
        <w:pStyle w:val="Heading1"/>
        <w:rPr>
          <w:rFonts w:ascii="Arial" w:hAnsi="Arial" w:cs="Arial"/>
        </w:rPr>
      </w:pPr>
    </w:p>
    <w:p w:rsidR="00A53EFD" w:rsidRPr="00A53EFD" w:rsidRDefault="00A53EFD" w:rsidP="00A53EFD">
      <w:pPr>
        <w:rPr>
          <w:lang w:eastAsia="ja-JP"/>
        </w:rPr>
      </w:pPr>
    </w:p>
    <w:p w:rsidR="00A22906" w:rsidRPr="00A10F74" w:rsidRDefault="00FA7E34" w:rsidP="00A53EFD">
      <w:pPr>
        <w:pStyle w:val="Heading1"/>
        <w:ind w:left="720"/>
        <w:rPr>
          <w:rFonts w:ascii="Arial" w:hAnsi="Arial" w:cs="Arial"/>
          <w:bCs w:val="0"/>
          <w:noProof/>
          <w:sz w:val="24"/>
          <w:lang w:val="en-CA"/>
        </w:rPr>
      </w:pPr>
      <w:r w:rsidRPr="00A10F74">
        <w:rPr>
          <w:rFonts w:ascii="Arial" w:hAnsi="Arial" w:cs="Arial"/>
          <w:sz w:val="24"/>
        </w:rPr>
        <w:t>1</w:t>
      </w:r>
      <w:r w:rsidR="00A22906" w:rsidRPr="00A10F74">
        <w:rPr>
          <w:rFonts w:ascii="Arial" w:hAnsi="Arial" w:cs="Arial"/>
          <w:sz w:val="24"/>
        </w:rPr>
        <w:t>.1</w:t>
      </w:r>
      <w:r w:rsidR="00A22906" w:rsidRPr="00A10F74">
        <w:rPr>
          <w:rFonts w:ascii="Arial" w:hAnsi="Arial" w:cs="Arial"/>
          <w:sz w:val="24"/>
        </w:rPr>
        <w:tab/>
      </w:r>
      <w:r w:rsidR="00A22906" w:rsidRPr="00A10F74">
        <w:rPr>
          <w:rFonts w:ascii="Arial" w:hAnsi="Arial" w:cs="Arial"/>
          <w:bCs w:val="0"/>
          <w:noProof/>
          <w:sz w:val="24"/>
          <w:lang w:val="en-CA"/>
        </w:rPr>
        <w:t>Special meanings</w:t>
      </w:r>
    </w:p>
    <w:p w:rsidR="00A22906" w:rsidRPr="00907D59" w:rsidRDefault="00A22906" w:rsidP="00A53EFD">
      <w:pPr>
        <w:pStyle w:val="z-TopofForm"/>
        <w:tabs>
          <w:tab w:val="clear" w:pos="540"/>
          <w:tab w:val="left" w:pos="1728"/>
        </w:tabs>
        <w:spacing w:line="300" w:lineRule="exact"/>
        <w:ind w:left="720"/>
        <w:jc w:val="left"/>
        <w:rPr>
          <w:rFonts w:ascii="Arial" w:hAnsi="Arial" w:cs="Arial"/>
          <w:b/>
          <w:sz w:val="16"/>
        </w:rPr>
      </w:pPr>
    </w:p>
    <w:p w:rsidR="00A22906" w:rsidRPr="001030BA" w:rsidRDefault="00A22906" w:rsidP="00A53EFD">
      <w:pPr>
        <w:spacing w:line="300" w:lineRule="exact"/>
        <w:ind w:left="720" w:firstLine="2"/>
        <w:rPr>
          <w:rFonts w:ascii="Arial" w:hAnsi="Arial" w:cs="Arial"/>
          <w:bCs/>
          <w:i/>
          <w:sz w:val="22"/>
          <w:szCs w:val="22"/>
          <w:lang w:val="en-GB"/>
        </w:rPr>
      </w:pPr>
      <w:r w:rsidRPr="001030BA">
        <w:rPr>
          <w:rFonts w:ascii="Arial" w:hAnsi="Arial" w:cs="Arial"/>
          <w:b/>
          <w:bCs/>
          <w:sz w:val="22"/>
          <w:lang w:eastAsia="ja-JP"/>
        </w:rPr>
        <w:tab/>
      </w:r>
      <w:r w:rsidRPr="001030BA">
        <w:rPr>
          <w:rFonts w:ascii="Arial" w:hAnsi="Arial" w:cs="Arial"/>
          <w:bCs/>
          <w:sz w:val="22"/>
          <w:szCs w:val="22"/>
          <w:lang w:val="en-GB"/>
        </w:rPr>
        <w:t>Certain words have special meanings when used in this By-law.</w:t>
      </w:r>
      <w:r w:rsidRPr="001030BA">
        <w:rPr>
          <w:rFonts w:ascii="Arial" w:hAnsi="Arial" w:cs="Arial"/>
          <w:bCs/>
          <w:i/>
          <w:sz w:val="22"/>
          <w:szCs w:val="22"/>
          <w:lang w:val="en-GB"/>
        </w:rPr>
        <w:t xml:space="preserve"> </w:t>
      </w:r>
    </w:p>
    <w:p w:rsidR="00A22906" w:rsidRPr="00907D59" w:rsidRDefault="00A22906" w:rsidP="00A53EFD">
      <w:pPr>
        <w:pStyle w:val="Level1"/>
        <w:numPr>
          <w:ilvl w:val="0"/>
          <w:numId w:val="4"/>
        </w:numPr>
        <w:spacing w:before="200" w:after="200" w:line="300" w:lineRule="exact"/>
        <w:ind w:left="1440" w:hanging="720"/>
        <w:rPr>
          <w:rFonts w:ascii="Arial" w:hAnsi="Arial" w:cs="Arial"/>
          <w:b/>
          <w:sz w:val="22"/>
        </w:rPr>
      </w:pPr>
      <w:r w:rsidRPr="001030BA">
        <w:rPr>
          <w:rFonts w:ascii="Arial" w:hAnsi="Arial" w:cs="Arial"/>
          <w:bCs/>
          <w:i/>
          <w:sz w:val="22"/>
          <w:szCs w:val="22"/>
          <w:lang w:val="en-GB"/>
        </w:rPr>
        <w:t>“</w:t>
      </w:r>
      <w:r w:rsidRPr="001030BA">
        <w:rPr>
          <w:rFonts w:ascii="Arial" w:hAnsi="Arial" w:cs="Arial"/>
          <w:noProof/>
          <w:sz w:val="22"/>
          <w:lang w:val="en-CA"/>
        </w:rPr>
        <w:t>Government</w:t>
      </w:r>
      <w:r w:rsidRPr="001030BA">
        <w:rPr>
          <w:rFonts w:ascii="Arial" w:hAnsi="Arial" w:cs="Arial"/>
          <w:bCs/>
          <w:i/>
          <w:sz w:val="22"/>
          <w:szCs w:val="22"/>
          <w:lang w:val="en-GB"/>
        </w:rPr>
        <w:t xml:space="preserve"> </w:t>
      </w:r>
      <w:r w:rsidRPr="001030BA">
        <w:rPr>
          <w:rFonts w:ascii="Arial" w:hAnsi="Arial" w:cs="Arial"/>
          <w:bCs/>
          <w:sz w:val="22"/>
          <w:szCs w:val="22"/>
          <w:lang w:val="en-GB"/>
        </w:rPr>
        <w:t>Requirements</w:t>
      </w:r>
      <w:r w:rsidRPr="001030BA">
        <w:rPr>
          <w:rFonts w:ascii="Arial" w:hAnsi="Arial" w:cs="Arial"/>
          <w:bCs/>
          <w:i/>
          <w:sz w:val="22"/>
          <w:szCs w:val="22"/>
          <w:lang w:val="en-GB"/>
        </w:rPr>
        <w:t>”</w:t>
      </w:r>
      <w:r w:rsidR="00F23260" w:rsidRPr="001030BA">
        <w:rPr>
          <w:rFonts w:ascii="Arial" w:hAnsi="Arial" w:cs="Arial"/>
          <w:b/>
          <w:bCs/>
          <w:i/>
          <w:sz w:val="22"/>
          <w:szCs w:val="22"/>
          <w:lang w:val="en-GB"/>
        </w:rPr>
        <w:t xml:space="preserve"> </w:t>
      </w:r>
      <w:r w:rsidRPr="001030BA">
        <w:rPr>
          <w:rFonts w:ascii="Arial" w:hAnsi="Arial" w:cs="Arial"/>
          <w:bCs/>
          <w:sz w:val="22"/>
          <w:szCs w:val="22"/>
          <w:lang w:val="en-GB"/>
        </w:rPr>
        <w:t xml:space="preserve">is a term used in this By-law to refer to </w:t>
      </w:r>
      <w:r w:rsidR="00FA7E34" w:rsidRPr="001030BA">
        <w:rPr>
          <w:rFonts w:ascii="Arial" w:hAnsi="Arial" w:cs="Arial"/>
          <w:bCs/>
          <w:sz w:val="22"/>
          <w:szCs w:val="22"/>
          <w:lang w:val="en-GB"/>
        </w:rPr>
        <w:t xml:space="preserve">the </w:t>
      </w:r>
      <w:r w:rsidRPr="001030BA">
        <w:rPr>
          <w:rFonts w:ascii="Arial" w:hAnsi="Arial" w:cs="Arial"/>
          <w:bCs/>
          <w:sz w:val="22"/>
          <w:szCs w:val="22"/>
          <w:lang w:val="en-GB"/>
        </w:rPr>
        <w:t xml:space="preserve">rules </w:t>
      </w:r>
      <w:r w:rsidRPr="001030BA">
        <w:rPr>
          <w:rFonts w:ascii="Arial" w:hAnsi="Arial" w:cs="Arial"/>
          <w:noProof/>
          <w:sz w:val="22"/>
          <w:lang w:val="en-CA"/>
        </w:rPr>
        <w:t>that</w:t>
      </w:r>
      <w:r w:rsidRPr="001030BA">
        <w:rPr>
          <w:rFonts w:ascii="Arial" w:hAnsi="Arial" w:cs="Arial"/>
          <w:bCs/>
          <w:sz w:val="22"/>
          <w:szCs w:val="22"/>
          <w:lang w:val="en-GB"/>
        </w:rPr>
        <w:t xml:space="preserve"> apply to co-ops as stated in the </w:t>
      </w:r>
      <w:r w:rsidRPr="001030BA">
        <w:rPr>
          <w:rFonts w:ascii="Arial" w:hAnsi="Arial" w:cs="Arial"/>
          <w:bCs/>
          <w:i/>
          <w:sz w:val="22"/>
          <w:szCs w:val="22"/>
          <w:lang w:val="en-GB"/>
        </w:rPr>
        <w:t>Housing Services Act</w:t>
      </w:r>
      <w:r w:rsidRPr="001030BA">
        <w:rPr>
          <w:rFonts w:ascii="Arial" w:hAnsi="Arial" w:cs="Arial"/>
          <w:bCs/>
          <w:sz w:val="22"/>
          <w:szCs w:val="22"/>
          <w:lang w:val="en-GB"/>
        </w:rPr>
        <w:t xml:space="preserve">, the Regulations, and Local Rules </w:t>
      </w:r>
      <w:r w:rsidR="00FA7E34" w:rsidRPr="001030BA">
        <w:rPr>
          <w:rFonts w:ascii="Arial" w:hAnsi="Arial" w:cs="Arial"/>
          <w:bCs/>
          <w:sz w:val="22"/>
          <w:szCs w:val="22"/>
          <w:lang w:val="en-GB"/>
        </w:rPr>
        <w:t>or any of them.</w:t>
      </w:r>
    </w:p>
    <w:p w:rsidR="00A22906" w:rsidRPr="00907D59" w:rsidRDefault="00A22906" w:rsidP="00A53EFD">
      <w:pPr>
        <w:pStyle w:val="Level1"/>
        <w:numPr>
          <w:ilvl w:val="0"/>
          <w:numId w:val="4"/>
        </w:numPr>
        <w:tabs>
          <w:tab w:val="left" w:pos="-1440"/>
        </w:tabs>
        <w:spacing w:before="200" w:after="200" w:line="300" w:lineRule="exact"/>
        <w:ind w:left="1440" w:hanging="720"/>
        <w:rPr>
          <w:rFonts w:ascii="Arial" w:hAnsi="Arial" w:cs="Arial"/>
          <w:bCs/>
          <w:sz w:val="22"/>
          <w:szCs w:val="22"/>
          <w:lang w:val="en-GB"/>
        </w:rPr>
      </w:pPr>
      <w:r w:rsidRPr="001030BA">
        <w:rPr>
          <w:rFonts w:ascii="Arial" w:hAnsi="Arial" w:cs="Arial"/>
          <w:bCs/>
          <w:sz w:val="22"/>
          <w:szCs w:val="22"/>
          <w:lang w:val="en-GB"/>
        </w:rPr>
        <w:t>“Mandate</w:t>
      </w:r>
      <w:r w:rsidRPr="001030BA">
        <w:rPr>
          <w:rFonts w:ascii="Arial" w:hAnsi="Arial" w:cs="Arial"/>
          <w:bCs/>
          <w:i/>
          <w:sz w:val="22"/>
          <w:szCs w:val="22"/>
          <w:lang w:val="en-GB"/>
        </w:rPr>
        <w:t>”</w:t>
      </w:r>
      <w:r w:rsidR="00F23260" w:rsidRPr="001030BA">
        <w:rPr>
          <w:rFonts w:ascii="Arial" w:hAnsi="Arial" w:cs="Arial"/>
          <w:bCs/>
          <w:sz w:val="22"/>
          <w:szCs w:val="22"/>
          <w:lang w:val="en-GB"/>
        </w:rPr>
        <w:t xml:space="preserve"> </w:t>
      </w:r>
      <w:r w:rsidRPr="001030BA">
        <w:rPr>
          <w:rFonts w:ascii="Arial" w:hAnsi="Arial" w:cs="Arial"/>
          <w:bCs/>
          <w:sz w:val="22"/>
          <w:szCs w:val="22"/>
          <w:lang w:val="en-GB"/>
        </w:rPr>
        <w:t xml:space="preserve">means the co-op’s commitment, if any, to allocate units to a specific group, such as seniors, persons with disabilities, artists etc., as established under Section 99 of the </w:t>
      </w:r>
      <w:r w:rsidRPr="001030BA">
        <w:rPr>
          <w:rFonts w:ascii="Arial" w:hAnsi="Arial" w:cs="Arial"/>
          <w:bCs/>
          <w:i/>
          <w:sz w:val="22"/>
          <w:szCs w:val="22"/>
          <w:lang w:val="en-GB"/>
        </w:rPr>
        <w:t xml:space="preserve">Social Housing Reform Act </w:t>
      </w:r>
      <w:r w:rsidRPr="001030BA">
        <w:rPr>
          <w:rFonts w:ascii="Arial" w:hAnsi="Arial" w:cs="Arial"/>
          <w:bCs/>
          <w:sz w:val="22"/>
          <w:szCs w:val="22"/>
          <w:lang w:val="en-GB"/>
        </w:rPr>
        <w:t xml:space="preserve">and as continued under Section 76 of the </w:t>
      </w:r>
      <w:r w:rsidRPr="001030BA">
        <w:rPr>
          <w:rFonts w:ascii="Arial" w:hAnsi="Arial" w:cs="Arial"/>
          <w:bCs/>
          <w:i/>
          <w:sz w:val="22"/>
          <w:szCs w:val="22"/>
          <w:lang w:val="en-GB"/>
        </w:rPr>
        <w:t>Housing Services Act</w:t>
      </w:r>
      <w:r w:rsidRPr="001030BA">
        <w:rPr>
          <w:rFonts w:ascii="Arial" w:hAnsi="Arial" w:cs="Arial"/>
          <w:bCs/>
          <w:sz w:val="22"/>
          <w:szCs w:val="22"/>
          <w:lang w:val="en-GB"/>
        </w:rPr>
        <w:t>.</w:t>
      </w:r>
    </w:p>
    <w:p w:rsidR="00A22906" w:rsidRPr="001030BA" w:rsidRDefault="00A22906" w:rsidP="00A53EFD">
      <w:pPr>
        <w:pStyle w:val="Level1"/>
        <w:numPr>
          <w:ilvl w:val="0"/>
          <w:numId w:val="4"/>
        </w:numPr>
        <w:tabs>
          <w:tab w:val="left" w:pos="-1440"/>
        </w:tabs>
        <w:spacing w:before="200" w:after="200" w:line="300" w:lineRule="exact"/>
        <w:ind w:left="1440" w:hanging="720"/>
        <w:rPr>
          <w:rFonts w:ascii="Arial" w:hAnsi="Arial" w:cs="Arial"/>
          <w:i/>
          <w:noProof/>
          <w:sz w:val="22"/>
          <w:lang w:val="en-CA"/>
        </w:rPr>
      </w:pPr>
      <w:r w:rsidRPr="001030BA">
        <w:rPr>
          <w:rFonts w:ascii="Arial" w:hAnsi="Arial" w:cs="Arial"/>
          <w:bCs/>
          <w:lang w:val="en-GB"/>
        </w:rPr>
        <w:t>“</w:t>
      </w:r>
      <w:r w:rsidRPr="001030BA">
        <w:rPr>
          <w:rFonts w:ascii="Arial" w:hAnsi="Arial" w:cs="Arial"/>
          <w:noProof/>
          <w:sz w:val="22"/>
          <w:lang w:val="en-CA"/>
        </w:rPr>
        <w:t>Target Plan”</w:t>
      </w:r>
      <w:r w:rsidR="00F23260" w:rsidRPr="001030BA">
        <w:rPr>
          <w:rFonts w:ascii="Arial" w:hAnsi="Arial" w:cs="Arial"/>
          <w:b/>
          <w:noProof/>
          <w:sz w:val="22"/>
          <w:lang w:val="en-CA"/>
        </w:rPr>
        <w:t xml:space="preserve"> </w:t>
      </w:r>
      <w:r w:rsidRPr="001030BA">
        <w:rPr>
          <w:rFonts w:ascii="Arial" w:hAnsi="Arial" w:cs="Arial"/>
          <w:noProof/>
          <w:sz w:val="22"/>
          <w:lang w:val="en-CA"/>
        </w:rPr>
        <w:t xml:space="preserve">means the required number of geared-to-income units and the number of modified/special needs units to be </w:t>
      </w:r>
      <w:r w:rsidRPr="001030BA">
        <w:rPr>
          <w:rFonts w:ascii="Arial" w:hAnsi="Arial" w:cs="Arial"/>
          <w:bCs/>
          <w:sz w:val="22"/>
          <w:szCs w:val="22"/>
          <w:lang w:val="en-GB"/>
        </w:rPr>
        <w:t>maintained</w:t>
      </w:r>
      <w:r w:rsidR="00FA7E34" w:rsidRPr="001030BA">
        <w:rPr>
          <w:rFonts w:ascii="Arial" w:hAnsi="Arial" w:cs="Arial"/>
          <w:noProof/>
          <w:sz w:val="22"/>
          <w:lang w:val="en-CA"/>
        </w:rPr>
        <w:t xml:space="preserve"> in the C</w:t>
      </w:r>
      <w:r w:rsidRPr="001030BA">
        <w:rPr>
          <w:rFonts w:ascii="Arial" w:hAnsi="Arial" w:cs="Arial"/>
          <w:noProof/>
          <w:sz w:val="22"/>
          <w:lang w:val="en-CA"/>
        </w:rPr>
        <w:t xml:space="preserve">o-op as established under Section 98 of the </w:t>
      </w:r>
      <w:r w:rsidRPr="001030BA">
        <w:rPr>
          <w:rFonts w:ascii="Arial" w:hAnsi="Arial" w:cs="Arial"/>
          <w:i/>
          <w:noProof/>
          <w:sz w:val="22"/>
          <w:lang w:val="en-CA"/>
        </w:rPr>
        <w:t>Social Housing Reform Act</w:t>
      </w:r>
      <w:r w:rsidRPr="001030BA">
        <w:rPr>
          <w:rFonts w:ascii="Arial" w:hAnsi="Arial" w:cs="Arial"/>
          <w:noProof/>
          <w:sz w:val="22"/>
          <w:lang w:val="en-CA"/>
        </w:rPr>
        <w:t xml:space="preserve"> and as continued under Section 77 of the </w:t>
      </w:r>
      <w:r w:rsidRPr="001030BA">
        <w:rPr>
          <w:rFonts w:ascii="Arial" w:hAnsi="Arial" w:cs="Arial"/>
          <w:i/>
          <w:noProof/>
          <w:sz w:val="22"/>
          <w:lang w:val="en-CA"/>
        </w:rPr>
        <w:t>Housing Services Act</w:t>
      </w:r>
      <w:r w:rsidRPr="001030BA">
        <w:rPr>
          <w:rFonts w:ascii="Arial" w:hAnsi="Arial" w:cs="Arial"/>
          <w:noProof/>
          <w:sz w:val="22"/>
          <w:lang w:val="en-CA"/>
        </w:rPr>
        <w:t>.</w:t>
      </w:r>
    </w:p>
    <w:p w:rsidR="00A22906" w:rsidRPr="001030BA" w:rsidRDefault="00A22906" w:rsidP="00A53EFD">
      <w:pPr>
        <w:pStyle w:val="Level1"/>
        <w:numPr>
          <w:ilvl w:val="0"/>
          <w:numId w:val="4"/>
        </w:numPr>
        <w:tabs>
          <w:tab w:val="left" w:pos="-1440"/>
        </w:tabs>
        <w:spacing w:before="200" w:after="200" w:line="300" w:lineRule="exact"/>
        <w:ind w:left="1440" w:hanging="720"/>
        <w:rPr>
          <w:rFonts w:ascii="Arial" w:hAnsi="Arial" w:cs="Arial"/>
          <w:bCs/>
          <w:sz w:val="22"/>
          <w:szCs w:val="22"/>
          <w:lang w:val="en-GB"/>
        </w:rPr>
      </w:pPr>
      <w:r w:rsidRPr="001030BA">
        <w:rPr>
          <w:rFonts w:ascii="Arial" w:hAnsi="Arial" w:cs="Arial"/>
          <w:bCs/>
          <w:sz w:val="22"/>
          <w:szCs w:val="22"/>
          <w:lang w:val="en-GB"/>
        </w:rPr>
        <w:t>“</w:t>
      </w:r>
      <w:proofErr w:type="spellStart"/>
      <w:r w:rsidRPr="001030BA">
        <w:rPr>
          <w:rFonts w:ascii="Arial" w:hAnsi="Arial" w:cs="Arial"/>
          <w:bCs/>
          <w:sz w:val="22"/>
          <w:szCs w:val="22"/>
          <w:lang w:val="en-GB"/>
        </w:rPr>
        <w:t>Overhoused</w:t>
      </w:r>
      <w:proofErr w:type="spellEnd"/>
      <w:r w:rsidRPr="001030BA">
        <w:rPr>
          <w:rFonts w:ascii="Arial" w:hAnsi="Arial" w:cs="Arial"/>
          <w:bCs/>
          <w:sz w:val="22"/>
          <w:szCs w:val="22"/>
          <w:lang w:val="en-GB"/>
        </w:rPr>
        <w:t>”</w:t>
      </w:r>
      <w:r w:rsidRPr="001030BA">
        <w:rPr>
          <w:rFonts w:ascii="Arial" w:hAnsi="Arial" w:cs="Arial"/>
          <w:b/>
          <w:bCs/>
          <w:sz w:val="22"/>
          <w:szCs w:val="22"/>
          <w:lang w:val="en-GB"/>
        </w:rPr>
        <w:t xml:space="preserve"> </w:t>
      </w:r>
      <w:r w:rsidRPr="001030BA">
        <w:rPr>
          <w:rFonts w:ascii="Arial" w:hAnsi="Arial" w:cs="Arial"/>
          <w:bCs/>
          <w:sz w:val="22"/>
          <w:szCs w:val="22"/>
          <w:lang w:val="en-GB"/>
        </w:rPr>
        <w:t>is the term used to describe a household where there are fewer occupants than permitted under the minimum applicable occupancy standards.</w:t>
      </w:r>
    </w:p>
    <w:p w:rsidR="00A22906" w:rsidRPr="001030BA" w:rsidRDefault="00A22906" w:rsidP="00A53EFD">
      <w:pPr>
        <w:pStyle w:val="Level1"/>
        <w:numPr>
          <w:ilvl w:val="0"/>
          <w:numId w:val="4"/>
        </w:numPr>
        <w:tabs>
          <w:tab w:val="left" w:pos="-1440"/>
        </w:tabs>
        <w:spacing w:before="200" w:after="200" w:line="300" w:lineRule="exact"/>
        <w:ind w:left="1440" w:hanging="720"/>
        <w:rPr>
          <w:rFonts w:ascii="Arial" w:hAnsi="Arial" w:cs="Arial"/>
          <w:b/>
          <w:bCs/>
          <w:noProof/>
          <w:sz w:val="22"/>
          <w:szCs w:val="22"/>
          <w:lang w:val="en-CA"/>
        </w:rPr>
      </w:pPr>
      <w:r w:rsidRPr="001030BA">
        <w:rPr>
          <w:rFonts w:ascii="Arial" w:hAnsi="Arial" w:cs="Arial"/>
          <w:bCs/>
          <w:lang w:val="en-GB"/>
        </w:rPr>
        <w:t>“</w:t>
      </w:r>
      <w:proofErr w:type="spellStart"/>
      <w:r w:rsidRPr="001030BA">
        <w:rPr>
          <w:rFonts w:ascii="Arial" w:hAnsi="Arial" w:cs="Arial"/>
          <w:bCs/>
          <w:sz w:val="22"/>
          <w:szCs w:val="22"/>
          <w:lang w:val="en-GB"/>
        </w:rPr>
        <w:t>Underhoused</w:t>
      </w:r>
      <w:proofErr w:type="spellEnd"/>
      <w:r w:rsidRPr="001030BA">
        <w:rPr>
          <w:rFonts w:ascii="Arial" w:hAnsi="Arial" w:cs="Arial"/>
          <w:bCs/>
          <w:sz w:val="22"/>
          <w:szCs w:val="22"/>
          <w:lang w:val="en-GB"/>
        </w:rPr>
        <w:t>” is the term used to describe a household where there are more occupants than permitted under the maximum applicable occupancy standards.</w:t>
      </w:r>
    </w:p>
    <w:p w:rsidR="00A22906" w:rsidRPr="00D638C5" w:rsidRDefault="00A22906" w:rsidP="00A53EFD">
      <w:pPr>
        <w:pStyle w:val="Level1"/>
        <w:numPr>
          <w:ilvl w:val="0"/>
          <w:numId w:val="4"/>
        </w:numPr>
        <w:tabs>
          <w:tab w:val="left" w:pos="-1440"/>
        </w:tabs>
        <w:spacing w:before="200" w:after="200" w:line="300" w:lineRule="exact"/>
        <w:ind w:left="1440" w:hanging="720"/>
        <w:rPr>
          <w:rFonts w:ascii="Arial" w:hAnsi="Arial" w:cs="Arial"/>
          <w:noProof/>
          <w:sz w:val="22"/>
          <w:lang w:val="en-CA"/>
        </w:rPr>
      </w:pPr>
      <w:r w:rsidRPr="00D638C5">
        <w:rPr>
          <w:rFonts w:ascii="Arial" w:hAnsi="Arial" w:cs="Arial"/>
          <w:noProof/>
          <w:sz w:val="22"/>
          <w:lang w:val="en-CA"/>
        </w:rPr>
        <w:t>“Applicable Occupancy Standards”</w:t>
      </w:r>
      <w:r w:rsidR="00F23260" w:rsidRPr="00D638C5">
        <w:rPr>
          <w:rFonts w:ascii="Arial" w:hAnsi="Arial" w:cs="Arial"/>
          <w:noProof/>
          <w:sz w:val="22"/>
          <w:lang w:val="en-CA"/>
        </w:rPr>
        <w:t xml:space="preserve"> </w:t>
      </w:r>
      <w:r w:rsidRPr="00D638C5">
        <w:rPr>
          <w:rFonts w:ascii="Arial" w:hAnsi="Arial" w:cs="Arial"/>
          <w:noProof/>
          <w:sz w:val="22"/>
          <w:lang w:val="en-CA"/>
        </w:rPr>
        <w:t>means the occupancy standards, if any, set out in the Co</w:t>
      </w:r>
      <w:r w:rsidR="00FA7E34" w:rsidRPr="00D638C5">
        <w:rPr>
          <w:rFonts w:ascii="Arial" w:hAnsi="Arial" w:cs="Arial"/>
          <w:noProof/>
          <w:sz w:val="22"/>
          <w:lang w:val="en-CA"/>
        </w:rPr>
        <w:t>-op’s Occupancy By-law and the occupancy s</w:t>
      </w:r>
      <w:r w:rsidRPr="00D638C5">
        <w:rPr>
          <w:rFonts w:ascii="Arial" w:hAnsi="Arial" w:cs="Arial"/>
          <w:noProof/>
          <w:sz w:val="22"/>
          <w:lang w:val="en-CA"/>
        </w:rPr>
        <w:t>tandards set by the service manager for geared-to-income households.</w:t>
      </w:r>
    </w:p>
    <w:p w:rsidR="00907D59" w:rsidRPr="00907D59" w:rsidRDefault="00A22906" w:rsidP="00A53EFD">
      <w:pPr>
        <w:pStyle w:val="Level1"/>
        <w:widowControl/>
        <w:numPr>
          <w:ilvl w:val="0"/>
          <w:numId w:val="4"/>
        </w:numPr>
        <w:tabs>
          <w:tab w:val="left" w:pos="-1440"/>
        </w:tabs>
        <w:autoSpaceDE/>
        <w:autoSpaceDN/>
        <w:adjustRightInd/>
        <w:spacing w:before="200" w:after="200" w:line="276" w:lineRule="auto"/>
        <w:ind w:left="1440" w:hanging="720"/>
        <w:rPr>
          <w:rFonts w:ascii="Arial" w:hAnsi="Arial" w:cs="Arial"/>
          <w:color w:val="000000"/>
          <w:sz w:val="22"/>
          <w:szCs w:val="22"/>
        </w:rPr>
      </w:pPr>
      <w:r w:rsidRPr="00D638C5">
        <w:rPr>
          <w:rFonts w:ascii="Arial" w:hAnsi="Arial" w:cs="Arial"/>
          <w:noProof/>
          <w:sz w:val="22"/>
          <w:lang w:val="en-CA"/>
        </w:rPr>
        <w:lastRenderedPageBreak/>
        <w:t>“Centralized Waiting List”</w:t>
      </w:r>
      <w:r w:rsidR="00F23260" w:rsidRPr="00D638C5">
        <w:rPr>
          <w:rFonts w:ascii="Arial" w:hAnsi="Arial" w:cs="Arial"/>
          <w:noProof/>
          <w:sz w:val="22"/>
          <w:lang w:val="en-CA"/>
        </w:rPr>
        <w:t xml:space="preserve"> </w:t>
      </w:r>
      <w:r w:rsidRPr="00D638C5">
        <w:rPr>
          <w:rFonts w:ascii="Arial" w:hAnsi="Arial" w:cs="Arial"/>
          <w:noProof/>
          <w:sz w:val="22"/>
          <w:lang w:val="en-CA"/>
        </w:rPr>
        <w:t xml:space="preserve">means the waiting list kept by the Service Manager of households approved for </w:t>
      </w:r>
      <w:hyperlink r:id="rId9" w:anchor="rent-geared-to-income-subsidy" w:history="1">
        <w:r w:rsidRPr="00D638C5">
          <w:rPr>
            <w:rFonts w:ascii="Arial" w:hAnsi="Arial" w:cs="Arial"/>
            <w:noProof/>
            <w:sz w:val="22"/>
            <w:lang w:val="en-CA"/>
          </w:rPr>
          <w:t>rent-geared-to-income</w:t>
        </w:r>
      </w:hyperlink>
      <w:r w:rsidRPr="00D638C5">
        <w:rPr>
          <w:rFonts w:ascii="Arial" w:hAnsi="Arial" w:cs="Arial"/>
          <w:noProof/>
          <w:sz w:val="22"/>
          <w:lang w:val="en-CA"/>
        </w:rPr>
        <w:t xml:space="preserve"> subsidy and special needs units if the Co-op is not the special needs housing administrator.</w:t>
      </w:r>
    </w:p>
    <w:p w:rsidR="00A53EFD" w:rsidRDefault="00A53EFD" w:rsidP="00A53EFD">
      <w:pPr>
        <w:pStyle w:val="z-TopofForm"/>
        <w:tabs>
          <w:tab w:val="clear" w:pos="540"/>
          <w:tab w:val="left" w:pos="1728"/>
        </w:tabs>
        <w:spacing w:line="300" w:lineRule="exact"/>
        <w:ind w:left="720"/>
        <w:jc w:val="left"/>
        <w:rPr>
          <w:rFonts w:ascii="Arial" w:hAnsi="Arial" w:cs="Arial"/>
          <w:b/>
          <w:sz w:val="22"/>
        </w:rPr>
      </w:pPr>
    </w:p>
    <w:p w:rsidR="00A53EFD" w:rsidRPr="00A53EFD" w:rsidRDefault="00A53EFD" w:rsidP="00A53EFD">
      <w:pPr>
        <w:pStyle w:val="z-TopofForm"/>
        <w:tabs>
          <w:tab w:val="clear" w:pos="540"/>
          <w:tab w:val="left" w:pos="1728"/>
        </w:tabs>
        <w:spacing w:line="300" w:lineRule="exact"/>
        <w:ind w:left="720"/>
        <w:jc w:val="left"/>
        <w:rPr>
          <w:rFonts w:ascii="Arial" w:hAnsi="Arial" w:cs="Arial"/>
          <w:b/>
          <w:sz w:val="22"/>
        </w:rPr>
      </w:pPr>
    </w:p>
    <w:p w:rsidR="00A22906" w:rsidRPr="00656EBF" w:rsidRDefault="00A22906" w:rsidP="00A53EFD">
      <w:pPr>
        <w:pStyle w:val="z-TopofForm"/>
        <w:tabs>
          <w:tab w:val="clear" w:pos="540"/>
        </w:tabs>
        <w:spacing w:line="300" w:lineRule="exact"/>
        <w:ind w:left="720"/>
        <w:jc w:val="left"/>
        <w:rPr>
          <w:rFonts w:ascii="Arial" w:hAnsi="Arial" w:cs="Arial"/>
          <w:b/>
          <w:bCs/>
          <w:szCs w:val="22"/>
        </w:rPr>
      </w:pPr>
      <w:r w:rsidRPr="00A53EFD">
        <w:rPr>
          <w:rFonts w:ascii="Arial" w:hAnsi="Arial" w:cs="Arial"/>
          <w:b/>
        </w:rPr>
        <w:t>1.2</w:t>
      </w:r>
      <w:r w:rsidRPr="00656EBF">
        <w:rPr>
          <w:rFonts w:ascii="Arial" w:hAnsi="Arial" w:cs="Arial"/>
          <w:b/>
          <w:bCs/>
          <w:noProof w:val="0"/>
          <w:lang w:val="en-US" w:eastAsia="ja-JP"/>
        </w:rPr>
        <w:tab/>
      </w:r>
      <w:r w:rsidRPr="00656EBF">
        <w:rPr>
          <w:rFonts w:ascii="Arial" w:hAnsi="Arial" w:cs="Arial"/>
          <w:b/>
          <w:bCs/>
          <w:szCs w:val="22"/>
        </w:rPr>
        <w:t>Aims of the process</w:t>
      </w:r>
    </w:p>
    <w:p w:rsidR="00A22906" w:rsidRPr="001030BA" w:rsidRDefault="00A22906" w:rsidP="00A53EFD">
      <w:pPr>
        <w:pStyle w:val="z-TopofForm"/>
        <w:tabs>
          <w:tab w:val="clear" w:pos="540"/>
        </w:tabs>
        <w:spacing w:line="300" w:lineRule="exact"/>
        <w:ind w:left="720"/>
        <w:jc w:val="left"/>
        <w:rPr>
          <w:rFonts w:ascii="Arial" w:hAnsi="Arial" w:cs="Arial"/>
          <w:b/>
          <w:bCs/>
          <w:sz w:val="22"/>
          <w:szCs w:val="22"/>
        </w:rPr>
      </w:pPr>
    </w:p>
    <w:p w:rsidR="00A22906" w:rsidRPr="001030BA" w:rsidRDefault="00A22906" w:rsidP="00A53EFD">
      <w:pPr>
        <w:pStyle w:val="z-TopofForm"/>
        <w:tabs>
          <w:tab w:val="clear" w:pos="540"/>
        </w:tabs>
        <w:spacing w:line="300" w:lineRule="exact"/>
        <w:ind w:left="1440"/>
        <w:jc w:val="left"/>
        <w:rPr>
          <w:rFonts w:ascii="Arial" w:hAnsi="Arial" w:cs="Arial"/>
          <w:sz w:val="22"/>
          <w:szCs w:val="22"/>
          <w:lang w:val="en-GB"/>
        </w:rPr>
      </w:pPr>
      <w:r w:rsidRPr="001030BA">
        <w:rPr>
          <w:rFonts w:ascii="Arial" w:hAnsi="Arial" w:cs="Arial"/>
          <w:sz w:val="22"/>
          <w:szCs w:val="22"/>
          <w:lang w:val="en-GB"/>
        </w:rPr>
        <w:t>The aims of the application and membership approval process are to make sure that:</w:t>
      </w:r>
    </w:p>
    <w:p w:rsidR="00A22906" w:rsidRPr="001030BA" w:rsidRDefault="00A22906" w:rsidP="00A53EFD">
      <w:pPr>
        <w:pStyle w:val="z-TopofForm"/>
        <w:tabs>
          <w:tab w:val="clear" w:pos="540"/>
        </w:tabs>
        <w:spacing w:line="300" w:lineRule="exact"/>
        <w:ind w:left="1440"/>
        <w:jc w:val="left"/>
        <w:rPr>
          <w:rFonts w:ascii="Arial" w:hAnsi="Arial" w:cs="Arial"/>
          <w:sz w:val="22"/>
          <w:szCs w:val="22"/>
          <w:lang w:val="en-GB"/>
        </w:rPr>
      </w:pPr>
    </w:p>
    <w:p w:rsidR="00A22906" w:rsidRPr="001030BA" w:rsidRDefault="00A22906" w:rsidP="00A53EFD">
      <w:pPr>
        <w:pStyle w:val="z-TopofForm"/>
        <w:widowControl w:val="0"/>
        <w:numPr>
          <w:ilvl w:val="0"/>
          <w:numId w:val="10"/>
        </w:numPr>
        <w:tabs>
          <w:tab w:val="clear" w:pos="540"/>
        </w:tabs>
        <w:autoSpaceDE w:val="0"/>
        <w:autoSpaceDN w:val="0"/>
        <w:adjustRightInd w:val="0"/>
        <w:spacing w:line="300" w:lineRule="exact"/>
        <w:ind w:left="1440" w:firstLine="0"/>
        <w:jc w:val="left"/>
        <w:rPr>
          <w:rFonts w:ascii="Arial" w:hAnsi="Arial" w:cs="Arial"/>
          <w:sz w:val="22"/>
        </w:rPr>
      </w:pPr>
      <w:r w:rsidRPr="001030BA">
        <w:rPr>
          <w:rFonts w:ascii="Arial" w:hAnsi="Arial" w:cs="Arial"/>
          <w:sz w:val="22"/>
        </w:rPr>
        <w:t>applications are evaluated fairly against the Co-op’s membership criteria</w:t>
      </w:r>
    </w:p>
    <w:p w:rsidR="00A22906" w:rsidRPr="001030BA" w:rsidRDefault="00A22906" w:rsidP="00A53EFD">
      <w:pPr>
        <w:pStyle w:val="z-TopofForm"/>
        <w:widowControl w:val="0"/>
        <w:numPr>
          <w:ilvl w:val="0"/>
          <w:numId w:val="10"/>
        </w:numPr>
        <w:tabs>
          <w:tab w:val="clear" w:pos="540"/>
        </w:tabs>
        <w:autoSpaceDE w:val="0"/>
        <w:autoSpaceDN w:val="0"/>
        <w:adjustRightInd w:val="0"/>
        <w:spacing w:before="120" w:line="300" w:lineRule="exact"/>
        <w:ind w:left="2160" w:hanging="720"/>
        <w:jc w:val="left"/>
        <w:rPr>
          <w:rFonts w:ascii="Arial" w:hAnsi="Arial" w:cs="Arial"/>
          <w:sz w:val="22"/>
        </w:rPr>
      </w:pPr>
      <w:r w:rsidRPr="001030BA">
        <w:rPr>
          <w:rFonts w:ascii="Arial" w:hAnsi="Arial" w:cs="Arial"/>
          <w:sz w:val="22"/>
        </w:rPr>
        <w:t>applicants have enough information to decide whether they are interested in living in the Co-op</w:t>
      </w:r>
    </w:p>
    <w:p w:rsidR="00A22906" w:rsidRPr="001030BA" w:rsidRDefault="00A22906" w:rsidP="00A53EFD">
      <w:pPr>
        <w:pStyle w:val="z-TopofForm"/>
        <w:widowControl w:val="0"/>
        <w:numPr>
          <w:ilvl w:val="0"/>
          <w:numId w:val="10"/>
        </w:numPr>
        <w:tabs>
          <w:tab w:val="clear" w:pos="540"/>
        </w:tabs>
        <w:autoSpaceDE w:val="0"/>
        <w:autoSpaceDN w:val="0"/>
        <w:adjustRightInd w:val="0"/>
        <w:spacing w:before="120" w:line="300" w:lineRule="exact"/>
        <w:ind w:left="1440" w:firstLine="0"/>
        <w:jc w:val="left"/>
        <w:rPr>
          <w:rFonts w:ascii="Arial" w:hAnsi="Arial" w:cs="Arial"/>
          <w:sz w:val="22"/>
        </w:rPr>
      </w:pPr>
      <w:r w:rsidRPr="001030BA">
        <w:rPr>
          <w:rFonts w:ascii="Arial" w:hAnsi="Arial" w:cs="Arial"/>
          <w:sz w:val="22"/>
        </w:rPr>
        <w:t>the Co-op has enough information to evaluate the application</w:t>
      </w:r>
    </w:p>
    <w:p w:rsidR="00A22906" w:rsidRPr="001030BA" w:rsidRDefault="00A22906" w:rsidP="00A53EFD">
      <w:pPr>
        <w:pStyle w:val="z-TopofForm"/>
        <w:widowControl w:val="0"/>
        <w:numPr>
          <w:ilvl w:val="0"/>
          <w:numId w:val="10"/>
        </w:numPr>
        <w:tabs>
          <w:tab w:val="clear" w:pos="540"/>
        </w:tabs>
        <w:autoSpaceDE w:val="0"/>
        <w:autoSpaceDN w:val="0"/>
        <w:adjustRightInd w:val="0"/>
        <w:spacing w:before="120" w:line="300" w:lineRule="exact"/>
        <w:ind w:left="1440" w:firstLine="0"/>
        <w:jc w:val="left"/>
        <w:rPr>
          <w:rFonts w:ascii="Arial" w:hAnsi="Arial" w:cs="Arial"/>
          <w:b/>
          <w:sz w:val="22"/>
        </w:rPr>
      </w:pPr>
      <w:r w:rsidRPr="001030BA">
        <w:rPr>
          <w:rFonts w:ascii="Arial" w:hAnsi="Arial" w:cs="Arial"/>
          <w:sz w:val="22"/>
        </w:rPr>
        <w:t xml:space="preserve">the process minimizes loss of revenue caused by vacancies. </w:t>
      </w:r>
    </w:p>
    <w:p w:rsidR="00A22906" w:rsidRDefault="00A22906" w:rsidP="00A53EFD">
      <w:pPr>
        <w:pStyle w:val="z-TopofForm"/>
        <w:tabs>
          <w:tab w:val="clear" w:pos="540"/>
          <w:tab w:val="left" w:pos="1728"/>
        </w:tabs>
        <w:spacing w:line="300" w:lineRule="exact"/>
        <w:ind w:left="1440"/>
        <w:jc w:val="left"/>
        <w:rPr>
          <w:rFonts w:ascii="Arial" w:hAnsi="Arial" w:cs="Arial"/>
          <w:b/>
          <w:sz w:val="22"/>
        </w:rPr>
      </w:pPr>
    </w:p>
    <w:p w:rsidR="00A53EFD" w:rsidRPr="001030BA" w:rsidRDefault="00A53EFD" w:rsidP="00A53EFD">
      <w:pPr>
        <w:pStyle w:val="z-TopofForm"/>
        <w:tabs>
          <w:tab w:val="clear" w:pos="540"/>
          <w:tab w:val="left" w:pos="1728"/>
        </w:tabs>
        <w:spacing w:line="300" w:lineRule="exact"/>
        <w:ind w:left="720"/>
        <w:jc w:val="left"/>
        <w:rPr>
          <w:rFonts w:ascii="Arial" w:hAnsi="Arial" w:cs="Arial"/>
          <w:b/>
          <w:sz w:val="22"/>
        </w:rPr>
      </w:pPr>
    </w:p>
    <w:p w:rsidR="00A22906" w:rsidRPr="00656EBF" w:rsidRDefault="00A22906" w:rsidP="00A53EFD">
      <w:pPr>
        <w:pStyle w:val="z-TopofForm"/>
        <w:tabs>
          <w:tab w:val="clear" w:pos="540"/>
        </w:tabs>
        <w:spacing w:line="300" w:lineRule="exact"/>
        <w:ind w:left="720"/>
        <w:jc w:val="left"/>
        <w:rPr>
          <w:rFonts w:ascii="Arial" w:hAnsi="Arial" w:cs="Arial"/>
          <w:b/>
          <w:bCs/>
          <w:szCs w:val="22"/>
          <w:lang w:val="en-GB"/>
        </w:rPr>
      </w:pPr>
      <w:r w:rsidRPr="00A53EFD">
        <w:rPr>
          <w:rFonts w:ascii="Arial" w:hAnsi="Arial" w:cs="Arial"/>
          <w:b/>
        </w:rPr>
        <w:t>1.3</w:t>
      </w:r>
      <w:r w:rsidRPr="00656EBF">
        <w:rPr>
          <w:rFonts w:ascii="Arial" w:hAnsi="Arial" w:cs="Arial"/>
          <w:b/>
          <w:bCs/>
          <w:noProof w:val="0"/>
          <w:lang w:val="en-US" w:eastAsia="ja-JP"/>
        </w:rPr>
        <w:tab/>
      </w:r>
      <w:r w:rsidRPr="00656EBF">
        <w:rPr>
          <w:rFonts w:ascii="Arial" w:hAnsi="Arial" w:cs="Arial"/>
          <w:b/>
          <w:bCs/>
          <w:szCs w:val="22"/>
          <w:lang w:val="en-GB"/>
        </w:rPr>
        <w:t>Non</w:t>
      </w:r>
      <w:r w:rsidR="00F23260" w:rsidRPr="00656EBF">
        <w:rPr>
          <w:rFonts w:ascii="Arial" w:hAnsi="Arial" w:cs="Arial"/>
          <w:b/>
          <w:bCs/>
          <w:szCs w:val="22"/>
          <w:lang w:val="en-GB"/>
        </w:rPr>
        <w:t>-d</w:t>
      </w:r>
      <w:r w:rsidRPr="00656EBF">
        <w:rPr>
          <w:rFonts w:ascii="Arial" w:hAnsi="Arial" w:cs="Arial"/>
          <w:b/>
          <w:bCs/>
          <w:szCs w:val="22"/>
          <w:lang w:val="en-GB"/>
        </w:rPr>
        <w:t xml:space="preserve">iscrimination </w:t>
      </w:r>
    </w:p>
    <w:p w:rsidR="00A22906" w:rsidRPr="001030BA" w:rsidRDefault="00A22906" w:rsidP="00A53EFD">
      <w:pPr>
        <w:pStyle w:val="z-TopofForm"/>
        <w:tabs>
          <w:tab w:val="clear" w:pos="540"/>
        </w:tabs>
        <w:spacing w:line="300" w:lineRule="exact"/>
        <w:ind w:left="720"/>
        <w:jc w:val="left"/>
        <w:rPr>
          <w:rFonts w:ascii="Arial" w:hAnsi="Arial" w:cs="Arial"/>
          <w:sz w:val="22"/>
        </w:rPr>
      </w:pPr>
    </w:p>
    <w:p w:rsidR="00A22906" w:rsidRPr="001030BA" w:rsidRDefault="00A22906" w:rsidP="00A53EFD">
      <w:pPr>
        <w:pStyle w:val="z-TopofForm"/>
        <w:tabs>
          <w:tab w:val="clear" w:pos="540"/>
        </w:tabs>
        <w:spacing w:line="300" w:lineRule="exact"/>
        <w:ind w:left="1440"/>
        <w:jc w:val="left"/>
        <w:rPr>
          <w:rFonts w:ascii="Arial" w:hAnsi="Arial" w:cs="Arial"/>
          <w:b/>
          <w:sz w:val="22"/>
          <w:szCs w:val="22"/>
        </w:rPr>
      </w:pPr>
      <w:r w:rsidRPr="001030BA">
        <w:rPr>
          <w:rFonts w:ascii="Arial" w:hAnsi="Arial" w:cs="Arial"/>
          <w:sz w:val="22"/>
        </w:rPr>
        <w:t xml:space="preserve">In assessing applications for membership the Co-op will comply with the </w:t>
      </w:r>
      <w:r w:rsidRPr="001030BA">
        <w:rPr>
          <w:rFonts w:ascii="Arial" w:hAnsi="Arial" w:cs="Arial"/>
          <w:i/>
          <w:sz w:val="22"/>
        </w:rPr>
        <w:t>Ontario Human Rights Code</w:t>
      </w:r>
      <w:r w:rsidRPr="001030BA">
        <w:rPr>
          <w:rFonts w:ascii="Arial" w:hAnsi="Arial" w:cs="Arial"/>
          <w:sz w:val="22"/>
        </w:rPr>
        <w:t xml:space="preserve"> and will not discriminate against anyone in a way that is prohibited by the </w:t>
      </w:r>
      <w:r w:rsidRPr="001030BA">
        <w:rPr>
          <w:rFonts w:ascii="Arial" w:hAnsi="Arial" w:cs="Arial"/>
          <w:i/>
          <w:sz w:val="22"/>
        </w:rPr>
        <w:t>Human Rights Code</w:t>
      </w:r>
      <w:r w:rsidRPr="001030BA">
        <w:rPr>
          <w:rFonts w:ascii="Arial" w:hAnsi="Arial" w:cs="Arial"/>
          <w:sz w:val="22"/>
        </w:rPr>
        <w:t>. The Co-op will assess applications on the basis of the Co-op Principle of Open and Voluntary Membership.</w:t>
      </w:r>
    </w:p>
    <w:p w:rsidR="00A22906" w:rsidRDefault="00A22906" w:rsidP="00A53EFD">
      <w:pPr>
        <w:pStyle w:val="z-TopofForm"/>
        <w:tabs>
          <w:tab w:val="clear" w:pos="540"/>
          <w:tab w:val="left" w:pos="1728"/>
        </w:tabs>
        <w:spacing w:line="300" w:lineRule="exact"/>
        <w:ind w:left="720"/>
        <w:jc w:val="left"/>
        <w:rPr>
          <w:rFonts w:ascii="Arial" w:hAnsi="Arial" w:cs="Arial"/>
          <w:b/>
          <w:sz w:val="22"/>
          <w:szCs w:val="22"/>
        </w:rPr>
      </w:pPr>
    </w:p>
    <w:p w:rsidR="00A53EFD" w:rsidRPr="001030BA" w:rsidRDefault="00A53EFD" w:rsidP="00A53EFD">
      <w:pPr>
        <w:pStyle w:val="z-TopofForm"/>
        <w:tabs>
          <w:tab w:val="clear" w:pos="540"/>
          <w:tab w:val="left" w:pos="1728"/>
        </w:tabs>
        <w:spacing w:line="300" w:lineRule="exact"/>
        <w:ind w:left="720"/>
        <w:jc w:val="left"/>
        <w:rPr>
          <w:rFonts w:ascii="Arial" w:hAnsi="Arial" w:cs="Arial"/>
          <w:b/>
          <w:sz w:val="22"/>
          <w:szCs w:val="22"/>
        </w:rPr>
      </w:pPr>
    </w:p>
    <w:p w:rsidR="00A22906" w:rsidRPr="00656EBF" w:rsidRDefault="00A22906" w:rsidP="00A53EFD">
      <w:pPr>
        <w:pStyle w:val="z-TopofForm"/>
        <w:tabs>
          <w:tab w:val="clear" w:pos="540"/>
        </w:tabs>
        <w:spacing w:line="300" w:lineRule="exact"/>
        <w:ind w:left="720"/>
        <w:jc w:val="left"/>
        <w:rPr>
          <w:rFonts w:ascii="Arial" w:hAnsi="Arial" w:cs="Arial"/>
          <w:b/>
          <w:bCs/>
          <w:szCs w:val="22"/>
          <w:lang w:val="en-GB"/>
        </w:rPr>
      </w:pPr>
      <w:r w:rsidRPr="00A53EFD">
        <w:rPr>
          <w:rFonts w:ascii="Arial" w:hAnsi="Arial" w:cs="Arial"/>
          <w:b/>
        </w:rPr>
        <w:t>1.4</w:t>
      </w:r>
      <w:r w:rsidRPr="00656EBF">
        <w:rPr>
          <w:rFonts w:ascii="Arial" w:hAnsi="Arial" w:cs="Arial"/>
          <w:b/>
          <w:bCs/>
          <w:noProof w:val="0"/>
          <w:lang w:val="en-US" w:eastAsia="ja-JP"/>
        </w:rPr>
        <w:tab/>
      </w:r>
      <w:r w:rsidRPr="00656EBF">
        <w:rPr>
          <w:rFonts w:ascii="Arial" w:hAnsi="Arial" w:cs="Arial"/>
          <w:b/>
          <w:bCs/>
          <w:szCs w:val="22"/>
          <w:lang w:val="en-GB"/>
        </w:rPr>
        <w:t xml:space="preserve">Membership criteria </w:t>
      </w:r>
    </w:p>
    <w:p w:rsidR="00A22906" w:rsidRPr="001030BA" w:rsidRDefault="00A22906" w:rsidP="00A53EFD">
      <w:pPr>
        <w:pStyle w:val="z-TopofForm"/>
        <w:tabs>
          <w:tab w:val="clear" w:pos="540"/>
        </w:tabs>
        <w:spacing w:line="300" w:lineRule="exact"/>
        <w:ind w:left="720"/>
        <w:jc w:val="left"/>
        <w:rPr>
          <w:rFonts w:ascii="Arial" w:hAnsi="Arial" w:cs="Arial"/>
          <w:b/>
          <w:bCs/>
          <w:sz w:val="22"/>
          <w:szCs w:val="22"/>
          <w:lang w:val="en-GB"/>
        </w:rPr>
      </w:pPr>
    </w:p>
    <w:p w:rsidR="00A22906" w:rsidRPr="001030BA" w:rsidRDefault="00A22906" w:rsidP="00A53EFD">
      <w:pPr>
        <w:pStyle w:val="z-TopofForm"/>
        <w:tabs>
          <w:tab w:val="clear" w:pos="540"/>
        </w:tabs>
        <w:spacing w:line="300" w:lineRule="exact"/>
        <w:ind w:left="1440"/>
        <w:jc w:val="left"/>
        <w:rPr>
          <w:rFonts w:ascii="Arial" w:hAnsi="Arial" w:cs="Arial"/>
          <w:lang w:val="en-GB"/>
        </w:rPr>
      </w:pPr>
      <w:r w:rsidRPr="001030BA">
        <w:rPr>
          <w:rFonts w:ascii="Arial" w:hAnsi="Arial" w:cs="Arial"/>
          <w:sz w:val="22"/>
          <w:szCs w:val="22"/>
          <w:lang w:val="en-GB"/>
        </w:rPr>
        <w:t>Applicants for membership in the Co-op must meet the following standards</w:t>
      </w:r>
      <w:r w:rsidRPr="001030BA">
        <w:rPr>
          <w:rFonts w:ascii="Arial" w:hAnsi="Arial" w:cs="Arial"/>
          <w:lang w:val="en-GB"/>
        </w:rPr>
        <w:t>:</w:t>
      </w:r>
    </w:p>
    <w:p w:rsidR="00A22906" w:rsidRPr="001030BA" w:rsidRDefault="00A22906" w:rsidP="00A53EFD">
      <w:pPr>
        <w:pStyle w:val="z-TopofForm"/>
        <w:tabs>
          <w:tab w:val="clear" w:pos="540"/>
        </w:tabs>
        <w:spacing w:line="300" w:lineRule="exact"/>
        <w:ind w:left="720"/>
        <w:jc w:val="left"/>
        <w:rPr>
          <w:rFonts w:ascii="Arial" w:hAnsi="Arial" w:cs="Arial"/>
          <w:lang w:val="en-GB"/>
        </w:rPr>
      </w:pPr>
    </w:p>
    <w:p w:rsidR="00A22906" w:rsidRPr="001030BA" w:rsidRDefault="00A22906" w:rsidP="00A53EFD">
      <w:pPr>
        <w:pStyle w:val="Level1"/>
        <w:numPr>
          <w:ilvl w:val="0"/>
          <w:numId w:val="3"/>
        </w:numPr>
        <w:tabs>
          <w:tab w:val="left" w:pos="-1440"/>
          <w:tab w:val="left" w:pos="448"/>
        </w:tabs>
        <w:spacing w:line="300" w:lineRule="exact"/>
        <w:ind w:left="1440" w:firstLine="0"/>
        <w:rPr>
          <w:rFonts w:ascii="Arial" w:hAnsi="Arial" w:cs="Arial"/>
          <w:sz w:val="22"/>
          <w:szCs w:val="22"/>
          <w:lang w:val="en-GB"/>
        </w:rPr>
      </w:pPr>
      <w:r w:rsidRPr="001030BA">
        <w:rPr>
          <w:rFonts w:ascii="Arial" w:hAnsi="Arial" w:cs="Arial"/>
          <w:sz w:val="22"/>
          <w:szCs w:val="22"/>
          <w:lang w:val="en-GB"/>
        </w:rPr>
        <w:t xml:space="preserve">at least </w:t>
      </w:r>
      <w:r w:rsidRPr="001030BA">
        <w:rPr>
          <w:rFonts w:ascii="Arial" w:hAnsi="Arial" w:cs="Arial"/>
          <w:bCs/>
          <w:sz w:val="22"/>
          <w:szCs w:val="22"/>
          <w:lang w:val="en-GB"/>
        </w:rPr>
        <w:t>one</w:t>
      </w:r>
      <w:r w:rsidRPr="001030BA">
        <w:rPr>
          <w:rFonts w:ascii="Arial" w:hAnsi="Arial" w:cs="Arial"/>
          <w:sz w:val="22"/>
          <w:szCs w:val="22"/>
          <w:lang w:val="en-GB"/>
        </w:rPr>
        <w:t xml:space="preserve"> member of the household is aged 16 years or older</w:t>
      </w:r>
    </w:p>
    <w:p w:rsidR="00A22906" w:rsidRPr="008E1F93" w:rsidRDefault="00A22906" w:rsidP="00A53EFD">
      <w:pPr>
        <w:pStyle w:val="Level1"/>
        <w:numPr>
          <w:ilvl w:val="0"/>
          <w:numId w:val="3"/>
        </w:numPr>
        <w:tabs>
          <w:tab w:val="left" w:pos="-1440"/>
        </w:tabs>
        <w:spacing w:before="120" w:line="300" w:lineRule="exact"/>
        <w:ind w:left="1440" w:firstLine="0"/>
        <w:rPr>
          <w:rFonts w:ascii="Arial" w:hAnsi="Arial" w:cs="Arial"/>
          <w:sz w:val="22"/>
          <w:szCs w:val="22"/>
          <w:lang w:val="en-GB"/>
        </w:rPr>
      </w:pPr>
      <w:r w:rsidRPr="008E1F93">
        <w:rPr>
          <w:rFonts w:ascii="Arial" w:hAnsi="Arial" w:cs="Arial"/>
          <w:sz w:val="22"/>
          <w:szCs w:val="22"/>
          <w:lang w:val="en-GB"/>
        </w:rPr>
        <w:t xml:space="preserve">the </w:t>
      </w:r>
      <w:r w:rsidRPr="008E1F93">
        <w:rPr>
          <w:rFonts w:ascii="Arial" w:hAnsi="Arial" w:cs="Arial"/>
          <w:bCs/>
          <w:sz w:val="22"/>
          <w:szCs w:val="22"/>
          <w:lang w:val="en-GB"/>
        </w:rPr>
        <w:t>household</w:t>
      </w:r>
      <w:r w:rsidRPr="008E1F93">
        <w:rPr>
          <w:rFonts w:ascii="Arial" w:hAnsi="Arial" w:cs="Arial"/>
          <w:sz w:val="22"/>
          <w:szCs w:val="22"/>
          <w:lang w:val="en-GB"/>
        </w:rPr>
        <w:t xml:space="preserve"> meets the Co-op’s mandate </w:t>
      </w:r>
      <w:r w:rsidR="00D75BF9" w:rsidRPr="008E1F93">
        <w:rPr>
          <w:rFonts w:ascii="Arial" w:hAnsi="Arial" w:cs="Arial"/>
          <w:i/>
          <w:sz w:val="20"/>
          <w:szCs w:val="20"/>
          <w:lang w:val="en-GB"/>
        </w:rPr>
        <w:t>(Include only if the C</w:t>
      </w:r>
      <w:r w:rsidRPr="008E1F93">
        <w:rPr>
          <w:rFonts w:ascii="Arial" w:hAnsi="Arial" w:cs="Arial"/>
          <w:i/>
          <w:sz w:val="20"/>
          <w:szCs w:val="20"/>
          <w:lang w:val="en-GB"/>
        </w:rPr>
        <w:t xml:space="preserve">o-op has an </w:t>
      </w:r>
      <w:r w:rsidR="00A53EFD">
        <w:rPr>
          <w:rFonts w:ascii="Arial" w:hAnsi="Arial" w:cs="Arial"/>
          <w:i/>
          <w:sz w:val="20"/>
          <w:szCs w:val="20"/>
          <w:lang w:val="en-GB"/>
        </w:rPr>
        <w:tab/>
      </w:r>
      <w:r w:rsidRPr="008E1F93">
        <w:rPr>
          <w:rFonts w:ascii="Arial" w:hAnsi="Arial" w:cs="Arial"/>
          <w:i/>
          <w:sz w:val="20"/>
          <w:szCs w:val="20"/>
          <w:lang w:val="en-GB"/>
        </w:rPr>
        <w:t>approved mandate)</w:t>
      </w:r>
    </w:p>
    <w:p w:rsidR="00A22906" w:rsidRPr="001030BA" w:rsidRDefault="00A22906" w:rsidP="00A53EFD">
      <w:pPr>
        <w:pStyle w:val="Level1"/>
        <w:numPr>
          <w:ilvl w:val="0"/>
          <w:numId w:val="3"/>
        </w:numPr>
        <w:tabs>
          <w:tab w:val="left" w:pos="-1440"/>
          <w:tab w:val="left" w:pos="448"/>
        </w:tabs>
        <w:spacing w:before="120" w:line="300" w:lineRule="exact"/>
        <w:ind w:left="2160" w:hanging="720"/>
        <w:rPr>
          <w:rFonts w:ascii="Arial" w:hAnsi="Arial" w:cs="Arial"/>
          <w:sz w:val="22"/>
          <w:szCs w:val="22"/>
          <w:lang w:val="en-GB"/>
        </w:rPr>
      </w:pPr>
      <w:r w:rsidRPr="001030BA">
        <w:rPr>
          <w:rFonts w:ascii="Arial" w:hAnsi="Arial" w:cs="Arial"/>
          <w:sz w:val="22"/>
          <w:szCs w:val="22"/>
          <w:lang w:val="en-GB"/>
        </w:rPr>
        <w:t>the household’s rental history does not give the Co-op reasonable grounds to believe the household may fail to pay the housing charge</w:t>
      </w:r>
    </w:p>
    <w:p w:rsidR="00A22906" w:rsidRPr="001030BA" w:rsidRDefault="00A22906" w:rsidP="00A53EFD">
      <w:pPr>
        <w:pStyle w:val="Level1"/>
        <w:numPr>
          <w:ilvl w:val="0"/>
          <w:numId w:val="3"/>
        </w:numPr>
        <w:tabs>
          <w:tab w:val="left" w:pos="-1440"/>
          <w:tab w:val="left" w:pos="448"/>
        </w:tabs>
        <w:spacing w:before="120" w:line="300" w:lineRule="exact"/>
        <w:ind w:left="1440" w:firstLine="0"/>
        <w:rPr>
          <w:rFonts w:ascii="Arial" w:hAnsi="Arial" w:cs="Arial"/>
          <w:sz w:val="22"/>
          <w:szCs w:val="22"/>
          <w:lang w:val="en-GB"/>
        </w:rPr>
      </w:pPr>
      <w:r w:rsidRPr="001030BA">
        <w:rPr>
          <w:rFonts w:ascii="Arial" w:hAnsi="Arial" w:cs="Arial"/>
          <w:sz w:val="22"/>
          <w:szCs w:val="22"/>
          <w:lang w:val="en-GB"/>
        </w:rPr>
        <w:t xml:space="preserve">the </w:t>
      </w:r>
      <w:r w:rsidRPr="001030BA">
        <w:rPr>
          <w:rFonts w:ascii="Arial" w:hAnsi="Arial" w:cs="Arial"/>
          <w:bCs/>
          <w:sz w:val="22"/>
          <w:szCs w:val="22"/>
          <w:lang w:val="en-GB"/>
        </w:rPr>
        <w:t>household</w:t>
      </w:r>
      <w:r w:rsidRPr="001030BA">
        <w:rPr>
          <w:rFonts w:ascii="Arial" w:hAnsi="Arial" w:cs="Arial"/>
          <w:sz w:val="22"/>
          <w:szCs w:val="22"/>
          <w:lang w:val="en-GB"/>
        </w:rPr>
        <w:t xml:space="preserve"> size meets the Applicable Occupancy Standards</w:t>
      </w:r>
    </w:p>
    <w:p w:rsidR="00A22906" w:rsidRPr="001030BA" w:rsidRDefault="00A22906" w:rsidP="00A53EFD">
      <w:pPr>
        <w:pStyle w:val="Level1"/>
        <w:numPr>
          <w:ilvl w:val="0"/>
          <w:numId w:val="3"/>
        </w:numPr>
        <w:tabs>
          <w:tab w:val="left" w:pos="-1440"/>
          <w:tab w:val="left" w:pos="448"/>
        </w:tabs>
        <w:spacing w:before="120" w:line="300" w:lineRule="exact"/>
        <w:ind w:left="1440" w:firstLine="0"/>
        <w:rPr>
          <w:rFonts w:ascii="Arial" w:hAnsi="Arial" w:cs="Arial"/>
          <w:sz w:val="22"/>
          <w:szCs w:val="22"/>
          <w:lang w:val="en-GB"/>
        </w:rPr>
      </w:pPr>
      <w:r w:rsidRPr="001030BA">
        <w:rPr>
          <w:rFonts w:ascii="Arial" w:hAnsi="Arial" w:cs="Arial"/>
          <w:bCs/>
          <w:sz w:val="22"/>
          <w:szCs w:val="22"/>
          <w:lang w:val="en-GB"/>
        </w:rPr>
        <w:t>applicants</w:t>
      </w:r>
      <w:r w:rsidRPr="001030BA">
        <w:rPr>
          <w:rFonts w:ascii="Arial" w:hAnsi="Arial" w:cs="Arial"/>
          <w:sz w:val="22"/>
          <w:szCs w:val="22"/>
          <w:lang w:val="en-GB"/>
        </w:rPr>
        <w:t xml:space="preserve"> have</w:t>
      </w:r>
    </w:p>
    <w:p w:rsidR="00A22906" w:rsidRPr="001030BA" w:rsidRDefault="00A22906" w:rsidP="00A53EFD">
      <w:pPr>
        <w:pStyle w:val="Level1"/>
        <w:numPr>
          <w:ilvl w:val="1"/>
          <w:numId w:val="3"/>
        </w:numPr>
        <w:tabs>
          <w:tab w:val="left" w:pos="-1440"/>
        </w:tabs>
        <w:spacing w:before="60" w:after="60" w:line="300" w:lineRule="exact"/>
        <w:ind w:left="2880" w:hanging="720"/>
        <w:rPr>
          <w:rFonts w:ascii="Arial" w:hAnsi="Arial" w:cs="Arial"/>
          <w:sz w:val="22"/>
          <w:szCs w:val="22"/>
          <w:lang w:val="en-GB"/>
        </w:rPr>
      </w:pPr>
      <w:r w:rsidRPr="001030BA">
        <w:rPr>
          <w:rFonts w:ascii="Arial" w:hAnsi="Arial" w:cs="Arial"/>
          <w:sz w:val="22"/>
          <w:szCs w:val="22"/>
          <w:lang w:val="en-GB"/>
        </w:rPr>
        <w:t xml:space="preserve">a </w:t>
      </w:r>
      <w:r w:rsidRPr="001030BA">
        <w:rPr>
          <w:rFonts w:ascii="Arial" w:hAnsi="Arial" w:cs="Arial"/>
          <w:bCs/>
          <w:sz w:val="22"/>
          <w:szCs w:val="22"/>
          <w:lang w:val="en-GB"/>
        </w:rPr>
        <w:t>positive</w:t>
      </w:r>
      <w:r w:rsidRPr="001030BA">
        <w:rPr>
          <w:rFonts w:ascii="Arial" w:hAnsi="Arial" w:cs="Arial"/>
          <w:sz w:val="22"/>
          <w:szCs w:val="22"/>
          <w:lang w:val="en-GB"/>
        </w:rPr>
        <w:t xml:space="preserve"> attitude towards living in a community with people from different social, economic, and cultural backgrounds, and a commitment to treating other members with respect</w:t>
      </w:r>
    </w:p>
    <w:p w:rsidR="00A22906" w:rsidRPr="001030BA" w:rsidRDefault="00A22906" w:rsidP="00A53EFD">
      <w:pPr>
        <w:pStyle w:val="Level1"/>
        <w:numPr>
          <w:ilvl w:val="1"/>
          <w:numId w:val="3"/>
        </w:numPr>
        <w:tabs>
          <w:tab w:val="left" w:pos="-1440"/>
          <w:tab w:val="left" w:pos="1890"/>
        </w:tabs>
        <w:spacing w:before="60" w:after="60" w:line="300" w:lineRule="exact"/>
        <w:ind w:left="2160" w:firstLine="0"/>
        <w:rPr>
          <w:rFonts w:ascii="Arial" w:hAnsi="Arial" w:cs="Arial"/>
          <w:sz w:val="22"/>
          <w:szCs w:val="22"/>
          <w:lang w:val="en-GB"/>
        </w:rPr>
      </w:pPr>
      <w:r w:rsidRPr="001030BA">
        <w:rPr>
          <w:rFonts w:ascii="Arial" w:hAnsi="Arial" w:cs="Arial"/>
          <w:sz w:val="22"/>
          <w:szCs w:val="22"/>
          <w:lang w:val="en-GB"/>
        </w:rPr>
        <w:t xml:space="preserve">an </w:t>
      </w:r>
      <w:r w:rsidRPr="001030BA">
        <w:rPr>
          <w:rFonts w:ascii="Arial" w:hAnsi="Arial" w:cs="Arial"/>
          <w:bCs/>
          <w:sz w:val="22"/>
          <w:szCs w:val="22"/>
          <w:lang w:val="en-GB"/>
        </w:rPr>
        <w:t>interest</w:t>
      </w:r>
      <w:r w:rsidRPr="001030BA">
        <w:rPr>
          <w:rFonts w:ascii="Arial" w:hAnsi="Arial" w:cs="Arial"/>
          <w:sz w:val="22"/>
          <w:szCs w:val="22"/>
          <w:lang w:val="en-GB"/>
        </w:rPr>
        <w:t xml:space="preserve"> in contributing to the operation and life of the Co-op</w:t>
      </w:r>
    </w:p>
    <w:p w:rsidR="00A22906" w:rsidRPr="001030BA" w:rsidRDefault="00A22906" w:rsidP="00A53EFD">
      <w:pPr>
        <w:pStyle w:val="Level1"/>
        <w:numPr>
          <w:ilvl w:val="1"/>
          <w:numId w:val="3"/>
        </w:numPr>
        <w:tabs>
          <w:tab w:val="left" w:pos="-1440"/>
          <w:tab w:val="left" w:pos="1890"/>
        </w:tabs>
        <w:spacing w:before="60" w:after="60" w:line="300" w:lineRule="exact"/>
        <w:ind w:left="2160" w:firstLine="0"/>
        <w:rPr>
          <w:rFonts w:ascii="Arial" w:hAnsi="Arial" w:cs="Arial"/>
          <w:sz w:val="22"/>
          <w:szCs w:val="22"/>
          <w:lang w:val="en-GB"/>
        </w:rPr>
      </w:pPr>
      <w:r w:rsidRPr="001030BA">
        <w:rPr>
          <w:rFonts w:ascii="Arial" w:hAnsi="Arial" w:cs="Arial"/>
          <w:sz w:val="22"/>
          <w:szCs w:val="22"/>
          <w:lang w:val="en-GB"/>
        </w:rPr>
        <w:lastRenderedPageBreak/>
        <w:t xml:space="preserve">a </w:t>
      </w:r>
      <w:r w:rsidRPr="001030BA">
        <w:rPr>
          <w:rFonts w:ascii="Arial" w:hAnsi="Arial" w:cs="Arial"/>
          <w:bCs/>
          <w:sz w:val="22"/>
          <w:szCs w:val="22"/>
          <w:lang w:val="en-GB"/>
        </w:rPr>
        <w:t>willingness</w:t>
      </w:r>
      <w:r w:rsidRPr="001030BA">
        <w:rPr>
          <w:rFonts w:ascii="Arial" w:hAnsi="Arial" w:cs="Arial"/>
          <w:sz w:val="22"/>
          <w:szCs w:val="22"/>
          <w:lang w:val="en-GB"/>
        </w:rPr>
        <w:t xml:space="preserve"> to maintain the unit in good repair.  </w:t>
      </w:r>
    </w:p>
    <w:p w:rsidR="00A22906" w:rsidRPr="001030BA" w:rsidRDefault="00A22906" w:rsidP="00A53EFD">
      <w:pPr>
        <w:spacing w:line="300" w:lineRule="exact"/>
        <w:ind w:left="720" w:firstLine="2160"/>
        <w:rPr>
          <w:rFonts w:ascii="Arial" w:hAnsi="Arial" w:cs="Arial"/>
          <w:sz w:val="22"/>
          <w:szCs w:val="22"/>
          <w:lang w:val="en-GB"/>
        </w:rPr>
      </w:pPr>
    </w:p>
    <w:p w:rsidR="008E1F93" w:rsidRDefault="00A22906" w:rsidP="00A53EFD">
      <w:pPr>
        <w:pStyle w:val="z-TopofForm"/>
        <w:tabs>
          <w:tab w:val="clear" w:pos="540"/>
        </w:tabs>
        <w:spacing w:line="300" w:lineRule="exact"/>
        <w:ind w:left="720" w:firstLine="709"/>
        <w:jc w:val="left"/>
        <w:rPr>
          <w:rFonts w:ascii="Arial" w:hAnsi="Arial" w:cs="Arial"/>
          <w:lang w:val="en-GB"/>
        </w:rPr>
      </w:pPr>
      <w:r w:rsidRPr="001030BA">
        <w:rPr>
          <w:rFonts w:ascii="Arial" w:hAnsi="Arial" w:cs="Arial"/>
          <w:sz w:val="22"/>
          <w:szCs w:val="22"/>
          <w:lang w:val="en-GB"/>
        </w:rPr>
        <w:t>The Co-op will apply these standards equally to all applicants</w:t>
      </w:r>
      <w:r w:rsidRPr="001030BA">
        <w:rPr>
          <w:rFonts w:ascii="Arial" w:hAnsi="Arial" w:cs="Arial"/>
          <w:lang w:val="en-GB"/>
        </w:rPr>
        <w:t>.</w:t>
      </w:r>
    </w:p>
    <w:p w:rsidR="00A22906" w:rsidRDefault="00A22906" w:rsidP="00A53EFD">
      <w:pPr>
        <w:tabs>
          <w:tab w:val="left" w:pos="1728"/>
        </w:tabs>
        <w:spacing w:line="300" w:lineRule="exact"/>
        <w:ind w:left="720"/>
        <w:rPr>
          <w:rFonts w:ascii="Arial" w:hAnsi="Arial" w:cs="Arial"/>
          <w:b/>
          <w:sz w:val="22"/>
        </w:rPr>
      </w:pPr>
    </w:p>
    <w:p w:rsidR="00A53EFD" w:rsidRPr="001030BA" w:rsidRDefault="00A53EFD" w:rsidP="00A53EFD">
      <w:pPr>
        <w:tabs>
          <w:tab w:val="left" w:pos="1728"/>
        </w:tabs>
        <w:spacing w:line="300" w:lineRule="exact"/>
        <w:ind w:left="720"/>
        <w:rPr>
          <w:rFonts w:ascii="Arial" w:hAnsi="Arial" w:cs="Arial"/>
          <w:b/>
          <w:sz w:val="22"/>
        </w:rPr>
      </w:pPr>
    </w:p>
    <w:p w:rsidR="00A22906" w:rsidRPr="00656EBF" w:rsidRDefault="00A22906" w:rsidP="00A53EFD">
      <w:pPr>
        <w:pStyle w:val="z-TopofForm"/>
        <w:tabs>
          <w:tab w:val="clear" w:pos="540"/>
        </w:tabs>
        <w:spacing w:line="300" w:lineRule="exact"/>
        <w:ind w:left="720"/>
        <w:jc w:val="left"/>
        <w:rPr>
          <w:rFonts w:ascii="Arial" w:hAnsi="Arial" w:cs="Arial"/>
          <w:b/>
          <w:bCs/>
          <w:szCs w:val="22"/>
          <w:lang w:val="en-GB"/>
        </w:rPr>
      </w:pPr>
      <w:r w:rsidRPr="00A53EFD">
        <w:rPr>
          <w:rFonts w:ascii="Arial" w:hAnsi="Arial" w:cs="Arial"/>
          <w:b/>
        </w:rPr>
        <w:t>1.5</w:t>
      </w:r>
      <w:r w:rsidRPr="00656EBF">
        <w:rPr>
          <w:rFonts w:ascii="Arial" w:hAnsi="Arial" w:cs="Arial"/>
          <w:b/>
          <w:bCs/>
          <w:noProof w:val="0"/>
          <w:lang w:val="en-US" w:eastAsia="ja-JP"/>
        </w:rPr>
        <w:tab/>
      </w:r>
      <w:r w:rsidRPr="00656EBF">
        <w:rPr>
          <w:rFonts w:ascii="Arial" w:hAnsi="Arial" w:cs="Arial"/>
          <w:b/>
          <w:bCs/>
          <w:szCs w:val="22"/>
          <w:lang w:val="en-GB"/>
        </w:rPr>
        <w:t>Giving notices</w:t>
      </w:r>
    </w:p>
    <w:p w:rsidR="00A22906" w:rsidRPr="001030BA" w:rsidRDefault="00A22906" w:rsidP="00A53EFD">
      <w:pPr>
        <w:pStyle w:val="z-TopofForm"/>
        <w:tabs>
          <w:tab w:val="clear" w:pos="540"/>
        </w:tabs>
        <w:spacing w:line="300" w:lineRule="exact"/>
        <w:ind w:left="720"/>
        <w:jc w:val="left"/>
        <w:rPr>
          <w:rFonts w:ascii="Arial" w:hAnsi="Arial" w:cs="Arial"/>
          <w:b/>
          <w:bCs/>
          <w:lang w:val="en-GB"/>
        </w:rPr>
      </w:pPr>
    </w:p>
    <w:p w:rsidR="003029F1" w:rsidRDefault="00A22906" w:rsidP="00A53EFD">
      <w:pPr>
        <w:pStyle w:val="z-TopofForm"/>
        <w:tabs>
          <w:tab w:val="clear" w:pos="540"/>
        </w:tabs>
        <w:spacing w:line="300" w:lineRule="exact"/>
        <w:ind w:left="1440"/>
        <w:jc w:val="left"/>
        <w:rPr>
          <w:rFonts w:ascii="Arial" w:hAnsi="Arial" w:cs="Arial"/>
        </w:rPr>
      </w:pPr>
      <w:r w:rsidRPr="001030BA">
        <w:rPr>
          <w:rFonts w:ascii="Arial" w:hAnsi="Arial" w:cs="Arial"/>
          <w:sz w:val="22"/>
          <w:szCs w:val="22"/>
          <w:lang w:val="en-GB"/>
        </w:rPr>
        <w:t xml:space="preserve">Rules for giving notices under this By-law will be as in Attachment </w:t>
      </w:r>
      <w:r w:rsidR="00FA7E34" w:rsidRPr="001030BA">
        <w:rPr>
          <w:rFonts w:ascii="Arial" w:hAnsi="Arial" w:cs="Arial"/>
          <w:sz w:val="22"/>
          <w:szCs w:val="22"/>
          <w:lang w:val="en-GB"/>
        </w:rPr>
        <w:t>1 Notices</w:t>
      </w:r>
      <w:r w:rsidRPr="001030BA">
        <w:rPr>
          <w:rFonts w:ascii="Arial" w:hAnsi="Arial" w:cs="Arial"/>
          <w:sz w:val="22"/>
          <w:szCs w:val="22"/>
          <w:lang w:val="en-GB"/>
        </w:rPr>
        <w:t xml:space="preserve"> </w:t>
      </w:r>
      <w:r w:rsidR="00A702E8">
        <w:rPr>
          <w:rFonts w:ascii="Arial" w:hAnsi="Arial" w:cs="Arial"/>
          <w:sz w:val="22"/>
          <w:szCs w:val="22"/>
          <w:lang w:val="en-GB"/>
        </w:rPr>
        <w:t>of</w:t>
      </w:r>
      <w:r w:rsidRPr="001030BA">
        <w:rPr>
          <w:rFonts w:ascii="Arial" w:hAnsi="Arial" w:cs="Arial"/>
          <w:sz w:val="22"/>
          <w:szCs w:val="22"/>
          <w:lang w:val="en-GB"/>
        </w:rPr>
        <w:t xml:space="preserve"> the Co-op’s HSA By-law.</w:t>
      </w:r>
      <w:r w:rsidR="00531D9E">
        <w:rPr>
          <w:rFonts w:ascii="Arial" w:hAnsi="Arial" w:cs="Arial"/>
          <w:sz w:val="22"/>
          <w:szCs w:val="22"/>
          <w:lang w:val="en-GB"/>
        </w:rPr>
        <w:t xml:space="preserve"> </w:t>
      </w:r>
      <w:r w:rsidR="003029F1" w:rsidRPr="001030BA">
        <w:rPr>
          <w:rFonts w:ascii="Arial" w:hAnsi="Arial" w:cs="Arial"/>
        </w:rPr>
        <w:br w:type="page"/>
      </w:r>
    </w:p>
    <w:p w:rsidR="003029F1" w:rsidRPr="00531D9E" w:rsidRDefault="003029F1" w:rsidP="008267C5">
      <w:pPr>
        <w:pStyle w:val="Mainheader"/>
        <w:numPr>
          <w:ilvl w:val="0"/>
          <w:numId w:val="1"/>
        </w:numPr>
        <w:ind w:left="709" w:hanging="709"/>
        <w:rPr>
          <w:rFonts w:ascii="Arial" w:hAnsi="Arial"/>
          <w:caps/>
          <w:sz w:val="36"/>
        </w:rPr>
      </w:pPr>
      <w:r w:rsidRPr="00531D9E">
        <w:rPr>
          <w:rFonts w:ascii="Arial" w:hAnsi="Arial"/>
          <w:caps/>
          <w:sz w:val="36"/>
        </w:rPr>
        <w:lastRenderedPageBreak/>
        <w:t>APPLYING TO THE CO-OP</w:t>
      </w:r>
    </w:p>
    <w:p w:rsidR="003029F1" w:rsidRDefault="003029F1" w:rsidP="00991183">
      <w:pPr>
        <w:pStyle w:val="Heading1"/>
        <w:rPr>
          <w:rFonts w:ascii="Arial" w:hAnsi="Arial" w:cs="Arial"/>
          <w:b w:val="0"/>
          <w:caps/>
        </w:rPr>
      </w:pPr>
    </w:p>
    <w:p w:rsidR="00991183" w:rsidRDefault="00991183" w:rsidP="00991183">
      <w:pPr>
        <w:rPr>
          <w:lang w:eastAsia="ja-JP"/>
        </w:rPr>
      </w:pPr>
    </w:p>
    <w:p w:rsidR="00991183" w:rsidRPr="00991183" w:rsidRDefault="00991183" w:rsidP="00991183">
      <w:pPr>
        <w:rPr>
          <w:lang w:eastAsia="ja-JP"/>
        </w:rPr>
      </w:pPr>
    </w:p>
    <w:p w:rsidR="003029F1" w:rsidRPr="00B42EEB" w:rsidRDefault="003029F1" w:rsidP="00991183">
      <w:pPr>
        <w:pStyle w:val="Heading1"/>
        <w:ind w:left="720"/>
        <w:rPr>
          <w:rFonts w:ascii="Arial" w:hAnsi="Arial" w:cs="Arial"/>
          <w:bCs w:val="0"/>
          <w:sz w:val="24"/>
          <w:szCs w:val="22"/>
          <w:lang w:val="en-GB"/>
        </w:rPr>
      </w:pPr>
      <w:r w:rsidRPr="00B42EEB">
        <w:rPr>
          <w:rFonts w:ascii="Arial" w:hAnsi="Arial" w:cs="Arial"/>
          <w:sz w:val="24"/>
        </w:rPr>
        <w:t>2.1</w:t>
      </w:r>
      <w:r w:rsidRPr="00B42EEB">
        <w:rPr>
          <w:rFonts w:ascii="Arial" w:hAnsi="Arial" w:cs="Arial"/>
          <w:b w:val="0"/>
          <w:bCs w:val="0"/>
          <w:sz w:val="24"/>
        </w:rPr>
        <w:tab/>
      </w:r>
      <w:r w:rsidRPr="00B42EEB">
        <w:rPr>
          <w:rFonts w:ascii="Arial" w:hAnsi="Arial" w:cs="Arial"/>
          <w:bCs w:val="0"/>
          <w:sz w:val="24"/>
          <w:szCs w:val="22"/>
          <w:lang w:val="en-GB"/>
        </w:rPr>
        <w:t>Application r</w:t>
      </w:r>
      <w:r w:rsidR="00EC0663">
        <w:rPr>
          <w:rFonts w:ascii="Arial" w:hAnsi="Arial" w:cs="Arial"/>
          <w:bCs w:val="0"/>
          <w:sz w:val="24"/>
          <w:szCs w:val="22"/>
          <w:lang w:val="en-GB"/>
        </w:rPr>
        <w:t>e</w:t>
      </w:r>
      <w:r w:rsidRPr="00B42EEB">
        <w:rPr>
          <w:rFonts w:ascii="Arial" w:hAnsi="Arial" w:cs="Arial"/>
          <w:bCs w:val="0"/>
          <w:sz w:val="24"/>
          <w:szCs w:val="22"/>
          <w:lang w:val="en-GB"/>
        </w:rPr>
        <w:t>quirements</w:t>
      </w:r>
    </w:p>
    <w:p w:rsidR="003029F1" w:rsidRPr="001030BA" w:rsidRDefault="003029F1" w:rsidP="00991183">
      <w:pPr>
        <w:pStyle w:val="z-TopofForm"/>
        <w:tabs>
          <w:tab w:val="clear" w:pos="540"/>
        </w:tabs>
        <w:spacing w:line="300" w:lineRule="exact"/>
        <w:ind w:left="720"/>
        <w:rPr>
          <w:rFonts w:ascii="Arial" w:hAnsi="Arial" w:cs="Arial"/>
          <w:sz w:val="22"/>
          <w:szCs w:val="22"/>
          <w:lang w:val="en-GB"/>
        </w:rPr>
      </w:pPr>
    </w:p>
    <w:p w:rsidR="003029F1" w:rsidRPr="001030BA" w:rsidRDefault="003029F1" w:rsidP="00991183">
      <w:pPr>
        <w:pStyle w:val="z-TopofForm"/>
        <w:tabs>
          <w:tab w:val="clear" w:pos="540"/>
        </w:tabs>
        <w:spacing w:line="300" w:lineRule="exact"/>
        <w:ind w:left="1440"/>
        <w:jc w:val="left"/>
        <w:rPr>
          <w:rFonts w:ascii="Arial" w:hAnsi="Arial" w:cs="Arial"/>
          <w:sz w:val="22"/>
          <w:szCs w:val="22"/>
          <w:lang w:val="en-GB"/>
        </w:rPr>
      </w:pPr>
      <w:r w:rsidRPr="001030BA">
        <w:rPr>
          <w:rFonts w:ascii="Arial" w:hAnsi="Arial" w:cs="Arial"/>
          <w:sz w:val="22"/>
          <w:szCs w:val="22"/>
          <w:lang w:val="en-GB"/>
        </w:rPr>
        <w:t>All applicants must apply to the Co-op on the application form that the Co-op provides.  Schedule A of this By-law provides a sample form. In the case of geared-to-income or special needs households from the Centralized Waiting</w:t>
      </w:r>
      <w:r w:rsidRPr="001030BA">
        <w:rPr>
          <w:rFonts w:ascii="Arial" w:hAnsi="Arial" w:cs="Arial"/>
          <w:lang w:val="en-GB"/>
        </w:rPr>
        <w:t xml:space="preserve"> </w:t>
      </w:r>
      <w:r w:rsidRPr="001030BA">
        <w:rPr>
          <w:rFonts w:ascii="Arial" w:hAnsi="Arial" w:cs="Arial"/>
          <w:sz w:val="22"/>
          <w:szCs w:val="22"/>
          <w:lang w:val="en-GB"/>
        </w:rPr>
        <w:t xml:space="preserve">List, the board may decide not to require completion of </w:t>
      </w:r>
      <w:r w:rsidR="00FA7E34" w:rsidRPr="001030BA">
        <w:rPr>
          <w:rFonts w:ascii="Arial" w:hAnsi="Arial" w:cs="Arial"/>
          <w:sz w:val="22"/>
          <w:szCs w:val="22"/>
          <w:lang w:val="en-GB"/>
        </w:rPr>
        <w:t xml:space="preserve">the Co-op’s application form.  </w:t>
      </w:r>
      <w:r w:rsidRPr="001030BA">
        <w:rPr>
          <w:rFonts w:ascii="Arial" w:hAnsi="Arial" w:cs="Arial"/>
          <w:sz w:val="22"/>
          <w:szCs w:val="22"/>
          <w:lang w:val="en-GB"/>
        </w:rPr>
        <w:t>Application forms must be complete and signed by all adult household members.</w:t>
      </w:r>
    </w:p>
    <w:p w:rsidR="003029F1" w:rsidRPr="001030BA" w:rsidRDefault="003029F1" w:rsidP="00991183">
      <w:pPr>
        <w:pStyle w:val="z-TopofForm"/>
        <w:tabs>
          <w:tab w:val="clear" w:pos="540"/>
        </w:tabs>
        <w:spacing w:line="300" w:lineRule="exact"/>
        <w:ind w:left="1440"/>
        <w:jc w:val="left"/>
        <w:rPr>
          <w:rFonts w:ascii="Arial" w:hAnsi="Arial" w:cs="Arial"/>
          <w:sz w:val="22"/>
          <w:szCs w:val="22"/>
          <w:lang w:val="en-GB"/>
        </w:rPr>
      </w:pPr>
    </w:p>
    <w:p w:rsidR="003029F1" w:rsidRPr="001030BA" w:rsidRDefault="003029F1" w:rsidP="00991183">
      <w:pPr>
        <w:pStyle w:val="z-TopofForm"/>
        <w:tabs>
          <w:tab w:val="clear" w:pos="540"/>
        </w:tabs>
        <w:spacing w:line="300" w:lineRule="exact"/>
        <w:ind w:left="1440"/>
        <w:jc w:val="left"/>
        <w:rPr>
          <w:rFonts w:ascii="Arial" w:hAnsi="Arial" w:cs="Arial"/>
          <w:sz w:val="22"/>
          <w:szCs w:val="22"/>
          <w:lang w:val="en-GB"/>
        </w:rPr>
      </w:pPr>
      <w:r w:rsidRPr="001030BA">
        <w:rPr>
          <w:rFonts w:ascii="Arial" w:hAnsi="Arial" w:cs="Arial"/>
          <w:sz w:val="22"/>
          <w:szCs w:val="22"/>
          <w:lang w:val="en-GB"/>
        </w:rPr>
        <w:t>All members of the applicant’s household who are 16 years of age or older and intend to live in the Co-op must apply for membership or long-term guest status.  If they do not, the Co-op will not consider the application.</w:t>
      </w:r>
    </w:p>
    <w:p w:rsidR="000C0A64" w:rsidRPr="001030BA" w:rsidRDefault="000C0A64" w:rsidP="00991183">
      <w:pPr>
        <w:pStyle w:val="z-TopofForm"/>
        <w:tabs>
          <w:tab w:val="clear" w:pos="540"/>
        </w:tabs>
        <w:spacing w:line="300" w:lineRule="exact"/>
        <w:ind w:left="1440"/>
        <w:jc w:val="left"/>
        <w:rPr>
          <w:rFonts w:ascii="Arial" w:hAnsi="Arial" w:cs="Arial"/>
          <w:sz w:val="22"/>
          <w:szCs w:val="22"/>
          <w:lang w:val="en-GB"/>
        </w:rPr>
      </w:pPr>
    </w:p>
    <w:p w:rsidR="003029F1" w:rsidRPr="001030BA" w:rsidRDefault="003029F1" w:rsidP="00991183">
      <w:pPr>
        <w:pStyle w:val="z-TopofForm"/>
        <w:tabs>
          <w:tab w:val="clear" w:pos="540"/>
        </w:tabs>
        <w:spacing w:line="300" w:lineRule="exact"/>
        <w:ind w:left="1440"/>
        <w:jc w:val="left"/>
        <w:rPr>
          <w:rFonts w:ascii="Arial" w:hAnsi="Arial" w:cs="Arial"/>
          <w:b/>
          <w:bCs/>
          <w:sz w:val="22"/>
          <w:szCs w:val="22"/>
          <w:lang w:val="en-GB"/>
        </w:rPr>
      </w:pPr>
      <w:r w:rsidRPr="001030BA">
        <w:rPr>
          <w:rFonts w:ascii="Arial" w:hAnsi="Arial" w:cs="Arial"/>
          <w:sz w:val="22"/>
          <w:szCs w:val="22"/>
          <w:lang w:val="en-GB"/>
        </w:rPr>
        <w:t xml:space="preserve">All applicants must go through the Co-op’s membership </w:t>
      </w:r>
      <w:r w:rsidR="00DB46F9" w:rsidRPr="001030BA">
        <w:rPr>
          <w:rFonts w:ascii="Arial" w:hAnsi="Arial" w:cs="Arial"/>
          <w:sz w:val="22"/>
          <w:szCs w:val="22"/>
          <w:lang w:val="en-GB"/>
        </w:rPr>
        <w:t xml:space="preserve">or long-term guest </w:t>
      </w:r>
      <w:r w:rsidR="00FA7E34" w:rsidRPr="001030BA">
        <w:rPr>
          <w:rFonts w:ascii="Arial" w:hAnsi="Arial" w:cs="Arial"/>
          <w:sz w:val="22"/>
          <w:szCs w:val="22"/>
          <w:lang w:val="en-GB"/>
        </w:rPr>
        <w:t xml:space="preserve">approval </w:t>
      </w:r>
      <w:r w:rsidRPr="001030BA">
        <w:rPr>
          <w:rFonts w:ascii="Arial" w:hAnsi="Arial" w:cs="Arial"/>
          <w:sz w:val="22"/>
          <w:szCs w:val="22"/>
          <w:lang w:val="en-GB"/>
        </w:rPr>
        <w:t xml:space="preserve">process.  </w:t>
      </w:r>
    </w:p>
    <w:p w:rsidR="003029F1" w:rsidRPr="001030BA" w:rsidRDefault="003029F1" w:rsidP="00991183">
      <w:pPr>
        <w:tabs>
          <w:tab w:val="left" w:pos="-1440"/>
        </w:tabs>
        <w:spacing w:line="300" w:lineRule="exact"/>
        <w:ind w:left="1440"/>
        <w:rPr>
          <w:rFonts w:ascii="Arial" w:hAnsi="Arial" w:cs="Arial"/>
          <w:b/>
          <w:bCs/>
          <w:sz w:val="22"/>
          <w:szCs w:val="22"/>
          <w:lang w:val="en-GB"/>
        </w:rPr>
      </w:pPr>
    </w:p>
    <w:p w:rsidR="003029F1" w:rsidRPr="001030BA" w:rsidRDefault="003029F1" w:rsidP="00991183">
      <w:pPr>
        <w:pStyle w:val="z-TopofForm"/>
        <w:tabs>
          <w:tab w:val="clear" w:pos="540"/>
        </w:tabs>
        <w:spacing w:line="300" w:lineRule="exact"/>
        <w:ind w:left="1440"/>
        <w:jc w:val="left"/>
        <w:rPr>
          <w:rFonts w:ascii="Arial" w:hAnsi="Arial" w:cs="Arial"/>
          <w:sz w:val="22"/>
          <w:szCs w:val="22"/>
          <w:lang w:val="en-GB"/>
        </w:rPr>
      </w:pPr>
      <w:r w:rsidRPr="001030BA">
        <w:rPr>
          <w:rFonts w:ascii="Arial" w:hAnsi="Arial" w:cs="Arial"/>
          <w:sz w:val="22"/>
          <w:szCs w:val="22"/>
          <w:lang w:val="en-GB"/>
        </w:rPr>
        <w:t>All applicants must provide proof of income in a form determined by the</w:t>
      </w:r>
      <w:r w:rsidR="00991183">
        <w:rPr>
          <w:rFonts w:ascii="Arial" w:hAnsi="Arial" w:cs="Arial"/>
          <w:sz w:val="22"/>
          <w:szCs w:val="22"/>
          <w:lang w:val="en-GB"/>
        </w:rPr>
        <w:t xml:space="preserve"> </w:t>
      </w:r>
      <w:r w:rsidRPr="001030BA">
        <w:rPr>
          <w:rFonts w:ascii="Arial" w:hAnsi="Arial" w:cs="Arial"/>
          <w:sz w:val="22"/>
          <w:szCs w:val="22"/>
          <w:lang w:val="en-GB"/>
        </w:rPr>
        <w:t xml:space="preserve">Co-op.  </w:t>
      </w:r>
    </w:p>
    <w:p w:rsidR="003029F1" w:rsidRDefault="003029F1" w:rsidP="00991183">
      <w:pPr>
        <w:pStyle w:val="z-TopofForm"/>
        <w:tabs>
          <w:tab w:val="clear" w:pos="540"/>
          <w:tab w:val="left" w:pos="1728"/>
        </w:tabs>
        <w:spacing w:line="300" w:lineRule="exact"/>
        <w:ind w:left="720"/>
        <w:jc w:val="left"/>
        <w:rPr>
          <w:rFonts w:ascii="Arial" w:hAnsi="Arial" w:cs="Arial"/>
          <w:bCs/>
          <w:sz w:val="22"/>
          <w:szCs w:val="22"/>
          <w:lang w:val="en-GB"/>
        </w:rPr>
      </w:pPr>
    </w:p>
    <w:p w:rsidR="00991183" w:rsidRPr="001030BA" w:rsidRDefault="00991183" w:rsidP="00991183">
      <w:pPr>
        <w:pStyle w:val="z-TopofForm"/>
        <w:tabs>
          <w:tab w:val="clear" w:pos="540"/>
          <w:tab w:val="left" w:pos="1728"/>
        </w:tabs>
        <w:spacing w:line="300" w:lineRule="exact"/>
        <w:ind w:left="720"/>
        <w:jc w:val="left"/>
        <w:rPr>
          <w:rFonts w:ascii="Arial" w:hAnsi="Arial" w:cs="Arial"/>
          <w:bCs/>
          <w:sz w:val="22"/>
          <w:szCs w:val="22"/>
          <w:lang w:val="en-GB"/>
        </w:rPr>
      </w:pPr>
    </w:p>
    <w:p w:rsidR="003029F1" w:rsidRPr="00B42EEB" w:rsidRDefault="003029F1" w:rsidP="00991183">
      <w:pPr>
        <w:pStyle w:val="Heading1"/>
        <w:ind w:left="720"/>
        <w:rPr>
          <w:rFonts w:ascii="Arial" w:hAnsi="Arial" w:cs="Arial"/>
          <w:bCs w:val="0"/>
          <w:sz w:val="24"/>
          <w:szCs w:val="22"/>
          <w:lang w:val="en-GB"/>
        </w:rPr>
      </w:pPr>
      <w:r w:rsidRPr="00B42EEB">
        <w:rPr>
          <w:rFonts w:ascii="Arial" w:hAnsi="Arial" w:cs="Arial"/>
          <w:sz w:val="24"/>
        </w:rPr>
        <w:t>2.2</w:t>
      </w:r>
      <w:r w:rsidRPr="00B42EEB">
        <w:rPr>
          <w:rFonts w:ascii="Arial" w:hAnsi="Arial" w:cs="Arial"/>
          <w:b w:val="0"/>
          <w:bCs w:val="0"/>
          <w:sz w:val="24"/>
        </w:rPr>
        <w:tab/>
      </w:r>
      <w:r w:rsidRPr="00B42EEB">
        <w:rPr>
          <w:rFonts w:ascii="Arial" w:hAnsi="Arial" w:cs="Arial"/>
          <w:bCs w:val="0"/>
          <w:sz w:val="24"/>
          <w:szCs w:val="22"/>
          <w:lang w:val="en-GB"/>
        </w:rPr>
        <w:t>Confidentiality</w:t>
      </w:r>
    </w:p>
    <w:p w:rsidR="00545A22" w:rsidRPr="001030BA" w:rsidRDefault="00545A22" w:rsidP="00991183">
      <w:pPr>
        <w:spacing w:line="300" w:lineRule="exact"/>
        <w:ind w:left="720"/>
        <w:rPr>
          <w:rFonts w:ascii="Arial" w:hAnsi="Arial" w:cs="Arial"/>
          <w:lang w:val="en-GB" w:eastAsia="ja-JP"/>
        </w:rPr>
      </w:pPr>
    </w:p>
    <w:p w:rsidR="003029F1" w:rsidRPr="001030BA" w:rsidRDefault="003029F1" w:rsidP="00991183">
      <w:pPr>
        <w:pStyle w:val="z-TopofForm"/>
        <w:tabs>
          <w:tab w:val="clear" w:pos="540"/>
        </w:tabs>
        <w:spacing w:line="300" w:lineRule="exact"/>
        <w:ind w:left="1440"/>
        <w:jc w:val="left"/>
        <w:rPr>
          <w:rFonts w:ascii="Arial" w:hAnsi="Arial" w:cs="Arial"/>
          <w:i/>
          <w:sz w:val="20"/>
          <w:szCs w:val="20"/>
          <w:lang w:val="en-GB"/>
        </w:rPr>
      </w:pPr>
      <w:r w:rsidRPr="001030BA">
        <w:rPr>
          <w:rFonts w:ascii="Arial" w:hAnsi="Arial" w:cs="Arial"/>
          <w:bCs/>
          <w:sz w:val="22"/>
          <w:szCs w:val="22"/>
          <w:lang w:val="en-GB"/>
        </w:rPr>
        <w:t>Each applicant</w:t>
      </w:r>
      <w:r w:rsidRPr="001030BA">
        <w:rPr>
          <w:rFonts w:ascii="Arial" w:hAnsi="Arial" w:cs="Arial"/>
          <w:b/>
          <w:bCs/>
          <w:sz w:val="22"/>
          <w:szCs w:val="22"/>
          <w:lang w:val="en-GB"/>
        </w:rPr>
        <w:t xml:space="preserve"> </w:t>
      </w:r>
      <w:r w:rsidRPr="001030BA">
        <w:rPr>
          <w:rFonts w:ascii="Arial" w:hAnsi="Arial" w:cs="Arial"/>
          <w:sz w:val="22"/>
          <w:szCs w:val="22"/>
          <w:lang w:val="en-GB"/>
        </w:rPr>
        <w:t>must sign a form</w:t>
      </w:r>
      <w:r w:rsidR="00FA7E34" w:rsidRPr="001030BA">
        <w:rPr>
          <w:rFonts w:ascii="Arial" w:hAnsi="Arial" w:cs="Arial"/>
          <w:sz w:val="22"/>
          <w:szCs w:val="22"/>
          <w:lang w:val="en-GB"/>
        </w:rPr>
        <w:t xml:space="preserve"> that gives permission for the C</w:t>
      </w:r>
      <w:r w:rsidRPr="001030BA">
        <w:rPr>
          <w:rFonts w:ascii="Arial" w:hAnsi="Arial" w:cs="Arial"/>
          <w:sz w:val="22"/>
          <w:szCs w:val="22"/>
          <w:lang w:val="en-GB"/>
        </w:rPr>
        <w:t xml:space="preserve">o-op to conduct a credit check and landlord check, for purposes of determining rental history only.  The co-op will use the information obtained only in connection with the application. </w:t>
      </w:r>
      <w:r w:rsidRPr="001030BA">
        <w:rPr>
          <w:rFonts w:ascii="Arial" w:hAnsi="Arial" w:cs="Arial"/>
          <w:i/>
          <w:sz w:val="20"/>
          <w:szCs w:val="20"/>
          <w:lang w:val="en-GB"/>
        </w:rPr>
        <w:t>(This consent is part of Schedule A -  Sample Application Form)</w:t>
      </w:r>
    </w:p>
    <w:p w:rsidR="003029F1" w:rsidRDefault="003029F1" w:rsidP="00991183">
      <w:pPr>
        <w:pStyle w:val="z-TopofForm"/>
        <w:tabs>
          <w:tab w:val="clear" w:pos="540"/>
          <w:tab w:val="left" w:pos="1728"/>
        </w:tabs>
        <w:spacing w:line="300" w:lineRule="exact"/>
        <w:ind w:left="720"/>
        <w:jc w:val="left"/>
        <w:rPr>
          <w:rFonts w:ascii="Arial" w:hAnsi="Arial" w:cs="Arial"/>
          <w:b/>
          <w:bCs/>
          <w:sz w:val="22"/>
          <w:szCs w:val="22"/>
          <w:lang w:val="en-GB"/>
        </w:rPr>
      </w:pPr>
    </w:p>
    <w:p w:rsidR="00991183" w:rsidRPr="001030BA" w:rsidRDefault="00991183" w:rsidP="00991183">
      <w:pPr>
        <w:pStyle w:val="z-TopofForm"/>
        <w:tabs>
          <w:tab w:val="clear" w:pos="540"/>
          <w:tab w:val="left" w:pos="1728"/>
        </w:tabs>
        <w:spacing w:line="300" w:lineRule="exact"/>
        <w:ind w:left="720"/>
        <w:jc w:val="left"/>
        <w:rPr>
          <w:rFonts w:ascii="Arial" w:hAnsi="Arial" w:cs="Arial"/>
          <w:b/>
          <w:bCs/>
          <w:sz w:val="22"/>
          <w:szCs w:val="22"/>
          <w:lang w:val="en-GB"/>
        </w:rPr>
      </w:pPr>
    </w:p>
    <w:p w:rsidR="003029F1" w:rsidRPr="00B42EEB" w:rsidRDefault="003029F1" w:rsidP="00991183">
      <w:pPr>
        <w:pStyle w:val="Heading1"/>
        <w:numPr>
          <w:ilvl w:val="1"/>
          <w:numId w:val="12"/>
        </w:numPr>
        <w:ind w:left="720" w:firstLine="0"/>
        <w:rPr>
          <w:rFonts w:ascii="Arial" w:hAnsi="Arial" w:cs="Arial"/>
          <w:bCs w:val="0"/>
          <w:sz w:val="24"/>
          <w:szCs w:val="22"/>
          <w:lang w:val="en-GB"/>
        </w:rPr>
      </w:pPr>
      <w:r w:rsidRPr="00B42EEB">
        <w:rPr>
          <w:rFonts w:ascii="Arial" w:hAnsi="Arial" w:cs="Arial"/>
          <w:bCs w:val="0"/>
          <w:sz w:val="24"/>
          <w:szCs w:val="22"/>
          <w:lang w:val="en-GB"/>
        </w:rPr>
        <w:t xml:space="preserve">Membership </w:t>
      </w:r>
      <w:r w:rsidR="00FA7E34" w:rsidRPr="00B42EEB">
        <w:rPr>
          <w:rFonts w:ascii="Arial" w:hAnsi="Arial" w:cs="Arial"/>
          <w:bCs w:val="0"/>
          <w:sz w:val="24"/>
          <w:szCs w:val="22"/>
          <w:lang w:val="en-GB"/>
        </w:rPr>
        <w:t xml:space="preserve">approval </w:t>
      </w:r>
      <w:r w:rsidRPr="00B42EEB">
        <w:rPr>
          <w:rFonts w:ascii="Arial" w:hAnsi="Arial" w:cs="Arial"/>
          <w:bCs w:val="0"/>
          <w:sz w:val="24"/>
          <w:szCs w:val="22"/>
          <w:lang w:val="en-GB"/>
        </w:rPr>
        <w:t>process</w:t>
      </w:r>
    </w:p>
    <w:p w:rsidR="00FA7E34" w:rsidRPr="001030BA" w:rsidRDefault="00FA7E34" w:rsidP="00991183">
      <w:pPr>
        <w:pStyle w:val="ListParagraph"/>
        <w:spacing w:line="300" w:lineRule="exact"/>
        <w:rPr>
          <w:rFonts w:ascii="Arial" w:hAnsi="Arial" w:cs="Arial"/>
          <w:lang w:val="en-GB" w:eastAsia="ja-JP"/>
        </w:rPr>
      </w:pPr>
    </w:p>
    <w:p w:rsidR="003029F1" w:rsidRPr="001030BA" w:rsidRDefault="003029F1" w:rsidP="00991183">
      <w:pPr>
        <w:pStyle w:val="z-TopofForm"/>
        <w:tabs>
          <w:tab w:val="clear" w:pos="540"/>
        </w:tabs>
        <w:spacing w:line="300" w:lineRule="exact"/>
        <w:ind w:left="1440"/>
        <w:jc w:val="left"/>
        <w:rPr>
          <w:rFonts w:ascii="Arial" w:hAnsi="Arial" w:cs="Arial"/>
          <w:b/>
          <w:bCs/>
          <w:sz w:val="22"/>
          <w:szCs w:val="22"/>
          <w:lang w:val="en-GB"/>
        </w:rPr>
      </w:pPr>
      <w:r w:rsidRPr="001030BA">
        <w:rPr>
          <w:rFonts w:ascii="Arial" w:hAnsi="Arial" w:cs="Arial"/>
          <w:sz w:val="22"/>
          <w:szCs w:val="22"/>
          <w:lang w:val="en-GB"/>
        </w:rPr>
        <w:t>The Board may adopt procedures for dealing with member applications. Until the Board decides otherwise, the procedures will be as stated in Schedule B</w:t>
      </w:r>
      <w:r w:rsidR="00FA7E34" w:rsidRPr="001030BA">
        <w:rPr>
          <w:rFonts w:ascii="Arial" w:hAnsi="Arial" w:cs="Arial"/>
          <w:sz w:val="22"/>
          <w:szCs w:val="22"/>
          <w:lang w:val="en-GB"/>
        </w:rPr>
        <w:t xml:space="preserve"> Membership Approval Process</w:t>
      </w:r>
      <w:r w:rsidRPr="001030BA">
        <w:rPr>
          <w:rFonts w:ascii="Arial" w:hAnsi="Arial" w:cs="Arial"/>
          <w:sz w:val="22"/>
          <w:szCs w:val="22"/>
          <w:lang w:val="en-GB"/>
        </w:rPr>
        <w:t>.  The procedures shall conform to this By-law.</w:t>
      </w:r>
    </w:p>
    <w:p w:rsidR="003029F1" w:rsidRDefault="003029F1" w:rsidP="00352E37">
      <w:pPr>
        <w:widowControl/>
        <w:autoSpaceDE/>
        <w:autoSpaceDN/>
        <w:adjustRightInd/>
        <w:spacing w:after="200" w:line="300" w:lineRule="exact"/>
        <w:rPr>
          <w:rFonts w:ascii="Arial" w:hAnsi="Arial" w:cs="Arial"/>
          <w:lang w:val="en-CA"/>
        </w:rPr>
      </w:pPr>
      <w:r w:rsidRPr="001030BA">
        <w:rPr>
          <w:rFonts w:ascii="Arial" w:hAnsi="Arial" w:cs="Arial"/>
          <w:lang w:val="en-CA"/>
        </w:rPr>
        <w:br w:type="page"/>
      </w:r>
    </w:p>
    <w:p w:rsidR="003029F1" w:rsidRPr="00531D9E" w:rsidRDefault="003029F1" w:rsidP="00002107">
      <w:pPr>
        <w:pStyle w:val="Mainheader"/>
        <w:numPr>
          <w:ilvl w:val="0"/>
          <w:numId w:val="1"/>
        </w:numPr>
        <w:ind w:left="709" w:hanging="709"/>
        <w:rPr>
          <w:rFonts w:ascii="Arial" w:hAnsi="Arial"/>
          <w:caps/>
          <w:sz w:val="36"/>
        </w:rPr>
      </w:pPr>
      <w:r w:rsidRPr="00531D9E">
        <w:rPr>
          <w:rFonts w:ascii="Arial" w:hAnsi="Arial"/>
          <w:caps/>
          <w:sz w:val="36"/>
        </w:rPr>
        <w:lastRenderedPageBreak/>
        <w:t>REFUSALS AND REVIEWS</w:t>
      </w:r>
    </w:p>
    <w:p w:rsidR="00991183" w:rsidRPr="0016144C" w:rsidRDefault="00991183" w:rsidP="0016144C">
      <w:pPr>
        <w:pStyle w:val="z-TopofForm"/>
        <w:tabs>
          <w:tab w:val="clear" w:pos="540"/>
        </w:tabs>
        <w:jc w:val="left"/>
        <w:rPr>
          <w:rFonts w:ascii="Arial" w:hAnsi="Arial" w:cs="Arial"/>
          <w:noProof w:val="0"/>
          <w:sz w:val="22"/>
          <w:szCs w:val="22"/>
          <w:lang w:val="en-GB" w:eastAsia="ja-JP"/>
        </w:rPr>
      </w:pPr>
    </w:p>
    <w:p w:rsidR="00991183" w:rsidRPr="00991183" w:rsidRDefault="00991183" w:rsidP="0016144C">
      <w:pPr>
        <w:pStyle w:val="z-TopofForm"/>
        <w:tabs>
          <w:tab w:val="clear" w:pos="540"/>
        </w:tabs>
        <w:jc w:val="left"/>
        <w:rPr>
          <w:rFonts w:ascii="Arial" w:hAnsi="Arial" w:cs="Arial"/>
          <w:bCs/>
          <w:sz w:val="22"/>
          <w:szCs w:val="22"/>
          <w:lang w:val="en-GB"/>
        </w:rPr>
      </w:pPr>
    </w:p>
    <w:p w:rsidR="003029F1" w:rsidRPr="00B42EEB" w:rsidRDefault="003029F1" w:rsidP="00991183">
      <w:pPr>
        <w:pStyle w:val="z-TopofForm"/>
        <w:tabs>
          <w:tab w:val="clear" w:pos="540"/>
        </w:tabs>
        <w:spacing w:line="300" w:lineRule="exact"/>
        <w:ind w:left="720"/>
        <w:rPr>
          <w:rFonts w:ascii="Arial" w:hAnsi="Arial" w:cs="Arial"/>
          <w:bCs/>
          <w:lang w:val="en-GB"/>
        </w:rPr>
      </w:pPr>
      <w:r w:rsidRPr="00B42EEB">
        <w:rPr>
          <w:rFonts w:ascii="Arial" w:hAnsi="Arial" w:cs="Arial"/>
          <w:b/>
          <w:bCs/>
          <w:lang w:val="en-GB"/>
        </w:rPr>
        <w:t>3.1</w:t>
      </w:r>
      <w:r w:rsidRPr="00B42EEB">
        <w:rPr>
          <w:rFonts w:ascii="Arial" w:hAnsi="Arial" w:cs="Arial"/>
          <w:b/>
          <w:bCs/>
          <w:lang w:val="en-GB"/>
        </w:rPr>
        <w:tab/>
        <w:t>Purpose of this article</w:t>
      </w:r>
    </w:p>
    <w:p w:rsidR="003029F1" w:rsidRPr="001030BA" w:rsidRDefault="003029F1" w:rsidP="00991183">
      <w:pPr>
        <w:pStyle w:val="z-TopofForm"/>
        <w:tabs>
          <w:tab w:val="clear" w:pos="540"/>
        </w:tabs>
        <w:spacing w:line="300" w:lineRule="exact"/>
        <w:ind w:left="720"/>
        <w:jc w:val="left"/>
        <w:rPr>
          <w:rFonts w:ascii="Arial" w:hAnsi="Arial" w:cs="Arial"/>
          <w:bCs/>
          <w:sz w:val="22"/>
          <w:szCs w:val="22"/>
          <w:lang w:val="en-GB"/>
        </w:rPr>
      </w:pPr>
    </w:p>
    <w:p w:rsidR="003029F1" w:rsidRPr="001030BA" w:rsidRDefault="00FA7E34" w:rsidP="00991183">
      <w:pPr>
        <w:pStyle w:val="z-TopofForm"/>
        <w:tabs>
          <w:tab w:val="clear" w:pos="540"/>
        </w:tabs>
        <w:spacing w:line="300" w:lineRule="exact"/>
        <w:ind w:left="1440"/>
        <w:jc w:val="left"/>
        <w:rPr>
          <w:rFonts w:ascii="Arial" w:hAnsi="Arial" w:cs="Arial"/>
          <w:bCs/>
          <w:sz w:val="22"/>
          <w:szCs w:val="22"/>
          <w:lang w:val="en-GB"/>
        </w:rPr>
      </w:pPr>
      <w:r w:rsidRPr="001030BA">
        <w:rPr>
          <w:rFonts w:ascii="Arial" w:hAnsi="Arial" w:cs="Arial"/>
          <w:bCs/>
          <w:sz w:val="22"/>
          <w:szCs w:val="22"/>
          <w:lang w:val="en-GB"/>
        </w:rPr>
        <w:t>The C</w:t>
      </w:r>
      <w:r w:rsidR="003029F1" w:rsidRPr="001030BA">
        <w:rPr>
          <w:rFonts w:ascii="Arial" w:hAnsi="Arial" w:cs="Arial"/>
          <w:bCs/>
          <w:sz w:val="22"/>
          <w:szCs w:val="22"/>
          <w:lang w:val="en-GB"/>
        </w:rPr>
        <w:t>o-op will consider all applications seriously and will not refuse applications without careful consideration. This article sets out the rules for the refusal of applicants.</w:t>
      </w:r>
    </w:p>
    <w:p w:rsidR="003029F1" w:rsidRPr="0016144C" w:rsidRDefault="003029F1" w:rsidP="0016144C">
      <w:pPr>
        <w:pStyle w:val="z-TopofForm"/>
        <w:tabs>
          <w:tab w:val="clear" w:pos="540"/>
          <w:tab w:val="left" w:pos="1728"/>
        </w:tabs>
        <w:jc w:val="left"/>
        <w:rPr>
          <w:rFonts w:ascii="Arial" w:hAnsi="Arial" w:cs="Arial"/>
          <w:bCs/>
          <w:sz w:val="20"/>
          <w:szCs w:val="22"/>
          <w:lang w:val="en-GB"/>
        </w:rPr>
      </w:pPr>
    </w:p>
    <w:p w:rsidR="00991183" w:rsidRPr="0016144C" w:rsidRDefault="00991183" w:rsidP="0016144C">
      <w:pPr>
        <w:pStyle w:val="z-TopofForm"/>
        <w:tabs>
          <w:tab w:val="clear" w:pos="540"/>
          <w:tab w:val="left" w:pos="1728"/>
        </w:tabs>
        <w:jc w:val="left"/>
        <w:rPr>
          <w:rFonts w:ascii="Arial" w:hAnsi="Arial" w:cs="Arial"/>
          <w:bCs/>
          <w:sz w:val="20"/>
          <w:szCs w:val="22"/>
          <w:lang w:val="en-GB"/>
        </w:rPr>
      </w:pPr>
    </w:p>
    <w:p w:rsidR="003029F1" w:rsidRPr="00B42EEB" w:rsidRDefault="003029F1" w:rsidP="00991183">
      <w:pPr>
        <w:pStyle w:val="z-TopofForm"/>
        <w:tabs>
          <w:tab w:val="clear" w:pos="540"/>
        </w:tabs>
        <w:spacing w:line="300" w:lineRule="exact"/>
        <w:ind w:left="720"/>
        <w:rPr>
          <w:rFonts w:ascii="Arial" w:hAnsi="Arial" w:cs="Arial"/>
          <w:b/>
          <w:bCs/>
          <w:lang w:val="en-GB"/>
        </w:rPr>
      </w:pPr>
      <w:r w:rsidRPr="00B42EEB">
        <w:rPr>
          <w:rFonts w:ascii="Arial" w:hAnsi="Arial" w:cs="Arial"/>
          <w:b/>
          <w:bCs/>
          <w:lang w:val="en-GB"/>
        </w:rPr>
        <w:t>3.2</w:t>
      </w:r>
      <w:r w:rsidRPr="00B42EEB">
        <w:rPr>
          <w:rFonts w:ascii="Arial" w:hAnsi="Arial" w:cs="Arial"/>
          <w:b/>
          <w:bCs/>
          <w:lang w:val="en-GB"/>
        </w:rPr>
        <w:tab/>
        <w:t>Refusals</w:t>
      </w:r>
    </w:p>
    <w:p w:rsidR="003029F1" w:rsidRPr="001030BA" w:rsidRDefault="003029F1" w:rsidP="00991183">
      <w:pPr>
        <w:pStyle w:val="z-TopofForm"/>
        <w:tabs>
          <w:tab w:val="clear" w:pos="540"/>
        </w:tabs>
        <w:spacing w:line="300" w:lineRule="exact"/>
        <w:ind w:left="720"/>
        <w:rPr>
          <w:rFonts w:ascii="Arial" w:hAnsi="Arial" w:cs="Arial"/>
          <w:b/>
          <w:bCs/>
          <w:sz w:val="22"/>
          <w:szCs w:val="22"/>
          <w:lang w:val="en-GB"/>
        </w:rPr>
      </w:pPr>
    </w:p>
    <w:p w:rsidR="003029F1" w:rsidRPr="001030BA" w:rsidRDefault="003029F1" w:rsidP="00991183">
      <w:pPr>
        <w:pStyle w:val="z-TopofForm"/>
        <w:tabs>
          <w:tab w:val="clear" w:pos="540"/>
        </w:tabs>
        <w:spacing w:line="300" w:lineRule="exact"/>
        <w:ind w:left="1440"/>
        <w:jc w:val="left"/>
        <w:rPr>
          <w:rFonts w:ascii="Arial" w:hAnsi="Arial" w:cs="Arial"/>
          <w:sz w:val="22"/>
          <w:szCs w:val="22"/>
          <w:lang w:val="en-GB"/>
        </w:rPr>
      </w:pPr>
      <w:r w:rsidRPr="001030BA">
        <w:rPr>
          <w:rFonts w:ascii="Arial" w:hAnsi="Arial" w:cs="Arial"/>
          <w:sz w:val="22"/>
          <w:szCs w:val="22"/>
          <w:lang w:val="en-GB"/>
        </w:rPr>
        <w:t xml:space="preserve">The reasons to refuse an applicant must conform to the criteria stated in </w:t>
      </w:r>
      <w:r w:rsidR="00002107" w:rsidRPr="001030BA">
        <w:rPr>
          <w:rFonts w:ascii="Arial" w:hAnsi="Arial" w:cs="Arial"/>
          <w:sz w:val="22"/>
          <w:szCs w:val="22"/>
          <w:lang w:val="en-GB"/>
        </w:rPr>
        <w:t xml:space="preserve">section </w:t>
      </w:r>
      <w:r w:rsidRPr="001030BA">
        <w:rPr>
          <w:rFonts w:ascii="Arial" w:hAnsi="Arial" w:cs="Arial"/>
          <w:sz w:val="22"/>
          <w:szCs w:val="22"/>
          <w:lang w:val="en-GB"/>
        </w:rPr>
        <w:t xml:space="preserve">1.4 of this By-law, the grounds set out in the Co-op’s HSA By-law, and to Government Requirements.  The process for refusing applicants including giving notice of the refusal is set out in </w:t>
      </w:r>
      <w:r w:rsidR="00002107" w:rsidRPr="001030BA">
        <w:rPr>
          <w:rFonts w:ascii="Arial" w:hAnsi="Arial" w:cs="Arial"/>
          <w:sz w:val="22"/>
          <w:szCs w:val="22"/>
          <w:lang w:val="en-GB"/>
        </w:rPr>
        <w:t xml:space="preserve">Article 7 of </w:t>
      </w:r>
      <w:r w:rsidRPr="001030BA">
        <w:rPr>
          <w:rFonts w:ascii="Arial" w:hAnsi="Arial" w:cs="Arial"/>
          <w:sz w:val="22"/>
          <w:szCs w:val="22"/>
          <w:lang w:val="en-GB"/>
        </w:rPr>
        <w:t>the Co-op’s HSA By-law</w:t>
      </w:r>
      <w:r w:rsidR="00002107" w:rsidRPr="001030BA">
        <w:rPr>
          <w:rFonts w:ascii="Arial" w:hAnsi="Arial" w:cs="Arial"/>
          <w:sz w:val="22"/>
          <w:szCs w:val="22"/>
          <w:lang w:val="en-GB"/>
        </w:rPr>
        <w:t xml:space="preserve">. </w:t>
      </w:r>
      <w:r w:rsidRPr="001030BA">
        <w:rPr>
          <w:rFonts w:ascii="Arial" w:hAnsi="Arial" w:cs="Arial"/>
          <w:sz w:val="22"/>
          <w:szCs w:val="22"/>
          <w:lang w:val="en-GB"/>
        </w:rPr>
        <w:t>The process will apply to all applicants.</w:t>
      </w:r>
    </w:p>
    <w:p w:rsidR="003029F1" w:rsidRPr="0016144C" w:rsidRDefault="003029F1" w:rsidP="0016144C">
      <w:pPr>
        <w:pStyle w:val="z-TopofForm"/>
        <w:tabs>
          <w:tab w:val="clear" w:pos="540"/>
        </w:tabs>
        <w:jc w:val="left"/>
        <w:rPr>
          <w:rFonts w:ascii="Arial" w:hAnsi="Arial" w:cs="Arial"/>
          <w:bCs/>
          <w:sz w:val="20"/>
          <w:szCs w:val="22"/>
          <w:lang w:val="en-GB"/>
        </w:rPr>
      </w:pPr>
    </w:p>
    <w:p w:rsidR="00991183" w:rsidRPr="0016144C" w:rsidRDefault="00991183" w:rsidP="0016144C">
      <w:pPr>
        <w:pStyle w:val="z-TopofForm"/>
        <w:tabs>
          <w:tab w:val="clear" w:pos="540"/>
        </w:tabs>
        <w:jc w:val="left"/>
        <w:rPr>
          <w:rFonts w:ascii="Arial" w:hAnsi="Arial" w:cs="Arial"/>
          <w:bCs/>
          <w:sz w:val="20"/>
          <w:szCs w:val="22"/>
          <w:lang w:val="en-GB"/>
        </w:rPr>
      </w:pPr>
    </w:p>
    <w:p w:rsidR="003029F1" w:rsidRPr="00B42EEB" w:rsidRDefault="003029F1" w:rsidP="00991183">
      <w:pPr>
        <w:tabs>
          <w:tab w:val="left" w:pos="-1440"/>
        </w:tabs>
        <w:spacing w:line="300" w:lineRule="exact"/>
        <w:ind w:left="720"/>
        <w:rPr>
          <w:rFonts w:ascii="Arial" w:hAnsi="Arial" w:cs="Arial"/>
          <w:b/>
          <w:lang w:val="en-GB"/>
        </w:rPr>
      </w:pPr>
      <w:r w:rsidRPr="00B42EEB">
        <w:rPr>
          <w:rFonts w:ascii="Arial" w:hAnsi="Arial" w:cs="Arial"/>
          <w:b/>
          <w:bCs/>
          <w:lang w:val="en-GB"/>
        </w:rPr>
        <w:t xml:space="preserve">3.3 </w:t>
      </w:r>
      <w:r w:rsidRPr="00B42EEB">
        <w:rPr>
          <w:rFonts w:ascii="Arial" w:hAnsi="Arial" w:cs="Arial"/>
          <w:b/>
          <w:bCs/>
          <w:noProof/>
          <w:lang w:val="en-GB"/>
        </w:rPr>
        <w:tab/>
      </w:r>
      <w:r w:rsidRPr="00B42EEB">
        <w:rPr>
          <w:rFonts w:ascii="Arial" w:hAnsi="Arial" w:cs="Arial"/>
          <w:b/>
          <w:lang w:val="en-GB"/>
        </w:rPr>
        <w:t>Reviews</w:t>
      </w:r>
    </w:p>
    <w:p w:rsidR="003029F1" w:rsidRPr="001030BA" w:rsidRDefault="003029F1" w:rsidP="00991183">
      <w:pPr>
        <w:tabs>
          <w:tab w:val="left" w:pos="-1440"/>
        </w:tabs>
        <w:spacing w:line="300" w:lineRule="exact"/>
        <w:ind w:left="720" w:hanging="2160"/>
        <w:rPr>
          <w:rFonts w:ascii="Arial" w:hAnsi="Arial" w:cs="Arial"/>
          <w:b/>
          <w:sz w:val="22"/>
          <w:szCs w:val="22"/>
          <w:lang w:val="en-GB"/>
        </w:rPr>
      </w:pPr>
    </w:p>
    <w:p w:rsidR="003029F1" w:rsidRPr="009A395E" w:rsidRDefault="003029F1" w:rsidP="00991183">
      <w:pPr>
        <w:pStyle w:val="z-TopofForm"/>
        <w:tabs>
          <w:tab w:val="clear" w:pos="540"/>
        </w:tabs>
        <w:spacing w:line="300" w:lineRule="exact"/>
        <w:ind w:left="1440"/>
        <w:jc w:val="left"/>
        <w:rPr>
          <w:rFonts w:ascii="Arial" w:eastAsiaTheme="majorEastAsia" w:hAnsi="Arial" w:cs="Arial"/>
          <w:bCs/>
          <w:sz w:val="22"/>
          <w:szCs w:val="22"/>
          <w:lang w:val="en-GB"/>
        </w:rPr>
      </w:pPr>
      <w:r w:rsidRPr="001030BA">
        <w:rPr>
          <w:rFonts w:ascii="Arial" w:hAnsi="Arial" w:cs="Arial"/>
          <w:sz w:val="22"/>
          <w:szCs w:val="22"/>
          <w:lang w:val="en-GB"/>
        </w:rPr>
        <w:t xml:space="preserve">If any member of a household disagrees with a refusal of their membership application, they have the right to a review of the decision. There is only a right to a review the first time an application from a household is refused.  The procedures for reviews are set out in Article 7, </w:t>
      </w:r>
      <w:r w:rsidR="00FA7E34" w:rsidRPr="001030BA">
        <w:rPr>
          <w:rFonts w:ascii="Arial" w:hAnsi="Arial" w:cs="Arial"/>
          <w:sz w:val="22"/>
          <w:szCs w:val="22"/>
          <w:lang w:val="en-GB"/>
        </w:rPr>
        <w:t xml:space="preserve">Attachment 4 and Attachment 5 </w:t>
      </w:r>
      <w:r w:rsidRPr="001030BA">
        <w:rPr>
          <w:rFonts w:ascii="Arial" w:hAnsi="Arial" w:cs="Arial"/>
          <w:sz w:val="22"/>
          <w:szCs w:val="22"/>
          <w:lang w:val="en-GB"/>
        </w:rPr>
        <w:t>of the the Co-op’s HSA By-law.</w:t>
      </w:r>
    </w:p>
    <w:p w:rsidR="003029F1" w:rsidRPr="001030BA" w:rsidRDefault="003029F1" w:rsidP="00991183">
      <w:pPr>
        <w:pStyle w:val="z-TopofForm"/>
        <w:tabs>
          <w:tab w:val="clear" w:pos="540"/>
        </w:tabs>
        <w:spacing w:line="300" w:lineRule="exact"/>
        <w:ind w:left="720"/>
        <w:rPr>
          <w:rFonts w:ascii="Arial" w:hAnsi="Arial" w:cs="Arial"/>
          <w:sz w:val="22"/>
          <w:szCs w:val="22"/>
          <w:lang w:val="en-GB"/>
        </w:rPr>
      </w:pPr>
    </w:p>
    <w:p w:rsidR="003029F1" w:rsidRPr="001030BA" w:rsidRDefault="003029F1" w:rsidP="00991183">
      <w:pPr>
        <w:tabs>
          <w:tab w:val="left" w:pos="-1440"/>
        </w:tabs>
        <w:spacing w:line="300" w:lineRule="exact"/>
        <w:ind w:left="1440"/>
        <w:rPr>
          <w:rFonts w:ascii="Arial" w:hAnsi="Arial" w:cs="Arial"/>
          <w:sz w:val="22"/>
          <w:szCs w:val="22"/>
          <w:lang w:val="en-GB"/>
        </w:rPr>
      </w:pPr>
      <w:r w:rsidRPr="001030BA">
        <w:rPr>
          <w:rFonts w:ascii="Arial" w:hAnsi="Arial" w:cs="Arial"/>
          <w:sz w:val="22"/>
          <w:szCs w:val="22"/>
          <w:lang w:val="en-GB"/>
        </w:rPr>
        <w:t>A list of the Forms and Notices for Reviews of Decisions to Refuse a Membership Application</w:t>
      </w:r>
      <w:r w:rsidR="00FA7E34" w:rsidRPr="001030BA">
        <w:rPr>
          <w:rFonts w:ascii="Arial" w:hAnsi="Arial" w:cs="Arial"/>
          <w:sz w:val="22"/>
          <w:szCs w:val="22"/>
          <w:lang w:val="en-GB"/>
        </w:rPr>
        <w:t xml:space="preserve"> </w:t>
      </w:r>
      <w:r w:rsidRPr="001030BA">
        <w:rPr>
          <w:rFonts w:ascii="Arial" w:hAnsi="Arial" w:cs="Arial"/>
          <w:sz w:val="22"/>
          <w:szCs w:val="22"/>
          <w:lang w:val="en-GB"/>
        </w:rPr>
        <w:t>is attached to this By-law as Schedule D.</w:t>
      </w:r>
    </w:p>
    <w:p w:rsidR="003029F1" w:rsidRPr="0016144C" w:rsidRDefault="003029F1" w:rsidP="0016144C">
      <w:pPr>
        <w:widowControl/>
        <w:tabs>
          <w:tab w:val="left" w:pos="1728"/>
        </w:tabs>
        <w:autoSpaceDE/>
        <w:autoSpaceDN/>
        <w:adjustRightInd/>
        <w:rPr>
          <w:rFonts w:ascii="Arial" w:hAnsi="Arial" w:cs="Arial"/>
          <w:b/>
          <w:bCs/>
          <w:sz w:val="20"/>
          <w:szCs w:val="22"/>
          <w:lang w:val="en-GB"/>
        </w:rPr>
      </w:pPr>
    </w:p>
    <w:p w:rsidR="00991183" w:rsidRPr="0016144C" w:rsidRDefault="00991183" w:rsidP="0016144C">
      <w:pPr>
        <w:widowControl/>
        <w:tabs>
          <w:tab w:val="left" w:pos="1728"/>
        </w:tabs>
        <w:autoSpaceDE/>
        <w:autoSpaceDN/>
        <w:adjustRightInd/>
        <w:rPr>
          <w:rFonts w:ascii="Arial" w:hAnsi="Arial" w:cs="Arial"/>
          <w:b/>
          <w:bCs/>
          <w:sz w:val="20"/>
          <w:szCs w:val="22"/>
          <w:lang w:val="en-GB"/>
        </w:rPr>
      </w:pPr>
    </w:p>
    <w:p w:rsidR="003029F1" w:rsidRPr="00B42EEB" w:rsidRDefault="003029F1" w:rsidP="00991183">
      <w:pPr>
        <w:pStyle w:val="z-TopofForm"/>
        <w:tabs>
          <w:tab w:val="clear" w:pos="540"/>
        </w:tabs>
        <w:spacing w:line="300" w:lineRule="exact"/>
        <w:ind w:left="720"/>
        <w:rPr>
          <w:rFonts w:ascii="Arial" w:hAnsi="Arial" w:cs="Arial"/>
          <w:b/>
          <w:lang w:val="en-GB"/>
        </w:rPr>
      </w:pPr>
      <w:r w:rsidRPr="00B42EEB">
        <w:rPr>
          <w:rFonts w:ascii="Arial" w:hAnsi="Arial" w:cs="Arial"/>
          <w:b/>
          <w:bCs/>
          <w:lang w:val="en-GB"/>
        </w:rPr>
        <w:t>3.4</w:t>
      </w:r>
      <w:r w:rsidRPr="00B42EEB">
        <w:rPr>
          <w:rFonts w:ascii="Arial" w:hAnsi="Arial" w:cs="Arial"/>
          <w:b/>
          <w:bCs/>
          <w:lang w:val="en-GB"/>
        </w:rPr>
        <w:tab/>
      </w:r>
      <w:r w:rsidRPr="00B42EEB">
        <w:rPr>
          <w:rFonts w:ascii="Arial" w:hAnsi="Arial" w:cs="Arial"/>
          <w:b/>
          <w:lang w:val="en-GB"/>
        </w:rPr>
        <w:t>Record of refusals</w:t>
      </w:r>
    </w:p>
    <w:p w:rsidR="003029F1" w:rsidRPr="001030BA" w:rsidRDefault="003029F1" w:rsidP="00991183">
      <w:pPr>
        <w:pStyle w:val="z-TopofForm"/>
        <w:tabs>
          <w:tab w:val="clear" w:pos="540"/>
        </w:tabs>
        <w:spacing w:line="300" w:lineRule="exact"/>
        <w:ind w:left="720"/>
        <w:rPr>
          <w:rFonts w:ascii="Arial" w:hAnsi="Arial" w:cs="Arial"/>
          <w:sz w:val="22"/>
          <w:szCs w:val="22"/>
          <w:lang w:val="en-GB"/>
        </w:rPr>
      </w:pPr>
    </w:p>
    <w:p w:rsidR="003029F1" w:rsidRPr="001030BA" w:rsidRDefault="003029F1" w:rsidP="00991183">
      <w:pPr>
        <w:pStyle w:val="z-TopofForm"/>
        <w:tabs>
          <w:tab w:val="clear" w:pos="540"/>
        </w:tabs>
        <w:spacing w:line="300" w:lineRule="exact"/>
        <w:ind w:left="1440"/>
        <w:jc w:val="left"/>
        <w:rPr>
          <w:rFonts w:ascii="Arial" w:hAnsi="Arial" w:cs="Arial"/>
          <w:sz w:val="22"/>
          <w:szCs w:val="22"/>
          <w:lang w:val="en-GB"/>
        </w:rPr>
      </w:pPr>
      <w:r w:rsidRPr="001030BA">
        <w:rPr>
          <w:rFonts w:ascii="Arial" w:hAnsi="Arial" w:cs="Arial"/>
          <w:sz w:val="22"/>
          <w:szCs w:val="22"/>
          <w:lang w:val="en-GB"/>
        </w:rPr>
        <w:t xml:space="preserve">The Co-op will maintain a written record of refusals </w:t>
      </w:r>
      <w:r w:rsidR="00FA7E34" w:rsidRPr="001030BA">
        <w:rPr>
          <w:rFonts w:ascii="Arial" w:hAnsi="Arial" w:cs="Arial"/>
          <w:sz w:val="22"/>
          <w:szCs w:val="22"/>
          <w:lang w:val="en-GB"/>
        </w:rPr>
        <w:t>according to Government Requirements.</w:t>
      </w:r>
      <w:r w:rsidRPr="001030BA">
        <w:rPr>
          <w:rFonts w:ascii="Arial" w:hAnsi="Arial" w:cs="Arial"/>
          <w:sz w:val="22"/>
          <w:szCs w:val="22"/>
          <w:lang w:val="en-GB"/>
        </w:rPr>
        <w:t xml:space="preserve">  </w:t>
      </w:r>
    </w:p>
    <w:p w:rsidR="003029F1" w:rsidRPr="0016144C" w:rsidRDefault="003029F1" w:rsidP="0016144C">
      <w:pPr>
        <w:pStyle w:val="Level1"/>
        <w:widowControl/>
        <w:tabs>
          <w:tab w:val="left" w:pos="1728"/>
        </w:tabs>
        <w:autoSpaceDE/>
        <w:autoSpaceDN/>
        <w:adjustRightInd/>
        <w:ind w:left="0" w:firstLine="0"/>
        <w:rPr>
          <w:rFonts w:ascii="Arial" w:hAnsi="Arial" w:cs="Arial"/>
          <w:sz w:val="20"/>
          <w:szCs w:val="22"/>
          <w:lang w:val="en-GB"/>
        </w:rPr>
      </w:pPr>
    </w:p>
    <w:p w:rsidR="00991183" w:rsidRPr="0016144C" w:rsidRDefault="00991183" w:rsidP="0016144C">
      <w:pPr>
        <w:pStyle w:val="Level1"/>
        <w:widowControl/>
        <w:tabs>
          <w:tab w:val="left" w:pos="1728"/>
        </w:tabs>
        <w:autoSpaceDE/>
        <w:autoSpaceDN/>
        <w:adjustRightInd/>
        <w:ind w:left="0" w:firstLine="0"/>
        <w:rPr>
          <w:rFonts w:ascii="Arial" w:hAnsi="Arial" w:cs="Arial"/>
          <w:sz w:val="20"/>
          <w:szCs w:val="22"/>
          <w:lang w:val="en-GB"/>
        </w:rPr>
      </w:pPr>
    </w:p>
    <w:p w:rsidR="003029F1" w:rsidRPr="00B42EEB" w:rsidRDefault="003029F1" w:rsidP="00991183">
      <w:pPr>
        <w:pStyle w:val="z-TopofForm"/>
        <w:tabs>
          <w:tab w:val="clear" w:pos="540"/>
        </w:tabs>
        <w:spacing w:line="300" w:lineRule="exact"/>
        <w:ind w:left="720"/>
        <w:rPr>
          <w:rFonts w:ascii="Arial" w:hAnsi="Arial" w:cs="Arial"/>
          <w:bCs/>
          <w:lang w:val="en-GB"/>
        </w:rPr>
      </w:pPr>
      <w:r w:rsidRPr="00B42EEB">
        <w:rPr>
          <w:rFonts w:ascii="Arial" w:hAnsi="Arial" w:cs="Arial"/>
          <w:b/>
          <w:bCs/>
          <w:lang w:val="en-GB"/>
        </w:rPr>
        <w:t>3.5</w:t>
      </w:r>
      <w:r w:rsidRPr="00B42EEB">
        <w:rPr>
          <w:rFonts w:ascii="Arial" w:hAnsi="Arial" w:cs="Arial"/>
          <w:b/>
          <w:bCs/>
          <w:lang w:val="en-GB"/>
        </w:rPr>
        <w:tab/>
        <w:t>Re-applying after refusal</w:t>
      </w:r>
    </w:p>
    <w:p w:rsidR="003029F1" w:rsidRPr="001030BA" w:rsidRDefault="003029F1" w:rsidP="00991183">
      <w:pPr>
        <w:tabs>
          <w:tab w:val="left" w:pos="-1440"/>
        </w:tabs>
        <w:spacing w:line="300" w:lineRule="exact"/>
        <w:ind w:left="720" w:hanging="2160"/>
        <w:rPr>
          <w:rFonts w:ascii="Arial" w:hAnsi="Arial" w:cs="Arial"/>
          <w:bCs/>
          <w:sz w:val="22"/>
          <w:szCs w:val="22"/>
          <w:lang w:val="en-GB"/>
        </w:rPr>
      </w:pPr>
    </w:p>
    <w:p w:rsidR="003029F1" w:rsidRDefault="003029F1" w:rsidP="00991183">
      <w:pPr>
        <w:pStyle w:val="z-TopofForm"/>
        <w:tabs>
          <w:tab w:val="clear" w:pos="540"/>
        </w:tabs>
        <w:spacing w:line="300" w:lineRule="exact"/>
        <w:ind w:left="1440"/>
        <w:jc w:val="left"/>
        <w:rPr>
          <w:rFonts w:ascii="Arial" w:hAnsi="Arial" w:cs="Arial"/>
          <w:sz w:val="22"/>
          <w:szCs w:val="22"/>
          <w:lang w:val="en-GB"/>
        </w:rPr>
      </w:pPr>
      <w:r w:rsidRPr="001030BA">
        <w:rPr>
          <w:rFonts w:ascii="Arial" w:hAnsi="Arial" w:cs="Arial"/>
          <w:sz w:val="22"/>
          <w:szCs w:val="22"/>
          <w:lang w:val="en-GB"/>
        </w:rPr>
        <w:t>Applicants that have been refused membership can submit a new application in the future.  For example, the applicants may feel that their circumstances have changed and they now meet the Co-op’s membership criteria.</w:t>
      </w:r>
    </w:p>
    <w:p w:rsidR="0016144C" w:rsidRPr="001030BA" w:rsidRDefault="0016144C" w:rsidP="00991183">
      <w:pPr>
        <w:pStyle w:val="z-TopofForm"/>
        <w:tabs>
          <w:tab w:val="clear" w:pos="540"/>
        </w:tabs>
        <w:spacing w:line="300" w:lineRule="exact"/>
        <w:ind w:left="1440"/>
        <w:jc w:val="left"/>
        <w:rPr>
          <w:rFonts w:ascii="Arial" w:hAnsi="Arial" w:cs="Arial"/>
          <w:sz w:val="22"/>
          <w:szCs w:val="22"/>
          <w:lang w:val="en-GB"/>
        </w:rPr>
      </w:pPr>
    </w:p>
    <w:p w:rsidR="003029F1" w:rsidRDefault="003029F1" w:rsidP="00991183">
      <w:pPr>
        <w:pStyle w:val="z-TopofForm"/>
        <w:tabs>
          <w:tab w:val="clear" w:pos="540"/>
        </w:tabs>
        <w:spacing w:line="300" w:lineRule="exact"/>
        <w:ind w:left="1440"/>
        <w:jc w:val="left"/>
        <w:rPr>
          <w:rFonts w:ascii="Arial" w:hAnsi="Arial" w:cs="Arial"/>
        </w:rPr>
      </w:pPr>
      <w:r w:rsidRPr="001030BA">
        <w:rPr>
          <w:rFonts w:ascii="Arial" w:hAnsi="Arial" w:cs="Arial"/>
          <w:sz w:val="22"/>
          <w:szCs w:val="22"/>
          <w:lang w:val="en-GB"/>
        </w:rPr>
        <w:t xml:space="preserve">The Board may decide not to consider the application if they feel that the circumstances have not changed.  </w:t>
      </w:r>
      <w:r w:rsidRPr="001030BA">
        <w:rPr>
          <w:rFonts w:ascii="Arial" w:hAnsi="Arial" w:cs="Arial"/>
        </w:rPr>
        <w:br w:type="page"/>
      </w:r>
    </w:p>
    <w:p w:rsidR="003029F1" w:rsidRPr="00531D9E" w:rsidRDefault="003029F1" w:rsidP="00002107">
      <w:pPr>
        <w:pStyle w:val="Mainheader"/>
        <w:numPr>
          <w:ilvl w:val="0"/>
          <w:numId w:val="1"/>
        </w:numPr>
        <w:ind w:left="709" w:hanging="709"/>
        <w:rPr>
          <w:rFonts w:ascii="Arial" w:hAnsi="Arial"/>
          <w:caps/>
          <w:sz w:val="36"/>
        </w:rPr>
      </w:pPr>
      <w:r w:rsidRPr="00531D9E">
        <w:rPr>
          <w:rFonts w:ascii="Arial" w:hAnsi="Arial"/>
          <w:caps/>
          <w:sz w:val="36"/>
        </w:rPr>
        <w:lastRenderedPageBreak/>
        <w:t>WAITING LISTS</w:t>
      </w:r>
    </w:p>
    <w:p w:rsidR="003029F1" w:rsidRDefault="003029F1" w:rsidP="009872E0">
      <w:pPr>
        <w:pStyle w:val="z-TopofForm"/>
        <w:tabs>
          <w:tab w:val="clear" w:pos="540"/>
        </w:tabs>
        <w:spacing w:line="300" w:lineRule="exact"/>
        <w:jc w:val="left"/>
        <w:rPr>
          <w:rFonts w:ascii="Arial" w:hAnsi="Arial" w:cs="Arial"/>
          <w:b/>
          <w:bCs/>
          <w:sz w:val="22"/>
          <w:szCs w:val="22"/>
          <w:lang w:val="en-GB"/>
        </w:rPr>
      </w:pPr>
    </w:p>
    <w:p w:rsidR="009872E0" w:rsidRDefault="009872E0" w:rsidP="009872E0">
      <w:pPr>
        <w:pStyle w:val="z-TopofForm"/>
        <w:tabs>
          <w:tab w:val="clear" w:pos="540"/>
        </w:tabs>
        <w:spacing w:line="300" w:lineRule="exact"/>
        <w:jc w:val="left"/>
        <w:rPr>
          <w:rFonts w:ascii="Arial" w:hAnsi="Arial" w:cs="Arial"/>
          <w:b/>
          <w:bCs/>
          <w:sz w:val="22"/>
          <w:szCs w:val="22"/>
          <w:lang w:val="en-GB"/>
        </w:rPr>
      </w:pPr>
    </w:p>
    <w:p w:rsidR="009872E0" w:rsidRPr="009872E0" w:rsidRDefault="009872E0" w:rsidP="009872E0">
      <w:pPr>
        <w:pStyle w:val="z-TopofForm"/>
        <w:tabs>
          <w:tab w:val="clear" w:pos="540"/>
        </w:tabs>
        <w:spacing w:line="300" w:lineRule="exact"/>
        <w:jc w:val="left"/>
        <w:rPr>
          <w:rFonts w:ascii="Arial" w:hAnsi="Arial" w:cs="Arial"/>
          <w:b/>
          <w:bCs/>
          <w:sz w:val="22"/>
          <w:szCs w:val="22"/>
          <w:lang w:val="en-GB"/>
        </w:rPr>
      </w:pPr>
    </w:p>
    <w:p w:rsidR="003029F1" w:rsidRPr="00B42EEB" w:rsidRDefault="004558E2" w:rsidP="00B07663">
      <w:pPr>
        <w:tabs>
          <w:tab w:val="left" w:pos="720"/>
        </w:tabs>
        <w:spacing w:line="300" w:lineRule="exact"/>
        <w:ind w:left="720"/>
        <w:rPr>
          <w:rFonts w:ascii="Arial" w:hAnsi="Arial" w:cs="Arial"/>
          <w:b/>
          <w:bCs/>
          <w:lang w:val="en-GB"/>
        </w:rPr>
      </w:pPr>
      <w:r w:rsidRPr="00B42EEB">
        <w:rPr>
          <w:rFonts w:ascii="Arial" w:hAnsi="Arial" w:cs="Arial"/>
          <w:b/>
          <w:bCs/>
          <w:lang w:val="en-GB"/>
        </w:rPr>
        <w:t>4.1</w:t>
      </w:r>
      <w:r w:rsidRPr="00B42EEB">
        <w:rPr>
          <w:rFonts w:ascii="Arial" w:hAnsi="Arial" w:cs="Arial"/>
          <w:b/>
          <w:bCs/>
          <w:lang w:val="en-GB"/>
        </w:rPr>
        <w:tab/>
      </w:r>
      <w:r w:rsidR="003029F1" w:rsidRPr="00B42EEB">
        <w:rPr>
          <w:rFonts w:ascii="Arial" w:hAnsi="Arial" w:cs="Arial"/>
          <w:b/>
          <w:bCs/>
          <w:lang w:val="en-GB"/>
        </w:rPr>
        <w:t>Two waiting lists</w:t>
      </w:r>
    </w:p>
    <w:p w:rsidR="003029F1" w:rsidRPr="001030BA" w:rsidRDefault="003029F1" w:rsidP="00B07663">
      <w:pPr>
        <w:pStyle w:val="z-TopofForm"/>
        <w:tabs>
          <w:tab w:val="clear" w:pos="540"/>
        </w:tabs>
        <w:spacing w:line="300" w:lineRule="exact"/>
        <w:ind w:left="720"/>
        <w:jc w:val="left"/>
        <w:rPr>
          <w:rFonts w:ascii="Arial" w:hAnsi="Arial" w:cs="Arial"/>
          <w:b/>
          <w:bCs/>
          <w:sz w:val="22"/>
          <w:szCs w:val="22"/>
          <w:lang w:val="en-GB"/>
        </w:rPr>
      </w:pPr>
    </w:p>
    <w:p w:rsidR="003029F1" w:rsidRPr="001030BA" w:rsidRDefault="003029F1" w:rsidP="00B07663">
      <w:pPr>
        <w:pStyle w:val="z-TopofForm"/>
        <w:tabs>
          <w:tab w:val="clear" w:pos="540"/>
        </w:tabs>
        <w:spacing w:line="300" w:lineRule="exact"/>
        <w:ind w:left="1440"/>
        <w:rPr>
          <w:rFonts w:ascii="Arial" w:hAnsi="Arial" w:cs="Arial"/>
          <w:sz w:val="22"/>
          <w:szCs w:val="22"/>
          <w:lang w:val="en-GB"/>
        </w:rPr>
      </w:pPr>
      <w:r w:rsidRPr="001030BA">
        <w:rPr>
          <w:rFonts w:ascii="Arial" w:hAnsi="Arial" w:cs="Arial"/>
          <w:sz w:val="22"/>
          <w:szCs w:val="22"/>
          <w:lang w:val="en-GB"/>
        </w:rPr>
        <w:t>Ther</w:t>
      </w:r>
      <w:r w:rsidR="00B07663">
        <w:rPr>
          <w:rFonts w:ascii="Arial" w:hAnsi="Arial" w:cs="Arial"/>
          <w:sz w:val="22"/>
          <w:szCs w:val="22"/>
          <w:lang w:val="en-GB"/>
        </w:rPr>
        <w:t>e are two waiting lists in the C</w:t>
      </w:r>
      <w:r w:rsidRPr="001030BA">
        <w:rPr>
          <w:rFonts w:ascii="Arial" w:hAnsi="Arial" w:cs="Arial"/>
          <w:sz w:val="22"/>
          <w:szCs w:val="22"/>
          <w:lang w:val="en-GB"/>
        </w:rPr>
        <w:t>o-op:</w:t>
      </w:r>
    </w:p>
    <w:p w:rsidR="003029F1" w:rsidRPr="001030BA" w:rsidRDefault="003029F1" w:rsidP="00B07663">
      <w:pPr>
        <w:pStyle w:val="Level1"/>
        <w:tabs>
          <w:tab w:val="left" w:pos="-1440"/>
          <w:tab w:val="left" w:pos="342"/>
        </w:tabs>
        <w:spacing w:line="300" w:lineRule="exact"/>
        <w:ind w:left="1440" w:firstLine="0"/>
        <w:rPr>
          <w:rFonts w:ascii="Arial" w:hAnsi="Arial" w:cs="Arial"/>
          <w:sz w:val="22"/>
          <w:szCs w:val="22"/>
          <w:lang w:val="en-GB"/>
        </w:rPr>
      </w:pPr>
    </w:p>
    <w:p w:rsidR="003029F1" w:rsidRPr="001030BA" w:rsidRDefault="003029F1" w:rsidP="00B07663">
      <w:pPr>
        <w:pStyle w:val="Level1"/>
        <w:numPr>
          <w:ilvl w:val="0"/>
          <w:numId w:val="3"/>
        </w:numPr>
        <w:tabs>
          <w:tab w:val="left" w:pos="-1440"/>
          <w:tab w:val="left" w:pos="342"/>
        </w:tabs>
        <w:spacing w:line="300" w:lineRule="exact"/>
        <w:ind w:left="1440" w:firstLine="0"/>
        <w:rPr>
          <w:rFonts w:ascii="Arial" w:hAnsi="Arial" w:cs="Arial"/>
          <w:sz w:val="22"/>
          <w:szCs w:val="22"/>
          <w:lang w:val="en-GB"/>
        </w:rPr>
      </w:pPr>
      <w:r w:rsidRPr="001030BA">
        <w:rPr>
          <w:rFonts w:ascii="Arial" w:hAnsi="Arial" w:cs="Arial"/>
          <w:sz w:val="22"/>
          <w:szCs w:val="22"/>
          <w:lang w:val="en-GB"/>
        </w:rPr>
        <w:t>“The Internal Waiting List”</w:t>
      </w:r>
    </w:p>
    <w:p w:rsidR="003029F1" w:rsidRPr="001030BA" w:rsidRDefault="003029F1" w:rsidP="00B07663">
      <w:pPr>
        <w:pStyle w:val="Level1"/>
        <w:numPr>
          <w:ilvl w:val="0"/>
          <w:numId w:val="3"/>
        </w:numPr>
        <w:tabs>
          <w:tab w:val="left" w:pos="-1440"/>
          <w:tab w:val="left" w:pos="342"/>
        </w:tabs>
        <w:spacing w:before="120" w:line="300" w:lineRule="exact"/>
        <w:ind w:left="1440" w:firstLine="0"/>
        <w:rPr>
          <w:rFonts w:ascii="Arial" w:hAnsi="Arial" w:cs="Arial"/>
          <w:sz w:val="22"/>
          <w:szCs w:val="22"/>
          <w:lang w:val="en-GB"/>
        </w:rPr>
      </w:pPr>
      <w:r w:rsidRPr="001030BA">
        <w:rPr>
          <w:rFonts w:ascii="Arial" w:hAnsi="Arial" w:cs="Arial"/>
          <w:sz w:val="22"/>
          <w:szCs w:val="22"/>
          <w:lang w:val="en-GB"/>
        </w:rPr>
        <w:t>“The External Waiting List”</w:t>
      </w:r>
    </w:p>
    <w:p w:rsidR="003029F1" w:rsidRPr="001030BA" w:rsidRDefault="003029F1" w:rsidP="00B07663">
      <w:pPr>
        <w:pStyle w:val="Level1"/>
        <w:tabs>
          <w:tab w:val="left" w:pos="-1440"/>
          <w:tab w:val="left" w:pos="342"/>
        </w:tabs>
        <w:spacing w:line="300" w:lineRule="exact"/>
        <w:ind w:left="1440" w:firstLine="0"/>
        <w:rPr>
          <w:rFonts w:ascii="Arial" w:hAnsi="Arial" w:cs="Arial"/>
          <w:sz w:val="22"/>
          <w:szCs w:val="22"/>
          <w:lang w:val="en-GB"/>
        </w:rPr>
      </w:pPr>
    </w:p>
    <w:p w:rsidR="003029F1" w:rsidRPr="001030BA" w:rsidRDefault="003029F1" w:rsidP="00B07663">
      <w:pPr>
        <w:pStyle w:val="Level1"/>
        <w:tabs>
          <w:tab w:val="left" w:pos="-1440"/>
          <w:tab w:val="left" w:pos="342"/>
        </w:tabs>
        <w:spacing w:line="300" w:lineRule="exact"/>
        <w:ind w:left="1440" w:firstLine="0"/>
        <w:rPr>
          <w:rFonts w:ascii="Arial" w:hAnsi="Arial" w:cs="Arial"/>
          <w:sz w:val="22"/>
          <w:szCs w:val="22"/>
          <w:lang w:val="en-GB"/>
        </w:rPr>
      </w:pPr>
      <w:r w:rsidRPr="001030BA">
        <w:rPr>
          <w:rFonts w:ascii="Arial" w:hAnsi="Arial" w:cs="Arial"/>
          <w:sz w:val="22"/>
          <w:szCs w:val="22"/>
          <w:lang w:val="en-GB"/>
        </w:rPr>
        <w:t>The “Internal Waiting List” is made up of people who live in the Co-op who</w:t>
      </w:r>
    </w:p>
    <w:p w:rsidR="00187917" w:rsidRPr="001030BA" w:rsidRDefault="00187917" w:rsidP="00B07663">
      <w:pPr>
        <w:pStyle w:val="Level1"/>
        <w:tabs>
          <w:tab w:val="left" w:pos="-1440"/>
          <w:tab w:val="left" w:pos="342"/>
        </w:tabs>
        <w:spacing w:line="300" w:lineRule="exact"/>
        <w:ind w:left="1440" w:firstLine="0"/>
        <w:rPr>
          <w:rFonts w:ascii="Arial" w:hAnsi="Arial" w:cs="Arial"/>
          <w:sz w:val="22"/>
          <w:szCs w:val="22"/>
          <w:lang w:val="en-GB"/>
        </w:rPr>
      </w:pPr>
    </w:p>
    <w:p w:rsidR="003029F1" w:rsidRPr="001030BA" w:rsidRDefault="003029F1" w:rsidP="00B07663">
      <w:pPr>
        <w:pStyle w:val="Level1"/>
        <w:numPr>
          <w:ilvl w:val="0"/>
          <w:numId w:val="3"/>
        </w:numPr>
        <w:tabs>
          <w:tab w:val="left" w:pos="-1440"/>
        </w:tabs>
        <w:spacing w:before="120" w:line="300" w:lineRule="exact"/>
        <w:ind w:left="2160" w:hanging="720"/>
        <w:rPr>
          <w:rFonts w:ascii="Arial" w:hAnsi="Arial" w:cs="Arial"/>
          <w:sz w:val="22"/>
          <w:szCs w:val="22"/>
          <w:lang w:val="en-GB"/>
        </w:rPr>
      </w:pPr>
      <w:r w:rsidRPr="001030BA">
        <w:rPr>
          <w:rFonts w:ascii="Arial" w:hAnsi="Arial" w:cs="Arial"/>
          <w:sz w:val="22"/>
          <w:szCs w:val="22"/>
          <w:lang w:val="en-GB"/>
        </w:rPr>
        <w:t>are part of a geared-to-income or special needs household who have been given special priority status and have requested a transfer</w:t>
      </w:r>
    </w:p>
    <w:p w:rsidR="003029F1" w:rsidRPr="001030BA" w:rsidRDefault="003029F1" w:rsidP="00B07663">
      <w:pPr>
        <w:pStyle w:val="Level1"/>
        <w:numPr>
          <w:ilvl w:val="0"/>
          <w:numId w:val="3"/>
        </w:numPr>
        <w:tabs>
          <w:tab w:val="left" w:pos="-1440"/>
          <w:tab w:val="left" w:pos="342"/>
        </w:tabs>
        <w:spacing w:before="120" w:line="300" w:lineRule="exact"/>
        <w:ind w:left="1440" w:firstLine="0"/>
        <w:rPr>
          <w:rFonts w:ascii="Arial" w:hAnsi="Arial" w:cs="Arial"/>
          <w:sz w:val="22"/>
          <w:szCs w:val="22"/>
          <w:lang w:val="en-GB"/>
        </w:rPr>
      </w:pPr>
      <w:r w:rsidRPr="001030BA">
        <w:rPr>
          <w:rFonts w:ascii="Arial" w:hAnsi="Arial" w:cs="Arial"/>
          <w:sz w:val="22"/>
          <w:szCs w:val="22"/>
          <w:lang w:val="en-GB"/>
        </w:rPr>
        <w:t>are required to transfer under the HSA By-law</w:t>
      </w:r>
    </w:p>
    <w:p w:rsidR="003029F1" w:rsidRPr="001030BA" w:rsidRDefault="003029F1" w:rsidP="00B07663">
      <w:pPr>
        <w:pStyle w:val="Level1"/>
        <w:numPr>
          <w:ilvl w:val="0"/>
          <w:numId w:val="3"/>
        </w:numPr>
        <w:tabs>
          <w:tab w:val="left" w:pos="-1440"/>
          <w:tab w:val="left" w:pos="342"/>
        </w:tabs>
        <w:spacing w:before="120" w:line="300" w:lineRule="exact"/>
        <w:ind w:left="1440" w:firstLine="0"/>
        <w:rPr>
          <w:rFonts w:ascii="Arial" w:hAnsi="Arial" w:cs="Arial"/>
          <w:sz w:val="22"/>
          <w:szCs w:val="22"/>
          <w:lang w:val="en-GB"/>
        </w:rPr>
      </w:pPr>
      <w:r w:rsidRPr="001030BA">
        <w:rPr>
          <w:rFonts w:ascii="Arial" w:hAnsi="Arial" w:cs="Arial"/>
          <w:sz w:val="22"/>
          <w:szCs w:val="22"/>
          <w:lang w:val="en-GB"/>
        </w:rPr>
        <w:t>are required to transfer under the Co-op’s other by-laws</w:t>
      </w:r>
    </w:p>
    <w:p w:rsidR="003029F1" w:rsidRPr="001030BA" w:rsidRDefault="003029F1" w:rsidP="00B07663">
      <w:pPr>
        <w:pStyle w:val="Level1"/>
        <w:numPr>
          <w:ilvl w:val="0"/>
          <w:numId w:val="3"/>
        </w:numPr>
        <w:tabs>
          <w:tab w:val="left" w:pos="-1440"/>
          <w:tab w:val="left" w:pos="342"/>
        </w:tabs>
        <w:spacing w:before="120" w:line="300" w:lineRule="exact"/>
        <w:ind w:left="1440" w:firstLine="0"/>
        <w:rPr>
          <w:rFonts w:ascii="Arial" w:hAnsi="Arial" w:cs="Arial"/>
          <w:sz w:val="22"/>
          <w:szCs w:val="22"/>
          <w:lang w:val="en-GB"/>
        </w:rPr>
      </w:pPr>
      <w:r w:rsidRPr="001030BA">
        <w:rPr>
          <w:rFonts w:ascii="Arial" w:hAnsi="Arial" w:cs="Arial"/>
          <w:sz w:val="22"/>
          <w:szCs w:val="22"/>
          <w:lang w:val="en-GB"/>
        </w:rPr>
        <w:t>want or need to move to a different unit.</w:t>
      </w:r>
      <w:r w:rsidRPr="001030BA">
        <w:rPr>
          <w:rFonts w:ascii="Arial" w:hAnsi="Arial" w:cs="Arial"/>
          <w:sz w:val="22"/>
          <w:szCs w:val="22"/>
          <w:lang w:val="en-GB"/>
        </w:rPr>
        <w:br/>
      </w:r>
    </w:p>
    <w:p w:rsidR="003029F1" w:rsidRPr="001030BA" w:rsidRDefault="003029F1" w:rsidP="00B07663">
      <w:pPr>
        <w:pStyle w:val="Level1"/>
        <w:tabs>
          <w:tab w:val="left" w:pos="-1440"/>
          <w:tab w:val="left" w:pos="342"/>
        </w:tabs>
        <w:spacing w:line="300" w:lineRule="exact"/>
        <w:ind w:left="1440" w:firstLine="0"/>
        <w:rPr>
          <w:rFonts w:ascii="Arial" w:hAnsi="Arial" w:cs="Arial"/>
          <w:sz w:val="22"/>
          <w:szCs w:val="22"/>
          <w:lang w:val="en-GB"/>
        </w:rPr>
      </w:pPr>
      <w:r w:rsidRPr="001030BA">
        <w:rPr>
          <w:rFonts w:ascii="Arial" w:hAnsi="Arial" w:cs="Arial"/>
          <w:sz w:val="22"/>
          <w:szCs w:val="22"/>
          <w:lang w:val="en-GB"/>
        </w:rPr>
        <w:t xml:space="preserve">The “External Waiting List” is made up of households who do not live in the </w:t>
      </w:r>
      <w:r w:rsidR="00B07663">
        <w:rPr>
          <w:rFonts w:ascii="Arial" w:hAnsi="Arial" w:cs="Arial"/>
          <w:sz w:val="22"/>
          <w:szCs w:val="22"/>
          <w:lang w:val="en-GB"/>
        </w:rPr>
        <w:br/>
        <w:t>C</w:t>
      </w:r>
      <w:r w:rsidRPr="001030BA">
        <w:rPr>
          <w:rFonts w:ascii="Arial" w:hAnsi="Arial" w:cs="Arial"/>
          <w:sz w:val="22"/>
          <w:szCs w:val="22"/>
          <w:lang w:val="en-GB"/>
        </w:rPr>
        <w:t xml:space="preserve">o-op but have applied for a unit.  </w:t>
      </w:r>
    </w:p>
    <w:p w:rsidR="003029F1" w:rsidRDefault="003029F1" w:rsidP="00B07663">
      <w:pPr>
        <w:pStyle w:val="Level1"/>
        <w:tabs>
          <w:tab w:val="left" w:pos="1728"/>
        </w:tabs>
        <w:spacing w:line="300" w:lineRule="exact"/>
        <w:ind w:left="720" w:firstLine="0"/>
        <w:rPr>
          <w:rFonts w:ascii="Arial" w:hAnsi="Arial" w:cs="Arial"/>
          <w:sz w:val="22"/>
          <w:szCs w:val="22"/>
          <w:lang w:val="en-GB"/>
        </w:rPr>
      </w:pPr>
    </w:p>
    <w:p w:rsidR="00B07663" w:rsidRPr="001030BA" w:rsidRDefault="00B07663" w:rsidP="00B07663">
      <w:pPr>
        <w:pStyle w:val="Level1"/>
        <w:tabs>
          <w:tab w:val="left" w:pos="1728"/>
        </w:tabs>
        <w:spacing w:line="300" w:lineRule="exact"/>
        <w:ind w:left="720" w:firstLine="0"/>
        <w:rPr>
          <w:rFonts w:ascii="Arial" w:hAnsi="Arial" w:cs="Arial"/>
          <w:sz w:val="22"/>
          <w:szCs w:val="22"/>
          <w:lang w:val="en-GB"/>
        </w:rPr>
      </w:pPr>
    </w:p>
    <w:p w:rsidR="003029F1" w:rsidRPr="00B42EEB" w:rsidRDefault="003029F1" w:rsidP="00B07663">
      <w:pPr>
        <w:pStyle w:val="z-TopofForm"/>
        <w:tabs>
          <w:tab w:val="clear" w:pos="540"/>
        </w:tabs>
        <w:spacing w:line="300" w:lineRule="exact"/>
        <w:ind w:left="720"/>
        <w:jc w:val="left"/>
        <w:rPr>
          <w:rFonts w:ascii="Arial" w:hAnsi="Arial" w:cs="Arial"/>
          <w:lang w:val="en-GB"/>
        </w:rPr>
      </w:pPr>
      <w:r w:rsidRPr="00B42EEB">
        <w:rPr>
          <w:rFonts w:ascii="Arial" w:hAnsi="Arial" w:cs="Arial"/>
          <w:b/>
          <w:bCs/>
          <w:lang w:val="en-GB"/>
        </w:rPr>
        <w:t>4.2</w:t>
      </w:r>
      <w:r w:rsidRPr="00B42EEB">
        <w:rPr>
          <w:rFonts w:ascii="Arial" w:hAnsi="Arial" w:cs="Arial"/>
          <w:b/>
          <w:bCs/>
          <w:lang w:val="en-GB"/>
        </w:rPr>
        <w:tab/>
        <w:t>Priority</w:t>
      </w:r>
      <w:r w:rsidRPr="00B42EEB">
        <w:rPr>
          <w:rFonts w:ascii="Arial" w:hAnsi="Arial" w:cs="Arial"/>
          <w:lang w:val="en-GB"/>
        </w:rPr>
        <w:t xml:space="preserve"> </w:t>
      </w:r>
    </w:p>
    <w:p w:rsidR="003029F1" w:rsidRPr="001030BA" w:rsidRDefault="003029F1" w:rsidP="00B07663">
      <w:pPr>
        <w:pStyle w:val="z-TopofForm"/>
        <w:tabs>
          <w:tab w:val="clear" w:pos="540"/>
          <w:tab w:val="left" w:pos="1728"/>
        </w:tabs>
        <w:spacing w:line="300" w:lineRule="exact"/>
        <w:ind w:left="720"/>
        <w:jc w:val="left"/>
        <w:rPr>
          <w:rFonts w:ascii="Arial" w:hAnsi="Arial" w:cs="Arial"/>
          <w:b/>
          <w:bCs/>
          <w:sz w:val="22"/>
          <w:szCs w:val="22"/>
          <w:lang w:val="en-GB"/>
        </w:rPr>
      </w:pPr>
    </w:p>
    <w:p w:rsidR="003029F1" w:rsidRPr="001030BA" w:rsidRDefault="003029F1" w:rsidP="00B07663">
      <w:pPr>
        <w:tabs>
          <w:tab w:val="left" w:pos="-1440"/>
        </w:tabs>
        <w:spacing w:line="300" w:lineRule="exact"/>
        <w:ind w:left="1440"/>
        <w:rPr>
          <w:rFonts w:ascii="Arial" w:hAnsi="Arial" w:cs="Arial"/>
          <w:lang w:val="en-GB"/>
        </w:rPr>
      </w:pPr>
      <w:r w:rsidRPr="001030BA">
        <w:rPr>
          <w:rFonts w:ascii="Arial" w:hAnsi="Arial" w:cs="Arial"/>
          <w:noProof/>
          <w:lang w:val="en-GB"/>
        </w:rPr>
        <w:t>T</w:t>
      </w:r>
      <w:r w:rsidRPr="001030BA">
        <w:rPr>
          <w:rFonts w:ascii="Arial" w:hAnsi="Arial" w:cs="Arial"/>
          <w:noProof/>
          <w:sz w:val="22"/>
          <w:szCs w:val="22"/>
          <w:lang w:val="en-GB"/>
        </w:rPr>
        <w:t>he Internal Waiting List normally has priority over the External Waiting</w:t>
      </w:r>
      <w:r w:rsidRPr="001030BA">
        <w:rPr>
          <w:rFonts w:ascii="Arial" w:hAnsi="Arial" w:cs="Arial"/>
          <w:lang w:val="en-GB"/>
        </w:rPr>
        <w:t xml:space="preserve"> </w:t>
      </w:r>
      <w:r w:rsidRPr="001030BA">
        <w:rPr>
          <w:rFonts w:ascii="Arial" w:hAnsi="Arial" w:cs="Arial"/>
          <w:noProof/>
          <w:sz w:val="22"/>
          <w:szCs w:val="22"/>
          <w:lang w:val="en-GB"/>
        </w:rPr>
        <w:t>List.</w:t>
      </w:r>
      <w:r w:rsidRPr="001030BA">
        <w:rPr>
          <w:rFonts w:ascii="Arial" w:hAnsi="Arial" w:cs="Arial"/>
          <w:lang w:val="en-GB"/>
        </w:rPr>
        <w:t xml:space="preserve"> </w:t>
      </w:r>
    </w:p>
    <w:p w:rsidR="003029F1" w:rsidRPr="001030BA" w:rsidRDefault="003029F1" w:rsidP="00B07663">
      <w:pPr>
        <w:spacing w:line="300" w:lineRule="exact"/>
        <w:ind w:left="1440"/>
        <w:rPr>
          <w:rFonts w:ascii="Arial" w:hAnsi="Arial" w:cs="Arial"/>
          <w:lang w:val="en-GB"/>
        </w:rPr>
      </w:pPr>
    </w:p>
    <w:p w:rsidR="003029F1" w:rsidRPr="001030BA" w:rsidRDefault="00511615" w:rsidP="00B07663">
      <w:pPr>
        <w:tabs>
          <w:tab w:val="left" w:pos="-1440"/>
        </w:tabs>
        <w:spacing w:line="300" w:lineRule="exact"/>
        <w:ind w:left="1440"/>
        <w:rPr>
          <w:rFonts w:ascii="Arial" w:hAnsi="Arial" w:cs="Arial"/>
          <w:noProof/>
          <w:sz w:val="22"/>
          <w:szCs w:val="22"/>
          <w:lang w:val="en-GB"/>
        </w:rPr>
      </w:pPr>
      <w:r w:rsidRPr="001030BA">
        <w:rPr>
          <w:rFonts w:ascii="Arial" w:hAnsi="Arial" w:cs="Arial"/>
          <w:noProof/>
          <w:sz w:val="22"/>
          <w:szCs w:val="22"/>
          <w:lang w:val="en-GB"/>
        </w:rPr>
        <w:t xml:space="preserve">Section </w:t>
      </w:r>
      <w:r w:rsidR="003029F1" w:rsidRPr="001030BA">
        <w:rPr>
          <w:rFonts w:ascii="Arial" w:hAnsi="Arial" w:cs="Arial"/>
          <w:noProof/>
          <w:sz w:val="22"/>
          <w:szCs w:val="22"/>
          <w:lang w:val="en-GB"/>
        </w:rPr>
        <w:t xml:space="preserve">3.5 of the Co-op’s HSA By-law describes the order of priority for allocating units. </w:t>
      </w:r>
    </w:p>
    <w:p w:rsidR="003029F1" w:rsidRPr="001030BA" w:rsidRDefault="003029F1" w:rsidP="00B07663">
      <w:pPr>
        <w:tabs>
          <w:tab w:val="left" w:pos="-1440"/>
        </w:tabs>
        <w:spacing w:line="300" w:lineRule="exact"/>
        <w:ind w:left="1440"/>
        <w:rPr>
          <w:rFonts w:ascii="Arial" w:hAnsi="Arial" w:cs="Arial"/>
          <w:lang w:val="en-GB"/>
        </w:rPr>
      </w:pPr>
    </w:p>
    <w:p w:rsidR="003029F1" w:rsidRPr="001030BA" w:rsidRDefault="003029F1" w:rsidP="00B07663">
      <w:pPr>
        <w:tabs>
          <w:tab w:val="left" w:pos="-1440"/>
        </w:tabs>
        <w:spacing w:line="300" w:lineRule="exact"/>
        <w:ind w:left="1440"/>
        <w:rPr>
          <w:rFonts w:ascii="Arial" w:hAnsi="Arial" w:cs="Arial"/>
          <w:noProof/>
          <w:sz w:val="22"/>
          <w:szCs w:val="22"/>
          <w:lang w:val="en-GB"/>
        </w:rPr>
      </w:pPr>
      <w:r w:rsidRPr="001030BA">
        <w:rPr>
          <w:rFonts w:ascii="Arial" w:hAnsi="Arial" w:cs="Arial"/>
          <w:noProof/>
          <w:sz w:val="22"/>
          <w:szCs w:val="22"/>
          <w:lang w:val="en-GB"/>
        </w:rPr>
        <w:t xml:space="preserve">The priority may not apply in the case of an application for relocation of part of a household described in </w:t>
      </w:r>
      <w:r w:rsidR="00002107" w:rsidRPr="001030BA">
        <w:rPr>
          <w:rFonts w:ascii="Arial" w:hAnsi="Arial" w:cs="Arial"/>
          <w:noProof/>
          <w:sz w:val="22"/>
          <w:szCs w:val="22"/>
          <w:lang w:val="en-GB"/>
        </w:rPr>
        <w:t xml:space="preserve">section </w:t>
      </w:r>
      <w:r w:rsidRPr="001030BA">
        <w:rPr>
          <w:rFonts w:ascii="Arial" w:hAnsi="Arial" w:cs="Arial"/>
          <w:noProof/>
          <w:sz w:val="22"/>
          <w:szCs w:val="22"/>
          <w:lang w:val="en-GB"/>
        </w:rPr>
        <w:t>5.7 where an additional geared-to-income subsidy is required. In that case, the timing of the relocation w</w:t>
      </w:r>
      <w:r w:rsidR="00CD040F" w:rsidRPr="001030BA">
        <w:rPr>
          <w:rFonts w:ascii="Arial" w:hAnsi="Arial" w:cs="Arial"/>
          <w:noProof/>
          <w:sz w:val="22"/>
          <w:szCs w:val="22"/>
          <w:lang w:val="en-GB"/>
        </w:rPr>
        <w:t xml:space="preserve">ill </w:t>
      </w:r>
      <w:r w:rsidRPr="001030BA">
        <w:rPr>
          <w:rFonts w:ascii="Arial" w:hAnsi="Arial" w:cs="Arial"/>
          <w:noProof/>
          <w:sz w:val="22"/>
          <w:szCs w:val="22"/>
          <w:lang w:val="en-GB"/>
        </w:rPr>
        <w:t xml:space="preserve">be determined by the approval of geared-to-income subsidy by the Service Manager and by the Target Plan requirements. </w:t>
      </w:r>
    </w:p>
    <w:p w:rsidR="003029F1" w:rsidRPr="001030BA" w:rsidRDefault="003029F1" w:rsidP="00B07663">
      <w:pPr>
        <w:tabs>
          <w:tab w:val="left" w:pos="-1440"/>
        </w:tabs>
        <w:spacing w:line="300" w:lineRule="exact"/>
        <w:ind w:left="1440"/>
        <w:rPr>
          <w:rFonts w:ascii="Arial" w:hAnsi="Arial" w:cs="Arial"/>
          <w:noProof/>
          <w:sz w:val="22"/>
          <w:szCs w:val="22"/>
          <w:lang w:val="en-GB"/>
        </w:rPr>
      </w:pPr>
    </w:p>
    <w:p w:rsidR="003029F1" w:rsidRPr="001030BA" w:rsidRDefault="003029F1" w:rsidP="00B07663">
      <w:pPr>
        <w:tabs>
          <w:tab w:val="left" w:pos="-1440"/>
        </w:tabs>
        <w:spacing w:line="300" w:lineRule="exact"/>
        <w:ind w:left="1440"/>
        <w:rPr>
          <w:rFonts w:ascii="Arial" w:hAnsi="Arial" w:cs="Arial"/>
          <w:noProof/>
          <w:sz w:val="22"/>
          <w:szCs w:val="22"/>
          <w:lang w:val="en-GB"/>
        </w:rPr>
      </w:pPr>
      <w:r w:rsidRPr="001030BA">
        <w:rPr>
          <w:rFonts w:ascii="Arial" w:hAnsi="Arial" w:cs="Arial"/>
          <w:noProof/>
          <w:sz w:val="22"/>
          <w:szCs w:val="22"/>
          <w:lang w:val="en-GB"/>
        </w:rPr>
        <w:t>Articles 5 and 6 of this By-law describe how the Internal and External Waiting Lists are set up and used by the Co-op.</w:t>
      </w:r>
    </w:p>
    <w:p w:rsidR="003029F1" w:rsidRPr="001030BA" w:rsidRDefault="003029F1" w:rsidP="00B07663">
      <w:pPr>
        <w:tabs>
          <w:tab w:val="left" w:pos="1728"/>
        </w:tabs>
        <w:spacing w:line="300" w:lineRule="exact"/>
        <w:ind w:left="720"/>
        <w:rPr>
          <w:rFonts w:ascii="Arial" w:hAnsi="Arial" w:cs="Arial"/>
          <w:b/>
          <w:bCs/>
          <w:sz w:val="22"/>
          <w:szCs w:val="22"/>
          <w:lang w:val="en-GB"/>
        </w:rPr>
      </w:pPr>
    </w:p>
    <w:p w:rsidR="003029F1" w:rsidRPr="001030BA" w:rsidRDefault="003029F1" w:rsidP="00B07663">
      <w:pPr>
        <w:tabs>
          <w:tab w:val="left" w:pos="1728"/>
        </w:tabs>
        <w:spacing w:line="300" w:lineRule="exact"/>
        <w:ind w:left="720"/>
        <w:rPr>
          <w:rFonts w:ascii="Arial" w:hAnsi="Arial" w:cs="Arial"/>
          <w:b/>
          <w:bCs/>
          <w:lang w:val="en-GB"/>
        </w:rPr>
      </w:pPr>
    </w:p>
    <w:p w:rsidR="003029F1" w:rsidRDefault="003029F1" w:rsidP="0056493E">
      <w:pPr>
        <w:widowControl/>
        <w:autoSpaceDE/>
        <w:autoSpaceDN/>
        <w:adjustRightInd/>
        <w:spacing w:after="200" w:line="300" w:lineRule="exact"/>
        <w:rPr>
          <w:rFonts w:ascii="Arial" w:hAnsi="Arial" w:cs="Arial"/>
          <w:lang w:val="en-CA"/>
        </w:rPr>
      </w:pPr>
      <w:r w:rsidRPr="001030BA">
        <w:rPr>
          <w:rFonts w:ascii="Arial" w:hAnsi="Arial" w:cs="Arial"/>
          <w:lang w:val="en-CA"/>
        </w:rPr>
        <w:br w:type="page"/>
      </w:r>
    </w:p>
    <w:p w:rsidR="003029F1" w:rsidRPr="00531D9E" w:rsidRDefault="003029F1" w:rsidP="00632401">
      <w:pPr>
        <w:pStyle w:val="Mainheader"/>
        <w:numPr>
          <w:ilvl w:val="0"/>
          <w:numId w:val="1"/>
        </w:numPr>
        <w:ind w:left="709" w:hanging="709"/>
        <w:rPr>
          <w:rFonts w:ascii="Arial" w:hAnsi="Arial"/>
          <w:caps/>
          <w:sz w:val="36"/>
        </w:rPr>
      </w:pPr>
      <w:r w:rsidRPr="00531D9E">
        <w:rPr>
          <w:rFonts w:ascii="Arial" w:hAnsi="Arial"/>
          <w:caps/>
          <w:sz w:val="36"/>
        </w:rPr>
        <w:lastRenderedPageBreak/>
        <w:t>INTERNAL WAITING LIST</w:t>
      </w:r>
    </w:p>
    <w:p w:rsidR="00EE2B0A" w:rsidRDefault="00EE2B0A" w:rsidP="00D613F9">
      <w:pPr>
        <w:spacing w:line="300" w:lineRule="exact"/>
        <w:ind w:left="709"/>
        <w:rPr>
          <w:rFonts w:ascii="Arial" w:hAnsi="Arial" w:cs="Arial"/>
          <w:b/>
          <w:bCs/>
          <w:sz w:val="22"/>
          <w:szCs w:val="22"/>
          <w:lang w:val="en-GB"/>
        </w:rPr>
      </w:pPr>
    </w:p>
    <w:p w:rsidR="00D613F9" w:rsidRDefault="00D613F9" w:rsidP="00D613F9">
      <w:pPr>
        <w:spacing w:line="300" w:lineRule="exact"/>
        <w:ind w:left="709"/>
        <w:rPr>
          <w:rFonts w:ascii="Arial" w:hAnsi="Arial" w:cs="Arial"/>
          <w:b/>
          <w:bCs/>
          <w:sz w:val="22"/>
          <w:szCs w:val="22"/>
          <w:lang w:val="en-GB"/>
        </w:rPr>
      </w:pPr>
    </w:p>
    <w:p w:rsidR="00D613F9" w:rsidRPr="00D613F9" w:rsidRDefault="00D613F9" w:rsidP="00D613F9">
      <w:pPr>
        <w:spacing w:line="300" w:lineRule="exact"/>
        <w:ind w:left="709"/>
        <w:rPr>
          <w:rFonts w:ascii="Arial" w:hAnsi="Arial" w:cs="Arial"/>
          <w:b/>
          <w:bCs/>
          <w:sz w:val="22"/>
          <w:szCs w:val="22"/>
          <w:lang w:val="en-GB"/>
        </w:rPr>
      </w:pPr>
    </w:p>
    <w:p w:rsidR="00EE2B0A" w:rsidRPr="00B42EEB" w:rsidRDefault="00EE2B0A" w:rsidP="00D613F9">
      <w:pPr>
        <w:spacing w:line="300" w:lineRule="exact"/>
        <w:ind w:left="709"/>
        <w:rPr>
          <w:rFonts w:ascii="Arial" w:hAnsi="Arial" w:cs="Arial"/>
          <w:b/>
          <w:bCs/>
          <w:lang w:val="en-GB"/>
        </w:rPr>
      </w:pPr>
      <w:r w:rsidRPr="00B42EEB">
        <w:rPr>
          <w:rFonts w:ascii="Arial" w:hAnsi="Arial" w:cs="Arial"/>
          <w:b/>
          <w:bCs/>
          <w:lang w:val="en-GB"/>
        </w:rPr>
        <w:t>5.1</w:t>
      </w:r>
      <w:r w:rsidRPr="00B42EEB">
        <w:rPr>
          <w:rFonts w:ascii="Arial" w:hAnsi="Arial" w:cs="Arial"/>
          <w:b/>
          <w:bCs/>
          <w:lang w:val="en-GB"/>
        </w:rPr>
        <w:tab/>
        <w:t>Member’s right to apply</w:t>
      </w:r>
    </w:p>
    <w:p w:rsidR="00EE2B0A" w:rsidRPr="001030BA" w:rsidRDefault="00EE2B0A" w:rsidP="00D613F9">
      <w:pPr>
        <w:spacing w:line="300" w:lineRule="exact"/>
        <w:ind w:left="709"/>
        <w:rPr>
          <w:rFonts w:ascii="Arial" w:hAnsi="Arial" w:cs="Arial"/>
          <w:b/>
          <w:bCs/>
          <w:sz w:val="22"/>
          <w:szCs w:val="22"/>
          <w:lang w:val="en-GB"/>
        </w:rPr>
      </w:pPr>
    </w:p>
    <w:p w:rsidR="00EE2B0A" w:rsidRPr="001030BA" w:rsidRDefault="00EE2B0A" w:rsidP="00D613F9">
      <w:pPr>
        <w:tabs>
          <w:tab w:val="left" w:pos="-1440"/>
        </w:tabs>
        <w:spacing w:line="300" w:lineRule="exact"/>
        <w:ind w:left="1418"/>
        <w:rPr>
          <w:rFonts w:ascii="Arial" w:hAnsi="Arial" w:cs="Arial"/>
          <w:noProof/>
          <w:sz w:val="22"/>
          <w:szCs w:val="22"/>
          <w:lang w:val="en-GB"/>
        </w:rPr>
      </w:pPr>
      <w:r w:rsidRPr="001030BA">
        <w:rPr>
          <w:rFonts w:ascii="Arial" w:hAnsi="Arial" w:cs="Arial"/>
          <w:noProof/>
          <w:sz w:val="22"/>
          <w:szCs w:val="22"/>
          <w:lang w:val="en-GB"/>
        </w:rPr>
        <w:t xml:space="preserve">Subject to </w:t>
      </w:r>
      <w:r w:rsidR="00632401" w:rsidRPr="001030BA">
        <w:rPr>
          <w:rFonts w:ascii="Arial" w:hAnsi="Arial" w:cs="Arial"/>
          <w:noProof/>
          <w:sz w:val="22"/>
          <w:szCs w:val="22"/>
          <w:lang w:val="en-GB"/>
        </w:rPr>
        <w:t>section 5</w:t>
      </w:r>
      <w:r w:rsidRPr="001030BA">
        <w:rPr>
          <w:rFonts w:ascii="Arial" w:hAnsi="Arial" w:cs="Arial"/>
          <w:noProof/>
          <w:sz w:val="22"/>
          <w:szCs w:val="22"/>
          <w:lang w:val="en-GB"/>
        </w:rPr>
        <w:t>.3, members may apply to transfer to any size or type of unit for which they qualify (or will qualify at the time of transfer).</w:t>
      </w:r>
      <w:r w:rsidR="00511615" w:rsidRPr="001030BA">
        <w:rPr>
          <w:rFonts w:ascii="Arial" w:hAnsi="Arial" w:cs="Arial"/>
          <w:noProof/>
          <w:sz w:val="22"/>
          <w:szCs w:val="22"/>
          <w:lang w:val="en-GB"/>
        </w:rPr>
        <w:t xml:space="preserve">  All households must meet any Applicable Occupancy S</w:t>
      </w:r>
      <w:r w:rsidRPr="001030BA">
        <w:rPr>
          <w:rFonts w:ascii="Arial" w:hAnsi="Arial" w:cs="Arial"/>
          <w:noProof/>
          <w:sz w:val="22"/>
          <w:szCs w:val="22"/>
          <w:lang w:val="en-GB"/>
        </w:rPr>
        <w:t>tandards.</w:t>
      </w:r>
    </w:p>
    <w:p w:rsidR="00EE2B0A" w:rsidRPr="001030BA" w:rsidRDefault="00EE2B0A" w:rsidP="00D613F9">
      <w:pPr>
        <w:tabs>
          <w:tab w:val="left" w:pos="-1440"/>
        </w:tabs>
        <w:spacing w:line="300" w:lineRule="exact"/>
        <w:ind w:left="1418"/>
        <w:rPr>
          <w:rFonts w:ascii="Arial" w:hAnsi="Arial" w:cs="Arial"/>
          <w:noProof/>
          <w:sz w:val="22"/>
          <w:szCs w:val="22"/>
          <w:lang w:val="en-GB"/>
        </w:rPr>
      </w:pPr>
    </w:p>
    <w:p w:rsidR="00EE2B0A" w:rsidRPr="001030BA" w:rsidRDefault="00EE2B0A" w:rsidP="00D613F9">
      <w:pPr>
        <w:tabs>
          <w:tab w:val="left" w:pos="-1440"/>
        </w:tabs>
        <w:spacing w:line="300" w:lineRule="exact"/>
        <w:ind w:left="1418"/>
        <w:rPr>
          <w:rFonts w:ascii="Arial" w:hAnsi="Arial" w:cs="Arial"/>
          <w:noProof/>
          <w:sz w:val="22"/>
          <w:szCs w:val="22"/>
          <w:lang w:val="en-GB"/>
        </w:rPr>
      </w:pPr>
      <w:r w:rsidRPr="001030BA">
        <w:rPr>
          <w:rFonts w:ascii="Arial" w:hAnsi="Arial" w:cs="Arial"/>
          <w:noProof/>
          <w:sz w:val="22"/>
          <w:szCs w:val="22"/>
          <w:lang w:val="en-GB"/>
        </w:rPr>
        <w:t>Members may specify that they only wish to transfer to a particular area of the Co-op, a particular type of unit or a particular unit or units.</w:t>
      </w:r>
    </w:p>
    <w:p w:rsidR="00EE2B0A" w:rsidRPr="001030BA" w:rsidRDefault="00EE2B0A" w:rsidP="00D613F9">
      <w:pPr>
        <w:tabs>
          <w:tab w:val="left" w:pos="-1440"/>
        </w:tabs>
        <w:spacing w:line="300" w:lineRule="exact"/>
        <w:ind w:left="1418"/>
        <w:rPr>
          <w:rFonts w:ascii="Arial" w:hAnsi="Arial" w:cs="Arial"/>
          <w:noProof/>
          <w:sz w:val="22"/>
          <w:szCs w:val="22"/>
          <w:lang w:val="en-GB"/>
        </w:rPr>
      </w:pPr>
    </w:p>
    <w:p w:rsidR="00EE2B0A" w:rsidRPr="00D613F9" w:rsidRDefault="00EE2B0A" w:rsidP="00D613F9">
      <w:pPr>
        <w:tabs>
          <w:tab w:val="left" w:pos="-1440"/>
        </w:tabs>
        <w:spacing w:line="300" w:lineRule="exact"/>
        <w:ind w:left="1418"/>
        <w:rPr>
          <w:rFonts w:ascii="Arial" w:hAnsi="Arial" w:cs="Arial"/>
          <w:noProof/>
          <w:sz w:val="22"/>
          <w:szCs w:val="22"/>
          <w:lang w:val="en-GB"/>
        </w:rPr>
      </w:pPr>
      <w:r w:rsidRPr="001030BA">
        <w:rPr>
          <w:rFonts w:ascii="Arial" w:hAnsi="Arial" w:cs="Arial"/>
          <w:noProof/>
          <w:sz w:val="22"/>
          <w:szCs w:val="22"/>
          <w:lang w:val="en-GB"/>
        </w:rPr>
        <w:t xml:space="preserve">All requests to transfer to another unit in the Co-op must be submitted to the </w:t>
      </w:r>
      <w:r w:rsidR="00D613F9">
        <w:rPr>
          <w:rFonts w:ascii="Arial" w:hAnsi="Arial" w:cs="Arial"/>
          <w:noProof/>
          <w:sz w:val="22"/>
          <w:szCs w:val="22"/>
          <w:lang w:val="en-GB"/>
        </w:rPr>
        <w:br/>
      </w:r>
      <w:r w:rsidRPr="001030BA">
        <w:rPr>
          <w:rFonts w:ascii="Arial" w:hAnsi="Arial" w:cs="Arial"/>
          <w:noProof/>
          <w:sz w:val="22"/>
          <w:szCs w:val="22"/>
          <w:lang w:val="en-GB"/>
        </w:rPr>
        <w:t xml:space="preserve">Co-op office using a form provided by the Co-op.  The Co-op may use </w:t>
      </w:r>
      <w:r w:rsidRPr="00D613F9">
        <w:rPr>
          <w:rFonts w:ascii="Arial" w:hAnsi="Arial" w:cs="Arial"/>
          <w:noProof/>
          <w:sz w:val="22"/>
          <w:szCs w:val="22"/>
          <w:lang w:val="en-GB"/>
        </w:rPr>
        <w:t xml:space="preserve">Schedule E Internal Transfer Application. </w:t>
      </w:r>
    </w:p>
    <w:p w:rsidR="00EE2B0A" w:rsidRDefault="00EE2B0A" w:rsidP="000D1F26">
      <w:pPr>
        <w:pStyle w:val="z-TopofForm"/>
        <w:tabs>
          <w:tab w:val="clear" w:pos="540"/>
          <w:tab w:val="left" w:pos="1728"/>
        </w:tabs>
        <w:spacing w:line="300" w:lineRule="exact"/>
        <w:ind w:left="709"/>
        <w:jc w:val="left"/>
        <w:rPr>
          <w:rFonts w:ascii="Arial" w:hAnsi="Arial" w:cs="Arial"/>
          <w:b/>
          <w:bCs/>
          <w:sz w:val="22"/>
          <w:szCs w:val="22"/>
          <w:lang w:val="en-GB"/>
        </w:rPr>
      </w:pPr>
    </w:p>
    <w:p w:rsidR="00D613F9" w:rsidRPr="001030BA" w:rsidRDefault="00D613F9" w:rsidP="000D1F26">
      <w:pPr>
        <w:pStyle w:val="z-TopofForm"/>
        <w:tabs>
          <w:tab w:val="clear" w:pos="540"/>
          <w:tab w:val="left" w:pos="1728"/>
        </w:tabs>
        <w:spacing w:line="300" w:lineRule="exact"/>
        <w:ind w:left="709"/>
        <w:jc w:val="left"/>
        <w:rPr>
          <w:rFonts w:ascii="Arial" w:hAnsi="Arial" w:cs="Arial"/>
          <w:b/>
          <w:bCs/>
          <w:sz w:val="22"/>
          <w:szCs w:val="22"/>
          <w:lang w:val="en-GB"/>
        </w:rPr>
      </w:pPr>
    </w:p>
    <w:p w:rsidR="00EE2B0A" w:rsidRPr="00B42EEB" w:rsidRDefault="00EE2B0A" w:rsidP="00D613F9">
      <w:pPr>
        <w:spacing w:line="300" w:lineRule="exact"/>
        <w:ind w:left="709"/>
        <w:rPr>
          <w:rFonts w:ascii="Arial" w:hAnsi="Arial" w:cs="Arial"/>
          <w:b/>
          <w:bCs/>
          <w:lang w:val="en-GB"/>
        </w:rPr>
      </w:pPr>
      <w:r w:rsidRPr="00B42EEB">
        <w:rPr>
          <w:rFonts w:ascii="Arial" w:hAnsi="Arial" w:cs="Arial"/>
          <w:b/>
          <w:bCs/>
          <w:lang w:val="en-GB"/>
        </w:rPr>
        <w:t>5.2</w:t>
      </w:r>
      <w:r w:rsidRPr="00B42EEB">
        <w:rPr>
          <w:rFonts w:ascii="Arial" w:hAnsi="Arial" w:cs="Arial"/>
          <w:b/>
          <w:bCs/>
          <w:lang w:val="en-GB"/>
        </w:rPr>
        <w:tab/>
        <w:t>Required transfers under the HSA By-law</w:t>
      </w:r>
    </w:p>
    <w:p w:rsidR="00EE2B0A" w:rsidRPr="001030BA" w:rsidRDefault="00EE2B0A" w:rsidP="00D613F9">
      <w:pPr>
        <w:spacing w:line="300" w:lineRule="exact"/>
        <w:ind w:left="709"/>
        <w:rPr>
          <w:rFonts w:ascii="Arial" w:hAnsi="Arial" w:cs="Arial"/>
          <w:bCs/>
          <w:lang w:val="en-GB"/>
        </w:rPr>
      </w:pPr>
    </w:p>
    <w:p w:rsidR="00EE2B0A" w:rsidRPr="001030BA" w:rsidRDefault="00EE2B0A" w:rsidP="00D613F9">
      <w:pPr>
        <w:spacing w:line="300" w:lineRule="exact"/>
        <w:ind w:left="1418"/>
        <w:rPr>
          <w:rFonts w:ascii="Arial" w:hAnsi="Arial" w:cs="Arial"/>
          <w:b/>
          <w:bCs/>
          <w:sz w:val="22"/>
          <w:szCs w:val="22"/>
          <w:lang w:val="en-GB"/>
        </w:rPr>
      </w:pPr>
      <w:r w:rsidRPr="001030BA">
        <w:rPr>
          <w:rFonts w:ascii="Arial" w:hAnsi="Arial" w:cs="Arial"/>
          <w:bCs/>
          <w:sz w:val="22"/>
          <w:szCs w:val="22"/>
          <w:lang w:val="en-GB"/>
        </w:rPr>
        <w:t xml:space="preserve">For geared-to-income households and households occupying special needs units that must make a required transfer under the Co-op’s HSA By-law, and households requesting transfers under the special priority provisions of the </w:t>
      </w:r>
      <w:r w:rsidRPr="001030BA">
        <w:rPr>
          <w:rFonts w:ascii="Arial" w:hAnsi="Arial" w:cs="Arial"/>
          <w:bCs/>
          <w:i/>
          <w:sz w:val="22"/>
          <w:szCs w:val="22"/>
          <w:lang w:val="en-GB"/>
        </w:rPr>
        <w:t>Housing Services Act</w:t>
      </w:r>
      <w:r w:rsidRPr="001030BA">
        <w:rPr>
          <w:rFonts w:ascii="Arial" w:hAnsi="Arial" w:cs="Arial"/>
          <w:bCs/>
          <w:sz w:val="22"/>
          <w:szCs w:val="22"/>
          <w:lang w:val="en-GB"/>
        </w:rPr>
        <w:t>, the rules are set out in Article 3 of the Co</w:t>
      </w:r>
      <w:r w:rsidRPr="001030BA">
        <w:rPr>
          <w:rFonts w:ascii="Arial" w:hAnsi="Arial" w:cs="Arial"/>
          <w:bCs/>
          <w:sz w:val="22"/>
          <w:szCs w:val="22"/>
          <w:lang w:val="en-GB"/>
        </w:rPr>
        <w:noBreakHyphen/>
        <w:t xml:space="preserve">op’s </w:t>
      </w:r>
      <w:r w:rsidRPr="001030BA">
        <w:rPr>
          <w:rFonts w:ascii="Arial" w:hAnsi="Arial" w:cs="Arial"/>
          <w:bCs/>
          <w:i/>
          <w:sz w:val="22"/>
          <w:szCs w:val="22"/>
          <w:lang w:val="en-GB"/>
        </w:rPr>
        <w:t xml:space="preserve">HSA </w:t>
      </w:r>
      <w:r w:rsidRPr="001030BA">
        <w:rPr>
          <w:rFonts w:ascii="Arial" w:hAnsi="Arial" w:cs="Arial"/>
          <w:bCs/>
          <w:sz w:val="22"/>
          <w:szCs w:val="22"/>
          <w:lang w:val="en-GB"/>
        </w:rPr>
        <w:t xml:space="preserve">By-law and are subject to Government Requirements. These households have greater priority on the </w:t>
      </w:r>
      <w:r w:rsidR="00511615" w:rsidRPr="001030BA">
        <w:rPr>
          <w:rFonts w:ascii="Arial" w:hAnsi="Arial" w:cs="Arial"/>
          <w:bCs/>
          <w:sz w:val="22"/>
          <w:szCs w:val="22"/>
          <w:lang w:val="en-GB"/>
        </w:rPr>
        <w:t>L</w:t>
      </w:r>
      <w:r w:rsidRPr="001030BA">
        <w:rPr>
          <w:rFonts w:ascii="Arial" w:hAnsi="Arial" w:cs="Arial"/>
          <w:bCs/>
          <w:sz w:val="22"/>
          <w:szCs w:val="22"/>
          <w:lang w:val="en-GB"/>
        </w:rPr>
        <w:t xml:space="preserve">ist than households described in </w:t>
      </w:r>
      <w:r w:rsidR="00632401" w:rsidRPr="001030BA">
        <w:rPr>
          <w:rFonts w:ascii="Arial" w:hAnsi="Arial" w:cs="Arial"/>
          <w:bCs/>
          <w:sz w:val="22"/>
          <w:szCs w:val="22"/>
          <w:lang w:val="en-GB"/>
        </w:rPr>
        <w:t>sections 5.3 and 5.4 of this B</w:t>
      </w:r>
      <w:r w:rsidRPr="001030BA">
        <w:rPr>
          <w:rFonts w:ascii="Arial" w:hAnsi="Arial" w:cs="Arial"/>
          <w:bCs/>
          <w:sz w:val="22"/>
          <w:szCs w:val="22"/>
          <w:lang w:val="en-GB"/>
        </w:rPr>
        <w:t>y-law.</w:t>
      </w:r>
    </w:p>
    <w:p w:rsidR="00EE2B0A" w:rsidRDefault="00EE2B0A" w:rsidP="00D613F9">
      <w:pPr>
        <w:tabs>
          <w:tab w:val="left" w:pos="1728"/>
        </w:tabs>
        <w:spacing w:line="300" w:lineRule="exact"/>
        <w:ind w:left="709"/>
        <w:rPr>
          <w:rFonts w:ascii="Arial" w:hAnsi="Arial" w:cs="Arial"/>
          <w:bCs/>
          <w:sz w:val="22"/>
          <w:szCs w:val="22"/>
          <w:lang w:val="en-GB"/>
        </w:rPr>
      </w:pPr>
    </w:p>
    <w:p w:rsidR="00D613F9" w:rsidRPr="001030BA" w:rsidRDefault="00D613F9" w:rsidP="00D613F9">
      <w:pPr>
        <w:tabs>
          <w:tab w:val="left" w:pos="1728"/>
        </w:tabs>
        <w:spacing w:line="300" w:lineRule="exact"/>
        <w:ind w:left="709"/>
        <w:rPr>
          <w:rFonts w:ascii="Arial" w:hAnsi="Arial" w:cs="Arial"/>
          <w:bCs/>
          <w:sz w:val="22"/>
          <w:szCs w:val="22"/>
          <w:lang w:val="en-GB"/>
        </w:rPr>
      </w:pPr>
    </w:p>
    <w:p w:rsidR="00EE2B0A" w:rsidRPr="00B42EEB" w:rsidRDefault="00EE2B0A" w:rsidP="00D613F9">
      <w:pPr>
        <w:pStyle w:val="z-TopofForm"/>
        <w:tabs>
          <w:tab w:val="clear" w:pos="540"/>
        </w:tabs>
        <w:spacing w:line="300" w:lineRule="exact"/>
        <w:ind w:left="709"/>
        <w:jc w:val="left"/>
        <w:rPr>
          <w:rFonts w:ascii="Arial" w:hAnsi="Arial" w:cs="Arial"/>
          <w:bCs/>
          <w:lang w:val="en-GB"/>
        </w:rPr>
      </w:pPr>
      <w:r w:rsidRPr="00B42EEB">
        <w:rPr>
          <w:rFonts w:ascii="Arial" w:hAnsi="Arial" w:cs="Arial"/>
          <w:b/>
          <w:bCs/>
          <w:lang w:val="en-GB"/>
        </w:rPr>
        <w:t>5.3</w:t>
      </w:r>
      <w:r w:rsidRPr="00B42EEB">
        <w:rPr>
          <w:rFonts w:ascii="Arial" w:hAnsi="Arial" w:cs="Arial"/>
          <w:b/>
          <w:bCs/>
          <w:lang w:val="en-GB"/>
        </w:rPr>
        <w:tab/>
        <w:t>Required transfers under the Co-op’s Occupancy By-law</w:t>
      </w:r>
    </w:p>
    <w:p w:rsidR="00EE2B0A" w:rsidRPr="001030BA" w:rsidRDefault="00EE2B0A" w:rsidP="00D613F9">
      <w:pPr>
        <w:pStyle w:val="z-TopofForm"/>
        <w:tabs>
          <w:tab w:val="clear" w:pos="540"/>
        </w:tabs>
        <w:spacing w:line="300" w:lineRule="exact"/>
        <w:ind w:left="709"/>
        <w:jc w:val="left"/>
        <w:rPr>
          <w:rFonts w:ascii="Arial" w:hAnsi="Arial" w:cs="Arial"/>
          <w:bCs/>
          <w:sz w:val="22"/>
          <w:szCs w:val="22"/>
          <w:lang w:val="en-GB"/>
        </w:rPr>
      </w:pPr>
    </w:p>
    <w:p w:rsidR="00EE2B0A" w:rsidRPr="001030BA" w:rsidRDefault="00EE2B0A" w:rsidP="00D613F9">
      <w:pPr>
        <w:pStyle w:val="z-TopofForm"/>
        <w:tabs>
          <w:tab w:val="clear" w:pos="540"/>
        </w:tabs>
        <w:spacing w:line="300" w:lineRule="exact"/>
        <w:ind w:left="1418"/>
        <w:jc w:val="left"/>
        <w:rPr>
          <w:rFonts w:ascii="Arial" w:hAnsi="Arial" w:cs="Arial"/>
          <w:bCs/>
          <w:sz w:val="22"/>
          <w:szCs w:val="22"/>
          <w:lang w:val="en-GB"/>
        </w:rPr>
      </w:pPr>
      <w:r w:rsidRPr="001030BA">
        <w:rPr>
          <w:rFonts w:ascii="Arial" w:hAnsi="Arial" w:cs="Arial"/>
          <w:bCs/>
          <w:sz w:val="22"/>
          <w:szCs w:val="22"/>
          <w:lang w:val="en-GB"/>
        </w:rPr>
        <w:t xml:space="preserve">For households that have to make a required transfer under the Co-op’s Occupancy By-law the rules are set out in Article 6 of the Occupancy By-law. These households have greater priority than households described in </w:t>
      </w:r>
      <w:r w:rsidR="00632401" w:rsidRPr="001030BA">
        <w:rPr>
          <w:rFonts w:ascii="Arial" w:hAnsi="Arial" w:cs="Arial"/>
          <w:bCs/>
          <w:sz w:val="22"/>
          <w:szCs w:val="22"/>
          <w:lang w:val="en-GB"/>
        </w:rPr>
        <w:t>section 5.4 of this B</w:t>
      </w:r>
      <w:r w:rsidRPr="001030BA">
        <w:rPr>
          <w:rFonts w:ascii="Arial" w:hAnsi="Arial" w:cs="Arial"/>
          <w:bCs/>
          <w:sz w:val="22"/>
          <w:szCs w:val="22"/>
          <w:lang w:val="en-GB"/>
        </w:rPr>
        <w:t>y-law.</w:t>
      </w:r>
    </w:p>
    <w:p w:rsidR="00EE2B0A" w:rsidRDefault="00EE2B0A" w:rsidP="00D613F9">
      <w:pPr>
        <w:pStyle w:val="z-TopofForm"/>
        <w:tabs>
          <w:tab w:val="clear" w:pos="540"/>
          <w:tab w:val="left" w:pos="1728"/>
        </w:tabs>
        <w:spacing w:line="300" w:lineRule="exact"/>
        <w:ind w:left="1418"/>
        <w:jc w:val="left"/>
        <w:rPr>
          <w:rFonts w:ascii="Arial" w:hAnsi="Arial" w:cs="Arial"/>
          <w:bCs/>
          <w:sz w:val="22"/>
          <w:szCs w:val="22"/>
          <w:lang w:val="en-GB"/>
        </w:rPr>
      </w:pPr>
    </w:p>
    <w:p w:rsidR="00D613F9" w:rsidRPr="001030BA" w:rsidRDefault="00D613F9" w:rsidP="00D613F9">
      <w:pPr>
        <w:pStyle w:val="z-TopofForm"/>
        <w:tabs>
          <w:tab w:val="clear" w:pos="540"/>
          <w:tab w:val="left" w:pos="1728"/>
        </w:tabs>
        <w:spacing w:line="300" w:lineRule="exact"/>
        <w:ind w:left="1418"/>
        <w:jc w:val="left"/>
        <w:rPr>
          <w:rFonts w:ascii="Arial" w:hAnsi="Arial" w:cs="Arial"/>
          <w:bCs/>
          <w:sz w:val="22"/>
          <w:szCs w:val="22"/>
          <w:lang w:val="en-GB"/>
        </w:rPr>
      </w:pPr>
    </w:p>
    <w:p w:rsidR="00EE2B0A" w:rsidRPr="00B42EEB" w:rsidRDefault="00EE2B0A" w:rsidP="00D613F9">
      <w:pPr>
        <w:pStyle w:val="z-TopofForm"/>
        <w:tabs>
          <w:tab w:val="clear" w:pos="540"/>
        </w:tabs>
        <w:spacing w:line="300" w:lineRule="exact"/>
        <w:ind w:left="709"/>
        <w:jc w:val="left"/>
        <w:rPr>
          <w:rFonts w:ascii="Arial" w:hAnsi="Arial" w:cs="Arial"/>
          <w:bCs/>
          <w:lang w:val="en-GB"/>
        </w:rPr>
      </w:pPr>
      <w:r w:rsidRPr="00B42EEB">
        <w:rPr>
          <w:rFonts w:ascii="Arial" w:hAnsi="Arial" w:cs="Arial"/>
          <w:b/>
          <w:bCs/>
          <w:lang w:val="en-GB"/>
        </w:rPr>
        <w:t>5.4</w:t>
      </w:r>
      <w:r w:rsidRPr="00B42EEB">
        <w:rPr>
          <w:rFonts w:ascii="Arial" w:hAnsi="Arial" w:cs="Arial"/>
          <w:b/>
          <w:bCs/>
          <w:lang w:val="en-GB"/>
        </w:rPr>
        <w:tab/>
        <w:t>Members requesting an internal transfer</w:t>
      </w:r>
    </w:p>
    <w:p w:rsidR="00EE2B0A" w:rsidRPr="001030BA" w:rsidRDefault="00EE2B0A" w:rsidP="00D613F9">
      <w:pPr>
        <w:pStyle w:val="z-TopofForm"/>
        <w:tabs>
          <w:tab w:val="clear" w:pos="540"/>
        </w:tabs>
        <w:spacing w:line="300" w:lineRule="exact"/>
        <w:ind w:left="709"/>
        <w:jc w:val="left"/>
        <w:rPr>
          <w:rFonts w:ascii="Arial" w:hAnsi="Arial" w:cs="Arial"/>
          <w:bCs/>
          <w:sz w:val="22"/>
          <w:szCs w:val="22"/>
          <w:lang w:val="en-GB"/>
        </w:rPr>
      </w:pPr>
    </w:p>
    <w:p w:rsidR="00EE2B0A" w:rsidRPr="001030BA" w:rsidRDefault="00EE2B0A" w:rsidP="00D613F9">
      <w:pPr>
        <w:pStyle w:val="z-TopofForm"/>
        <w:tabs>
          <w:tab w:val="clear" w:pos="540"/>
          <w:tab w:val="left" w:pos="1728"/>
        </w:tabs>
        <w:spacing w:line="300" w:lineRule="exact"/>
        <w:ind w:left="1418"/>
        <w:jc w:val="left"/>
        <w:rPr>
          <w:rFonts w:ascii="Arial" w:hAnsi="Arial" w:cs="Arial"/>
          <w:bCs/>
          <w:sz w:val="22"/>
          <w:szCs w:val="22"/>
          <w:lang w:val="en-GB"/>
        </w:rPr>
      </w:pPr>
      <w:r w:rsidRPr="001030BA">
        <w:rPr>
          <w:rFonts w:ascii="Arial" w:hAnsi="Arial" w:cs="Arial"/>
          <w:bCs/>
          <w:sz w:val="22"/>
          <w:szCs w:val="22"/>
          <w:lang w:val="en-GB"/>
        </w:rPr>
        <w:t>For members that do not have special priority status and are</w:t>
      </w:r>
      <w:r w:rsidR="00511615" w:rsidRPr="001030BA">
        <w:rPr>
          <w:rFonts w:ascii="Arial" w:hAnsi="Arial" w:cs="Arial"/>
          <w:bCs/>
          <w:sz w:val="22"/>
          <w:szCs w:val="22"/>
          <w:lang w:val="en-GB"/>
        </w:rPr>
        <w:t xml:space="preserve"> </w:t>
      </w:r>
      <w:r w:rsidRPr="001030BA">
        <w:rPr>
          <w:rFonts w:ascii="Arial" w:hAnsi="Arial" w:cs="Arial"/>
          <w:bCs/>
          <w:sz w:val="22"/>
          <w:szCs w:val="22"/>
          <w:lang w:val="en-GB"/>
        </w:rPr>
        <w:t xml:space="preserve">requesting an internal transfer that is not required under the HSA By-law or the Occupancy By-law, priority will be lower than households described in </w:t>
      </w:r>
      <w:r w:rsidR="00632401" w:rsidRPr="001030BA">
        <w:rPr>
          <w:rFonts w:ascii="Arial" w:hAnsi="Arial" w:cs="Arial"/>
          <w:bCs/>
          <w:sz w:val="22"/>
          <w:szCs w:val="22"/>
          <w:lang w:val="en-GB"/>
        </w:rPr>
        <w:t>sections 5.3 and 5.4 of this B</w:t>
      </w:r>
      <w:r w:rsidRPr="001030BA">
        <w:rPr>
          <w:rFonts w:ascii="Arial" w:hAnsi="Arial" w:cs="Arial"/>
          <w:bCs/>
          <w:sz w:val="22"/>
          <w:szCs w:val="22"/>
          <w:lang w:val="en-GB"/>
        </w:rPr>
        <w:t>y-law. The record date for determining an applicant’s ranking in this category on the Internal Waiting List will be the later of:</w:t>
      </w:r>
    </w:p>
    <w:p w:rsidR="00394DA2" w:rsidRPr="001030BA" w:rsidRDefault="00394DA2" w:rsidP="00D613F9">
      <w:pPr>
        <w:pStyle w:val="z-TopofForm"/>
        <w:tabs>
          <w:tab w:val="clear" w:pos="540"/>
          <w:tab w:val="left" w:pos="1728"/>
        </w:tabs>
        <w:spacing w:line="300" w:lineRule="exact"/>
        <w:ind w:left="1418"/>
        <w:jc w:val="left"/>
        <w:rPr>
          <w:rFonts w:ascii="Arial" w:hAnsi="Arial" w:cs="Arial"/>
          <w:bCs/>
          <w:sz w:val="22"/>
          <w:szCs w:val="22"/>
          <w:lang w:val="en-GB"/>
        </w:rPr>
      </w:pPr>
    </w:p>
    <w:p w:rsidR="00EE2B0A" w:rsidRPr="001030BA" w:rsidRDefault="00EE2B0A" w:rsidP="00D613F9">
      <w:pPr>
        <w:pStyle w:val="Level1"/>
        <w:numPr>
          <w:ilvl w:val="0"/>
          <w:numId w:val="3"/>
        </w:numPr>
        <w:tabs>
          <w:tab w:val="left" w:pos="-1440"/>
          <w:tab w:val="left" w:pos="342"/>
        </w:tabs>
        <w:spacing w:line="300" w:lineRule="exact"/>
        <w:ind w:left="2160" w:hanging="742"/>
        <w:rPr>
          <w:rFonts w:ascii="Arial" w:hAnsi="Arial" w:cs="Arial"/>
          <w:sz w:val="22"/>
          <w:szCs w:val="22"/>
          <w:lang w:val="en-GB"/>
        </w:rPr>
      </w:pPr>
      <w:r w:rsidRPr="001030BA">
        <w:rPr>
          <w:rFonts w:ascii="Arial" w:hAnsi="Arial" w:cs="Arial"/>
          <w:sz w:val="22"/>
          <w:szCs w:val="22"/>
          <w:lang w:val="en-GB"/>
        </w:rPr>
        <w:t>the date that a completed application for transfer is received by the Co</w:t>
      </w:r>
      <w:r w:rsidRPr="001030BA">
        <w:rPr>
          <w:rFonts w:ascii="Arial" w:hAnsi="Arial" w:cs="Arial"/>
          <w:sz w:val="22"/>
          <w:szCs w:val="22"/>
          <w:lang w:val="en-GB"/>
        </w:rPr>
        <w:noBreakHyphen/>
        <w:t xml:space="preserve">op and </w:t>
      </w:r>
    </w:p>
    <w:p w:rsidR="00EE2B0A" w:rsidRPr="001030BA" w:rsidRDefault="00EE2B0A" w:rsidP="00D613F9">
      <w:pPr>
        <w:pStyle w:val="Level1"/>
        <w:numPr>
          <w:ilvl w:val="0"/>
          <w:numId w:val="3"/>
        </w:numPr>
        <w:tabs>
          <w:tab w:val="left" w:pos="-1440"/>
          <w:tab w:val="left" w:pos="342"/>
        </w:tabs>
        <w:spacing w:line="300" w:lineRule="exact"/>
        <w:ind w:left="2127" w:hanging="742"/>
        <w:rPr>
          <w:rFonts w:ascii="Arial" w:hAnsi="Arial" w:cs="Arial"/>
          <w:sz w:val="22"/>
          <w:szCs w:val="22"/>
          <w:lang w:val="en-GB"/>
        </w:rPr>
      </w:pPr>
      <w:r w:rsidRPr="001030BA">
        <w:rPr>
          <w:rFonts w:ascii="Arial" w:hAnsi="Arial" w:cs="Arial"/>
          <w:sz w:val="22"/>
          <w:szCs w:val="22"/>
          <w:lang w:val="en-GB"/>
        </w:rPr>
        <w:t xml:space="preserve">the earliest date on which the member is first permitted to make an application for transfer under </w:t>
      </w:r>
      <w:r w:rsidR="00632401" w:rsidRPr="001030BA">
        <w:rPr>
          <w:rFonts w:ascii="Arial" w:hAnsi="Arial" w:cs="Arial"/>
          <w:sz w:val="22"/>
          <w:szCs w:val="22"/>
          <w:lang w:val="en-GB"/>
        </w:rPr>
        <w:t xml:space="preserve">section </w:t>
      </w:r>
      <w:r w:rsidRPr="001030BA">
        <w:rPr>
          <w:rFonts w:ascii="Arial" w:hAnsi="Arial" w:cs="Arial"/>
          <w:sz w:val="22"/>
          <w:szCs w:val="22"/>
          <w:lang w:val="en-GB"/>
        </w:rPr>
        <w:t>5.6 Minimum period of residence.</w:t>
      </w:r>
    </w:p>
    <w:p w:rsidR="00D613F9" w:rsidRDefault="00D613F9" w:rsidP="000D1F26">
      <w:pPr>
        <w:spacing w:line="300" w:lineRule="exact"/>
        <w:ind w:left="709"/>
        <w:rPr>
          <w:rFonts w:ascii="Arial" w:hAnsi="Arial" w:cs="Arial"/>
          <w:bCs/>
          <w:noProof/>
          <w:sz w:val="22"/>
          <w:szCs w:val="22"/>
          <w:lang w:val="en-GB"/>
        </w:rPr>
      </w:pPr>
    </w:p>
    <w:p w:rsidR="00EE2B0A" w:rsidRPr="001030BA" w:rsidRDefault="00EE2B0A" w:rsidP="00D613F9">
      <w:pPr>
        <w:spacing w:line="300" w:lineRule="exact"/>
        <w:ind w:left="1418"/>
        <w:rPr>
          <w:rFonts w:ascii="Arial" w:hAnsi="Arial" w:cs="Arial"/>
          <w:bCs/>
          <w:noProof/>
          <w:sz w:val="22"/>
          <w:szCs w:val="22"/>
          <w:lang w:val="en-GB"/>
        </w:rPr>
      </w:pPr>
      <w:r w:rsidRPr="001030BA">
        <w:rPr>
          <w:rFonts w:ascii="Arial" w:hAnsi="Arial" w:cs="Arial"/>
          <w:bCs/>
          <w:noProof/>
          <w:sz w:val="22"/>
          <w:szCs w:val="22"/>
          <w:lang w:val="en-GB"/>
        </w:rPr>
        <w:t xml:space="preserve">Ranking within this category on the Internal Waiting List will be based on the record date unless an exception is made for such reasons as finances  (a market-paying member wants to move to a less expensive unit), conflicts with neighbours or health reasons. </w:t>
      </w:r>
    </w:p>
    <w:p w:rsidR="00EE2B0A" w:rsidRPr="001030BA" w:rsidRDefault="00EE2B0A" w:rsidP="00D613F9">
      <w:pPr>
        <w:spacing w:line="300" w:lineRule="exact"/>
        <w:ind w:left="1418"/>
        <w:rPr>
          <w:rFonts w:ascii="Arial" w:hAnsi="Arial" w:cs="Arial"/>
          <w:bCs/>
          <w:noProof/>
          <w:sz w:val="22"/>
          <w:szCs w:val="22"/>
          <w:lang w:val="en-GB"/>
        </w:rPr>
      </w:pPr>
    </w:p>
    <w:p w:rsidR="00EE2B0A" w:rsidRPr="001030BA" w:rsidRDefault="00EE2B0A" w:rsidP="00D613F9">
      <w:pPr>
        <w:spacing w:line="300" w:lineRule="exact"/>
        <w:ind w:left="1418"/>
        <w:rPr>
          <w:rFonts w:ascii="Arial" w:hAnsi="Arial" w:cs="Arial"/>
          <w:bCs/>
          <w:lang w:val="en-GB"/>
        </w:rPr>
      </w:pPr>
      <w:r w:rsidRPr="001030BA">
        <w:rPr>
          <w:rFonts w:ascii="Arial" w:hAnsi="Arial" w:cs="Arial"/>
          <w:bCs/>
          <w:noProof/>
          <w:sz w:val="22"/>
          <w:szCs w:val="22"/>
          <w:lang w:val="en-GB"/>
        </w:rPr>
        <w:t>If a member requests an exception to their ranking on the Internal Waiting List, a notice will be giv</w:t>
      </w:r>
      <w:r w:rsidR="00D543F1" w:rsidRPr="001030BA">
        <w:rPr>
          <w:rFonts w:ascii="Arial" w:hAnsi="Arial" w:cs="Arial"/>
          <w:bCs/>
          <w:noProof/>
          <w:sz w:val="22"/>
          <w:szCs w:val="22"/>
          <w:lang w:val="en-GB"/>
        </w:rPr>
        <w:t>en to applicants higher on the L</w:t>
      </w:r>
      <w:r w:rsidRPr="001030BA">
        <w:rPr>
          <w:rFonts w:ascii="Arial" w:hAnsi="Arial" w:cs="Arial"/>
          <w:bCs/>
          <w:noProof/>
          <w:sz w:val="22"/>
          <w:szCs w:val="22"/>
          <w:lang w:val="en-GB"/>
        </w:rPr>
        <w:t>ist in order that they might indicate any reason why they should have priority. Confidential information about the person requesting the exception will not be given. The board will determine the order of</w:t>
      </w:r>
      <w:r w:rsidRPr="001030BA">
        <w:rPr>
          <w:rFonts w:ascii="Arial" w:hAnsi="Arial" w:cs="Arial"/>
          <w:bCs/>
          <w:lang w:val="en-GB"/>
        </w:rPr>
        <w:t xml:space="preserve"> </w:t>
      </w:r>
      <w:r w:rsidRPr="001030BA">
        <w:rPr>
          <w:rFonts w:ascii="Arial" w:hAnsi="Arial" w:cs="Arial"/>
          <w:bCs/>
          <w:sz w:val="22"/>
          <w:szCs w:val="22"/>
          <w:lang w:val="en-GB"/>
        </w:rPr>
        <w:t>priority for such exceptions, based on the situation</w:t>
      </w:r>
      <w:r w:rsidRPr="001030BA">
        <w:rPr>
          <w:rFonts w:ascii="Arial" w:hAnsi="Arial" w:cs="Arial"/>
          <w:bCs/>
          <w:lang w:val="en-GB"/>
        </w:rPr>
        <w:t xml:space="preserve">. </w:t>
      </w:r>
    </w:p>
    <w:p w:rsidR="00EE2B0A" w:rsidRDefault="00EE2B0A" w:rsidP="000D1F26">
      <w:pPr>
        <w:pStyle w:val="z-TopofForm"/>
        <w:tabs>
          <w:tab w:val="clear" w:pos="540"/>
          <w:tab w:val="left" w:pos="1728"/>
        </w:tabs>
        <w:spacing w:line="300" w:lineRule="exact"/>
        <w:jc w:val="left"/>
        <w:rPr>
          <w:rFonts w:ascii="Arial" w:hAnsi="Arial" w:cs="Arial"/>
          <w:b/>
          <w:bCs/>
          <w:sz w:val="22"/>
          <w:szCs w:val="22"/>
          <w:lang w:val="en-GB"/>
        </w:rPr>
      </w:pPr>
    </w:p>
    <w:p w:rsidR="00D613F9" w:rsidRPr="001030BA" w:rsidRDefault="00D613F9" w:rsidP="000D1F26">
      <w:pPr>
        <w:pStyle w:val="z-TopofForm"/>
        <w:tabs>
          <w:tab w:val="clear" w:pos="540"/>
          <w:tab w:val="left" w:pos="1728"/>
        </w:tabs>
        <w:spacing w:line="300" w:lineRule="exact"/>
        <w:jc w:val="left"/>
        <w:rPr>
          <w:rFonts w:ascii="Arial" w:hAnsi="Arial" w:cs="Arial"/>
          <w:b/>
          <w:bCs/>
          <w:sz w:val="22"/>
          <w:szCs w:val="22"/>
          <w:lang w:val="en-GB"/>
        </w:rPr>
      </w:pPr>
    </w:p>
    <w:p w:rsidR="00EE2B0A" w:rsidRPr="00B42EEB" w:rsidRDefault="00EE2B0A" w:rsidP="00D613F9">
      <w:pPr>
        <w:pStyle w:val="z-TopofForm"/>
        <w:tabs>
          <w:tab w:val="clear" w:pos="540"/>
        </w:tabs>
        <w:spacing w:line="300" w:lineRule="exact"/>
        <w:ind w:left="709"/>
        <w:jc w:val="left"/>
        <w:rPr>
          <w:rFonts w:ascii="Arial" w:hAnsi="Arial" w:cs="Arial"/>
          <w:bCs/>
          <w:lang w:val="en-GB"/>
        </w:rPr>
      </w:pPr>
      <w:r w:rsidRPr="00B42EEB">
        <w:rPr>
          <w:rFonts w:ascii="Arial" w:hAnsi="Arial" w:cs="Arial"/>
          <w:b/>
          <w:bCs/>
          <w:lang w:val="en-GB"/>
        </w:rPr>
        <w:t>5.5</w:t>
      </w:r>
      <w:r w:rsidRPr="00B42EEB">
        <w:rPr>
          <w:rFonts w:ascii="Arial" w:hAnsi="Arial" w:cs="Arial"/>
          <w:b/>
          <w:bCs/>
          <w:lang w:val="en-GB"/>
        </w:rPr>
        <w:tab/>
        <w:t>No trading of units</w:t>
      </w:r>
    </w:p>
    <w:p w:rsidR="00EE2B0A" w:rsidRPr="001030BA" w:rsidRDefault="00EE2B0A" w:rsidP="00D613F9">
      <w:pPr>
        <w:pStyle w:val="z-TopofForm"/>
        <w:tabs>
          <w:tab w:val="clear" w:pos="540"/>
        </w:tabs>
        <w:spacing w:line="300" w:lineRule="exact"/>
        <w:ind w:left="709"/>
        <w:jc w:val="left"/>
        <w:rPr>
          <w:rFonts w:ascii="Arial" w:hAnsi="Arial" w:cs="Arial"/>
          <w:bCs/>
          <w:sz w:val="22"/>
          <w:szCs w:val="22"/>
          <w:lang w:val="en-GB"/>
        </w:rPr>
      </w:pPr>
    </w:p>
    <w:p w:rsidR="00EE2B0A" w:rsidRPr="001030BA" w:rsidRDefault="00EE2B0A" w:rsidP="00D613F9">
      <w:pPr>
        <w:pStyle w:val="z-TopofForm"/>
        <w:tabs>
          <w:tab w:val="clear" w:pos="540"/>
        </w:tabs>
        <w:spacing w:line="300" w:lineRule="exact"/>
        <w:ind w:left="1418"/>
        <w:jc w:val="left"/>
        <w:rPr>
          <w:rFonts w:ascii="Arial" w:hAnsi="Arial" w:cs="Arial"/>
          <w:sz w:val="22"/>
          <w:szCs w:val="22"/>
          <w:lang w:val="en-GB"/>
        </w:rPr>
      </w:pPr>
      <w:r w:rsidRPr="001030BA">
        <w:rPr>
          <w:rFonts w:ascii="Arial" w:hAnsi="Arial" w:cs="Arial"/>
          <w:sz w:val="22"/>
          <w:szCs w:val="22"/>
          <w:lang w:val="en-GB"/>
        </w:rPr>
        <w:t>No trading of units directly between members will be permitted.</w:t>
      </w:r>
    </w:p>
    <w:p w:rsidR="00EE2B0A" w:rsidRDefault="00EE2B0A" w:rsidP="00D613F9">
      <w:pPr>
        <w:pStyle w:val="z-TopofForm"/>
        <w:tabs>
          <w:tab w:val="clear" w:pos="540"/>
          <w:tab w:val="left" w:pos="1728"/>
        </w:tabs>
        <w:spacing w:line="300" w:lineRule="exact"/>
        <w:ind w:left="709"/>
        <w:jc w:val="left"/>
        <w:rPr>
          <w:rFonts w:ascii="Arial" w:hAnsi="Arial" w:cs="Arial"/>
          <w:bCs/>
          <w:sz w:val="22"/>
          <w:szCs w:val="22"/>
          <w:lang w:val="en-GB"/>
        </w:rPr>
      </w:pPr>
    </w:p>
    <w:p w:rsidR="00D613F9" w:rsidRPr="001030BA" w:rsidRDefault="00D613F9" w:rsidP="00D613F9">
      <w:pPr>
        <w:pStyle w:val="z-TopofForm"/>
        <w:tabs>
          <w:tab w:val="clear" w:pos="540"/>
          <w:tab w:val="left" w:pos="1728"/>
        </w:tabs>
        <w:spacing w:line="300" w:lineRule="exact"/>
        <w:ind w:left="709"/>
        <w:jc w:val="left"/>
        <w:rPr>
          <w:rFonts w:ascii="Arial" w:hAnsi="Arial" w:cs="Arial"/>
          <w:bCs/>
          <w:sz w:val="22"/>
          <w:szCs w:val="22"/>
          <w:lang w:val="en-GB"/>
        </w:rPr>
      </w:pPr>
    </w:p>
    <w:p w:rsidR="00EE2B0A" w:rsidRPr="00B42EEB" w:rsidRDefault="00EE2B0A" w:rsidP="00D613F9">
      <w:pPr>
        <w:spacing w:line="300" w:lineRule="exact"/>
        <w:ind w:left="709"/>
        <w:rPr>
          <w:rFonts w:ascii="Arial" w:hAnsi="Arial" w:cs="Arial"/>
          <w:b/>
          <w:bCs/>
          <w:lang w:val="en-GB"/>
        </w:rPr>
      </w:pPr>
      <w:r w:rsidRPr="00B42EEB">
        <w:rPr>
          <w:rFonts w:ascii="Arial" w:hAnsi="Arial" w:cs="Arial"/>
          <w:b/>
          <w:bCs/>
          <w:lang w:val="en-GB"/>
        </w:rPr>
        <w:t>5.6</w:t>
      </w:r>
      <w:r w:rsidRPr="00B42EEB">
        <w:rPr>
          <w:rFonts w:ascii="Arial" w:hAnsi="Arial" w:cs="Arial"/>
          <w:b/>
          <w:bCs/>
          <w:noProof/>
          <w:lang w:val="en-GB"/>
        </w:rPr>
        <w:tab/>
      </w:r>
      <w:r w:rsidRPr="00B42EEB">
        <w:rPr>
          <w:rFonts w:ascii="Arial" w:hAnsi="Arial" w:cs="Arial"/>
          <w:b/>
          <w:bCs/>
          <w:lang w:val="en-GB"/>
        </w:rPr>
        <w:t>Minimum period of residence</w:t>
      </w:r>
    </w:p>
    <w:p w:rsidR="00D543F1" w:rsidRPr="001030BA" w:rsidRDefault="00D543F1" w:rsidP="00D613F9">
      <w:pPr>
        <w:spacing w:line="300" w:lineRule="exact"/>
        <w:ind w:left="709"/>
        <w:rPr>
          <w:rFonts w:ascii="Arial" w:hAnsi="Arial" w:cs="Arial"/>
          <w:b/>
          <w:bCs/>
          <w:sz w:val="22"/>
          <w:szCs w:val="22"/>
          <w:lang w:val="en-GB"/>
        </w:rPr>
      </w:pPr>
    </w:p>
    <w:p w:rsidR="00EE2B0A" w:rsidRPr="001030BA" w:rsidRDefault="00EE2B0A" w:rsidP="00D613F9">
      <w:pPr>
        <w:pStyle w:val="z-TopofForm"/>
        <w:tabs>
          <w:tab w:val="clear" w:pos="540"/>
        </w:tabs>
        <w:spacing w:line="300" w:lineRule="exact"/>
        <w:ind w:left="1418" w:hanging="709"/>
        <w:jc w:val="left"/>
        <w:rPr>
          <w:rFonts w:ascii="Arial" w:hAnsi="Arial" w:cs="Arial"/>
          <w:sz w:val="22"/>
          <w:szCs w:val="22"/>
          <w:lang w:val="en-GB"/>
        </w:rPr>
      </w:pPr>
      <w:r w:rsidRPr="001030BA">
        <w:rPr>
          <w:rFonts w:ascii="Arial" w:hAnsi="Arial" w:cs="Arial"/>
          <w:sz w:val="22"/>
          <w:szCs w:val="22"/>
          <w:lang w:val="en-GB"/>
        </w:rPr>
        <w:t>(a)</w:t>
      </w:r>
      <w:r w:rsidRPr="001030BA">
        <w:rPr>
          <w:rFonts w:ascii="Arial" w:hAnsi="Arial" w:cs="Arial"/>
          <w:b/>
          <w:bCs/>
          <w:sz w:val="22"/>
          <w:szCs w:val="22"/>
          <w:lang w:val="en-GB"/>
        </w:rPr>
        <w:tab/>
      </w:r>
      <w:r w:rsidRPr="001030BA">
        <w:rPr>
          <w:rFonts w:ascii="Arial" w:hAnsi="Arial" w:cs="Arial"/>
          <w:sz w:val="22"/>
          <w:szCs w:val="22"/>
          <w:lang w:val="en-GB"/>
        </w:rPr>
        <w:t>Except where the internal transfer is required under the Co-op’s HSA By-law or Occupancy By-law, or where the household has been given special priority status and has requested a transfer, applicants for internal transfer must have been resident as members in a unit in the Co-op for a minimum of one year immediately prior to submitting an application to transfer.  Following an internal transfer, members must have been resident in that unit for a minimum of one year immediately prior to applying to transfer to another unit.</w:t>
      </w:r>
    </w:p>
    <w:p w:rsidR="00EE2B0A" w:rsidRPr="001030BA" w:rsidRDefault="00EE2B0A" w:rsidP="00D613F9">
      <w:pPr>
        <w:pStyle w:val="z-TopofForm"/>
        <w:tabs>
          <w:tab w:val="clear" w:pos="540"/>
          <w:tab w:val="left" w:pos="1728"/>
        </w:tabs>
        <w:spacing w:line="300" w:lineRule="exact"/>
        <w:ind w:left="709"/>
        <w:jc w:val="left"/>
        <w:rPr>
          <w:rFonts w:ascii="Arial" w:hAnsi="Arial" w:cs="Arial"/>
          <w:b/>
          <w:bCs/>
          <w:sz w:val="22"/>
          <w:szCs w:val="22"/>
          <w:lang w:val="en-GB"/>
        </w:rPr>
      </w:pPr>
    </w:p>
    <w:p w:rsidR="00EE2B0A" w:rsidRPr="001030BA" w:rsidRDefault="00EE2B0A" w:rsidP="00D613F9">
      <w:pPr>
        <w:pStyle w:val="z-TopofForm"/>
        <w:tabs>
          <w:tab w:val="clear" w:pos="540"/>
        </w:tabs>
        <w:spacing w:line="300" w:lineRule="exact"/>
        <w:ind w:left="1418" w:hanging="709"/>
        <w:jc w:val="left"/>
        <w:rPr>
          <w:rFonts w:ascii="Arial" w:hAnsi="Arial" w:cs="Arial"/>
          <w:sz w:val="22"/>
          <w:szCs w:val="22"/>
          <w:lang w:val="en-GB"/>
        </w:rPr>
      </w:pPr>
      <w:r w:rsidRPr="001030BA">
        <w:rPr>
          <w:rFonts w:ascii="Arial" w:hAnsi="Arial" w:cs="Arial"/>
          <w:sz w:val="22"/>
          <w:szCs w:val="22"/>
          <w:lang w:val="en-GB"/>
        </w:rPr>
        <w:t>(b)</w:t>
      </w:r>
      <w:r w:rsidRPr="001030BA">
        <w:rPr>
          <w:rFonts w:ascii="Arial" w:hAnsi="Arial" w:cs="Arial"/>
          <w:b/>
          <w:bCs/>
          <w:sz w:val="22"/>
          <w:szCs w:val="22"/>
          <w:lang w:val="en-GB"/>
        </w:rPr>
        <w:tab/>
      </w:r>
      <w:r w:rsidRPr="001030BA">
        <w:rPr>
          <w:rFonts w:ascii="Arial" w:hAnsi="Arial" w:cs="Arial"/>
          <w:sz w:val="22"/>
          <w:szCs w:val="22"/>
          <w:lang w:val="en-GB"/>
        </w:rPr>
        <w:t>The Board may waive the one-year reside</w:t>
      </w:r>
      <w:r w:rsidR="00D543F1" w:rsidRPr="001030BA">
        <w:rPr>
          <w:rFonts w:ascii="Arial" w:hAnsi="Arial" w:cs="Arial"/>
          <w:sz w:val="22"/>
          <w:szCs w:val="22"/>
          <w:lang w:val="en-GB"/>
        </w:rPr>
        <w:t>ncy requirements set out in (a)</w:t>
      </w:r>
      <w:r w:rsidRPr="001030BA">
        <w:rPr>
          <w:rFonts w:ascii="Arial" w:hAnsi="Arial" w:cs="Arial"/>
          <w:sz w:val="22"/>
          <w:szCs w:val="22"/>
          <w:lang w:val="en-GB"/>
        </w:rPr>
        <w:t xml:space="preserve">, for any </w:t>
      </w:r>
      <w:r w:rsidR="00EC0663">
        <w:rPr>
          <w:rFonts w:ascii="Arial" w:hAnsi="Arial" w:cs="Arial"/>
          <w:sz w:val="22"/>
          <w:szCs w:val="22"/>
          <w:lang w:val="en-GB"/>
        </w:rPr>
        <w:t xml:space="preserve">of </w:t>
      </w:r>
      <w:r w:rsidRPr="001030BA">
        <w:rPr>
          <w:rFonts w:ascii="Arial" w:hAnsi="Arial" w:cs="Arial"/>
          <w:sz w:val="22"/>
          <w:szCs w:val="22"/>
          <w:lang w:val="en-GB"/>
        </w:rPr>
        <w:t>the following reasons:</w:t>
      </w:r>
    </w:p>
    <w:p w:rsidR="00EE2B0A" w:rsidRPr="001030BA" w:rsidRDefault="00EE2B0A" w:rsidP="00D613F9">
      <w:pPr>
        <w:spacing w:line="300" w:lineRule="exact"/>
        <w:ind w:left="709"/>
        <w:rPr>
          <w:rFonts w:ascii="Arial" w:hAnsi="Arial" w:cs="Arial"/>
          <w:sz w:val="22"/>
          <w:szCs w:val="22"/>
          <w:lang w:val="en-GB"/>
        </w:rPr>
      </w:pPr>
    </w:p>
    <w:p w:rsidR="00EE2B0A" w:rsidRPr="001030BA" w:rsidRDefault="00EE2B0A" w:rsidP="00D613F9">
      <w:pPr>
        <w:pStyle w:val="Level1"/>
        <w:numPr>
          <w:ilvl w:val="0"/>
          <w:numId w:val="3"/>
        </w:numPr>
        <w:tabs>
          <w:tab w:val="left" w:pos="-1440"/>
          <w:tab w:val="left" w:pos="342"/>
        </w:tabs>
        <w:spacing w:line="300" w:lineRule="exact"/>
        <w:ind w:left="2127" w:hanging="709"/>
        <w:rPr>
          <w:rFonts w:ascii="Arial" w:hAnsi="Arial" w:cs="Arial"/>
          <w:sz w:val="22"/>
          <w:szCs w:val="22"/>
          <w:lang w:val="en-GB"/>
        </w:rPr>
      </w:pPr>
      <w:r w:rsidRPr="001030BA">
        <w:rPr>
          <w:rFonts w:ascii="Arial" w:hAnsi="Arial" w:cs="Arial"/>
          <w:sz w:val="22"/>
          <w:szCs w:val="22"/>
          <w:lang w:val="en-GB"/>
        </w:rPr>
        <w:t xml:space="preserve">the number of persons in the member’s household exceeds the maximum under </w:t>
      </w:r>
      <w:r w:rsidR="00D543F1" w:rsidRPr="001030BA">
        <w:rPr>
          <w:rFonts w:ascii="Arial" w:hAnsi="Arial" w:cs="Arial"/>
          <w:sz w:val="22"/>
          <w:szCs w:val="22"/>
          <w:lang w:val="en-GB"/>
        </w:rPr>
        <w:t>Applicable Occupancy S</w:t>
      </w:r>
      <w:r w:rsidRPr="001030BA">
        <w:rPr>
          <w:rFonts w:ascii="Arial" w:hAnsi="Arial" w:cs="Arial"/>
          <w:sz w:val="22"/>
          <w:szCs w:val="22"/>
          <w:lang w:val="en-GB"/>
        </w:rPr>
        <w:t>tandards; or</w:t>
      </w:r>
    </w:p>
    <w:p w:rsidR="00EE2B0A" w:rsidRPr="001030BA" w:rsidRDefault="00EE2B0A" w:rsidP="00D613F9">
      <w:pPr>
        <w:pStyle w:val="Level1"/>
        <w:numPr>
          <w:ilvl w:val="0"/>
          <w:numId w:val="3"/>
        </w:numPr>
        <w:tabs>
          <w:tab w:val="left" w:pos="-1440"/>
          <w:tab w:val="left" w:pos="342"/>
        </w:tabs>
        <w:spacing w:line="300" w:lineRule="exact"/>
        <w:ind w:left="2127" w:hanging="709"/>
        <w:rPr>
          <w:rFonts w:ascii="Arial" w:hAnsi="Arial" w:cs="Arial"/>
          <w:sz w:val="22"/>
          <w:szCs w:val="22"/>
          <w:lang w:val="en-GB"/>
        </w:rPr>
      </w:pPr>
      <w:r w:rsidRPr="001030BA">
        <w:rPr>
          <w:rFonts w:ascii="Arial" w:hAnsi="Arial" w:cs="Arial"/>
          <w:sz w:val="22"/>
          <w:szCs w:val="22"/>
          <w:lang w:val="en-GB"/>
        </w:rPr>
        <w:t>the member’s household size has changed and, as a result of the change, the household qualifies for a size of unit for which it was not previously eligible; or</w:t>
      </w:r>
    </w:p>
    <w:p w:rsidR="00EE2B0A" w:rsidRPr="001030BA" w:rsidRDefault="00EE2B0A" w:rsidP="00D613F9">
      <w:pPr>
        <w:pStyle w:val="Level1"/>
        <w:numPr>
          <w:ilvl w:val="0"/>
          <w:numId w:val="3"/>
        </w:numPr>
        <w:tabs>
          <w:tab w:val="left" w:pos="-1440"/>
          <w:tab w:val="left" w:pos="342"/>
        </w:tabs>
        <w:spacing w:line="300" w:lineRule="exact"/>
        <w:ind w:left="2127" w:hanging="709"/>
        <w:rPr>
          <w:rFonts w:ascii="Arial" w:hAnsi="Arial" w:cs="Arial"/>
          <w:sz w:val="22"/>
          <w:szCs w:val="22"/>
          <w:lang w:val="en-GB"/>
        </w:rPr>
      </w:pPr>
      <w:r w:rsidRPr="001030BA">
        <w:rPr>
          <w:rFonts w:ascii="Arial" w:hAnsi="Arial" w:cs="Arial"/>
          <w:sz w:val="22"/>
          <w:szCs w:val="22"/>
          <w:lang w:val="en-GB"/>
        </w:rPr>
        <w:t>the household needs to move to a less expensive unit because of an unexpected change in financial circumstances; or</w:t>
      </w:r>
    </w:p>
    <w:p w:rsidR="00EE2B0A" w:rsidRPr="001030BA" w:rsidRDefault="00EE2B0A" w:rsidP="00D613F9">
      <w:pPr>
        <w:pStyle w:val="Level1"/>
        <w:numPr>
          <w:ilvl w:val="0"/>
          <w:numId w:val="3"/>
        </w:numPr>
        <w:tabs>
          <w:tab w:val="left" w:pos="-1440"/>
          <w:tab w:val="left" w:pos="342"/>
        </w:tabs>
        <w:spacing w:line="300" w:lineRule="exact"/>
        <w:ind w:left="2127" w:hanging="709"/>
        <w:rPr>
          <w:rFonts w:ascii="Arial" w:hAnsi="Arial" w:cs="Arial"/>
          <w:sz w:val="22"/>
          <w:szCs w:val="22"/>
          <w:lang w:val="en-GB"/>
        </w:rPr>
      </w:pPr>
      <w:r w:rsidRPr="001030BA">
        <w:rPr>
          <w:rFonts w:ascii="Arial" w:hAnsi="Arial" w:cs="Arial"/>
          <w:sz w:val="22"/>
          <w:szCs w:val="22"/>
          <w:lang w:val="en-GB"/>
        </w:rPr>
        <w:t>any other special need recognized by the Board.</w:t>
      </w:r>
    </w:p>
    <w:p w:rsidR="00EE2B0A" w:rsidRPr="001030BA" w:rsidRDefault="00EE2B0A" w:rsidP="00D613F9">
      <w:pPr>
        <w:pStyle w:val="z-TopofForm"/>
        <w:tabs>
          <w:tab w:val="clear" w:pos="540"/>
          <w:tab w:val="left" w:pos="1728"/>
        </w:tabs>
        <w:spacing w:line="300" w:lineRule="exact"/>
        <w:ind w:left="709"/>
        <w:jc w:val="left"/>
        <w:rPr>
          <w:rFonts w:ascii="Arial" w:hAnsi="Arial" w:cs="Arial"/>
          <w:b/>
          <w:bCs/>
          <w:sz w:val="22"/>
          <w:szCs w:val="22"/>
          <w:lang w:val="en-GB"/>
        </w:rPr>
      </w:pPr>
    </w:p>
    <w:p w:rsidR="00EE2B0A" w:rsidRPr="001030BA" w:rsidRDefault="00EE2B0A" w:rsidP="00D613F9">
      <w:pPr>
        <w:pStyle w:val="z-TopofForm"/>
        <w:tabs>
          <w:tab w:val="clear" w:pos="540"/>
        </w:tabs>
        <w:spacing w:line="300" w:lineRule="exact"/>
        <w:ind w:left="1418" w:hanging="709"/>
        <w:jc w:val="left"/>
        <w:rPr>
          <w:rFonts w:ascii="Arial" w:hAnsi="Arial" w:cs="Arial"/>
          <w:sz w:val="22"/>
          <w:szCs w:val="22"/>
          <w:lang w:val="en-GB"/>
        </w:rPr>
      </w:pPr>
      <w:r w:rsidRPr="001030BA">
        <w:rPr>
          <w:rFonts w:ascii="Arial" w:hAnsi="Arial" w:cs="Arial"/>
          <w:sz w:val="22"/>
          <w:szCs w:val="22"/>
          <w:lang w:val="en-GB"/>
        </w:rPr>
        <w:t>(c)</w:t>
      </w:r>
      <w:r w:rsidRPr="001030BA">
        <w:rPr>
          <w:rFonts w:ascii="Arial" w:hAnsi="Arial" w:cs="Arial"/>
          <w:b/>
          <w:bCs/>
          <w:sz w:val="22"/>
          <w:szCs w:val="22"/>
          <w:lang w:val="en-GB"/>
        </w:rPr>
        <w:tab/>
      </w:r>
      <w:r w:rsidRPr="001030BA">
        <w:rPr>
          <w:rFonts w:ascii="Arial" w:hAnsi="Arial" w:cs="Arial"/>
          <w:sz w:val="22"/>
          <w:szCs w:val="22"/>
          <w:lang w:val="en-GB"/>
        </w:rPr>
        <w:t>A  person who moved into the Co-op to join a member already resident may not apply to transfer independently of that member for a period of one year after becoming a member and will not be eligible to have the waiting period waived under (b).</w:t>
      </w:r>
    </w:p>
    <w:p w:rsidR="00D543F1" w:rsidRDefault="00D543F1" w:rsidP="00D613F9">
      <w:pPr>
        <w:pStyle w:val="z-TopofForm"/>
        <w:tabs>
          <w:tab w:val="clear" w:pos="540"/>
          <w:tab w:val="left" w:pos="1728"/>
        </w:tabs>
        <w:spacing w:line="300" w:lineRule="exact"/>
        <w:ind w:left="709"/>
        <w:jc w:val="left"/>
        <w:rPr>
          <w:rFonts w:ascii="Arial" w:hAnsi="Arial" w:cs="Arial"/>
          <w:b/>
          <w:bCs/>
          <w:sz w:val="22"/>
          <w:szCs w:val="22"/>
          <w:lang w:val="en-GB"/>
        </w:rPr>
      </w:pPr>
    </w:p>
    <w:p w:rsidR="00D613F9" w:rsidRPr="00B42EEB" w:rsidRDefault="00D613F9" w:rsidP="00D613F9">
      <w:pPr>
        <w:pStyle w:val="z-TopofForm"/>
        <w:tabs>
          <w:tab w:val="clear" w:pos="540"/>
          <w:tab w:val="left" w:pos="1728"/>
        </w:tabs>
        <w:spacing w:line="300" w:lineRule="exact"/>
        <w:ind w:left="709"/>
        <w:jc w:val="left"/>
        <w:rPr>
          <w:rFonts w:ascii="Arial" w:hAnsi="Arial" w:cs="Arial"/>
          <w:b/>
          <w:bCs/>
          <w:sz w:val="22"/>
          <w:szCs w:val="22"/>
          <w:lang w:val="en-GB"/>
        </w:rPr>
      </w:pPr>
    </w:p>
    <w:p w:rsidR="00EE2B0A" w:rsidRPr="00B42EEB" w:rsidRDefault="00EE2B0A" w:rsidP="00D613F9">
      <w:pPr>
        <w:spacing w:line="300" w:lineRule="exact"/>
        <w:ind w:left="709"/>
        <w:rPr>
          <w:rFonts w:ascii="Arial" w:hAnsi="Arial" w:cs="Arial"/>
          <w:b/>
          <w:bCs/>
          <w:lang w:val="en-GB"/>
        </w:rPr>
      </w:pPr>
      <w:r w:rsidRPr="00B42EEB">
        <w:rPr>
          <w:rFonts w:ascii="Arial" w:hAnsi="Arial" w:cs="Arial"/>
          <w:b/>
          <w:bCs/>
          <w:lang w:val="en-GB"/>
        </w:rPr>
        <w:t>5.7</w:t>
      </w:r>
      <w:r w:rsidRPr="00B42EEB">
        <w:rPr>
          <w:rFonts w:ascii="Arial" w:hAnsi="Arial" w:cs="Arial"/>
          <w:b/>
          <w:bCs/>
          <w:noProof/>
          <w:lang w:val="en-GB"/>
        </w:rPr>
        <w:tab/>
      </w:r>
      <w:r w:rsidRPr="00B42EEB">
        <w:rPr>
          <w:rFonts w:ascii="Arial" w:hAnsi="Arial" w:cs="Arial"/>
          <w:b/>
          <w:bCs/>
          <w:lang w:val="en-GB"/>
        </w:rPr>
        <w:t>Relocation of part of household</w:t>
      </w:r>
    </w:p>
    <w:p w:rsidR="00EE2B0A" w:rsidRPr="001030BA" w:rsidRDefault="00EE2B0A" w:rsidP="00D613F9">
      <w:pPr>
        <w:spacing w:line="300" w:lineRule="exact"/>
        <w:ind w:left="709"/>
        <w:rPr>
          <w:rFonts w:ascii="Arial" w:hAnsi="Arial" w:cs="Arial"/>
          <w:bCs/>
          <w:sz w:val="22"/>
          <w:szCs w:val="22"/>
          <w:lang w:val="en-GB"/>
        </w:rPr>
      </w:pPr>
    </w:p>
    <w:p w:rsidR="00EE2B0A" w:rsidRPr="001030BA" w:rsidRDefault="00EE2B0A" w:rsidP="00D613F9">
      <w:pPr>
        <w:pStyle w:val="z-TopofForm"/>
        <w:tabs>
          <w:tab w:val="clear" w:pos="540"/>
        </w:tabs>
        <w:spacing w:line="300" w:lineRule="exact"/>
        <w:ind w:left="1418"/>
        <w:jc w:val="left"/>
        <w:rPr>
          <w:rFonts w:ascii="Arial" w:hAnsi="Arial" w:cs="Arial"/>
          <w:sz w:val="22"/>
          <w:szCs w:val="22"/>
          <w:lang w:val="en-GB"/>
        </w:rPr>
      </w:pPr>
      <w:r w:rsidRPr="001030BA">
        <w:rPr>
          <w:rFonts w:ascii="Arial" w:hAnsi="Arial" w:cs="Arial"/>
          <w:sz w:val="22"/>
          <w:szCs w:val="22"/>
          <w:lang w:val="en-GB"/>
        </w:rPr>
        <w:t>If one or more, but not all, residents who live together in a unit wish to transfer to a separate uni</w:t>
      </w:r>
      <w:r w:rsidR="006A7FB6" w:rsidRPr="001030BA">
        <w:rPr>
          <w:rFonts w:ascii="Arial" w:hAnsi="Arial" w:cs="Arial"/>
          <w:sz w:val="22"/>
          <w:szCs w:val="22"/>
          <w:lang w:val="en-GB"/>
        </w:rPr>
        <w:t>t, they may do so provided that</w:t>
      </w:r>
    </w:p>
    <w:p w:rsidR="00BA5FF5" w:rsidRPr="001030BA" w:rsidRDefault="00BA5FF5" w:rsidP="00D613F9">
      <w:pPr>
        <w:pStyle w:val="z-TopofForm"/>
        <w:tabs>
          <w:tab w:val="clear" w:pos="540"/>
        </w:tabs>
        <w:spacing w:line="300" w:lineRule="exact"/>
        <w:ind w:left="1418"/>
        <w:jc w:val="left"/>
        <w:rPr>
          <w:rFonts w:ascii="Arial" w:hAnsi="Arial" w:cs="Arial"/>
          <w:sz w:val="22"/>
          <w:szCs w:val="22"/>
          <w:lang w:val="en-GB"/>
        </w:rPr>
      </w:pPr>
    </w:p>
    <w:p w:rsidR="00D543F1" w:rsidRPr="001030BA" w:rsidRDefault="00EE2B0A" w:rsidP="00D613F9">
      <w:pPr>
        <w:pStyle w:val="Level1"/>
        <w:numPr>
          <w:ilvl w:val="0"/>
          <w:numId w:val="3"/>
        </w:numPr>
        <w:tabs>
          <w:tab w:val="left" w:pos="-1440"/>
          <w:tab w:val="left" w:pos="342"/>
        </w:tabs>
        <w:spacing w:line="300" w:lineRule="exact"/>
        <w:ind w:left="2127" w:hanging="709"/>
        <w:rPr>
          <w:rFonts w:ascii="Arial" w:hAnsi="Arial" w:cs="Arial"/>
          <w:b/>
          <w:bCs/>
          <w:sz w:val="22"/>
          <w:szCs w:val="22"/>
          <w:lang w:val="en-GB"/>
        </w:rPr>
      </w:pPr>
      <w:r w:rsidRPr="001030BA">
        <w:rPr>
          <w:rFonts w:ascii="Arial" w:hAnsi="Arial" w:cs="Arial"/>
          <w:sz w:val="22"/>
          <w:szCs w:val="22"/>
          <w:lang w:val="en-GB"/>
        </w:rPr>
        <w:t>at least one of the persons remaining in the original unit is a member of the Co-op and at least one of the persons moving to the new unit is a member of the Co-op</w:t>
      </w:r>
    </w:p>
    <w:p w:rsidR="00EE2B0A" w:rsidRPr="001030BA" w:rsidRDefault="00EE2B0A" w:rsidP="00D613F9">
      <w:pPr>
        <w:pStyle w:val="Level1"/>
        <w:numPr>
          <w:ilvl w:val="0"/>
          <w:numId w:val="3"/>
        </w:numPr>
        <w:tabs>
          <w:tab w:val="left" w:pos="-1440"/>
          <w:tab w:val="left" w:pos="342"/>
        </w:tabs>
        <w:spacing w:line="300" w:lineRule="exact"/>
        <w:ind w:left="2127" w:hanging="709"/>
        <w:rPr>
          <w:rFonts w:ascii="Arial" w:hAnsi="Arial" w:cs="Arial"/>
          <w:b/>
          <w:bCs/>
          <w:sz w:val="22"/>
          <w:szCs w:val="22"/>
          <w:lang w:val="en-GB"/>
        </w:rPr>
      </w:pPr>
      <w:r w:rsidRPr="001030BA">
        <w:rPr>
          <w:rFonts w:ascii="Arial" w:hAnsi="Arial" w:cs="Arial"/>
          <w:sz w:val="22"/>
          <w:szCs w:val="22"/>
          <w:lang w:val="en-GB"/>
        </w:rPr>
        <w:t>at least one member remaining in the old unit and at least one member moving to the new unit have resided in the old unit for the minimum period of residency set out in section 5.6 Minimum period of residence</w:t>
      </w:r>
    </w:p>
    <w:p w:rsidR="00EE2B0A" w:rsidRPr="001030BA" w:rsidRDefault="00EE2B0A" w:rsidP="00D613F9">
      <w:pPr>
        <w:pStyle w:val="Level1"/>
        <w:numPr>
          <w:ilvl w:val="0"/>
          <w:numId w:val="3"/>
        </w:numPr>
        <w:tabs>
          <w:tab w:val="left" w:pos="-1440"/>
          <w:tab w:val="left" w:pos="342"/>
        </w:tabs>
        <w:spacing w:line="300" w:lineRule="exact"/>
        <w:ind w:left="2127" w:hanging="709"/>
        <w:rPr>
          <w:rFonts w:ascii="Arial" w:hAnsi="Arial" w:cs="Arial"/>
          <w:sz w:val="22"/>
          <w:szCs w:val="22"/>
          <w:lang w:val="en-GB"/>
        </w:rPr>
      </w:pPr>
      <w:r w:rsidRPr="001030BA">
        <w:rPr>
          <w:rFonts w:ascii="Arial" w:hAnsi="Arial" w:cs="Arial"/>
          <w:sz w:val="22"/>
          <w:szCs w:val="22"/>
          <w:lang w:val="en-GB"/>
        </w:rPr>
        <w:t>the household is not in arrears or if the household is in arrears, the household complies with section 5.10 Arrears</w:t>
      </w:r>
    </w:p>
    <w:p w:rsidR="00EE2B0A" w:rsidRPr="001030BA" w:rsidRDefault="00EE2B0A" w:rsidP="00D613F9">
      <w:pPr>
        <w:pStyle w:val="Level1"/>
        <w:numPr>
          <w:ilvl w:val="0"/>
          <w:numId w:val="3"/>
        </w:numPr>
        <w:tabs>
          <w:tab w:val="left" w:pos="-1440"/>
          <w:tab w:val="left" w:pos="342"/>
        </w:tabs>
        <w:spacing w:line="300" w:lineRule="exact"/>
        <w:ind w:left="2127" w:hanging="709"/>
        <w:rPr>
          <w:rFonts w:ascii="Arial" w:hAnsi="Arial" w:cs="Arial"/>
          <w:sz w:val="22"/>
          <w:szCs w:val="22"/>
          <w:lang w:val="en-GB"/>
        </w:rPr>
      </w:pPr>
      <w:r w:rsidRPr="001030BA">
        <w:rPr>
          <w:rFonts w:ascii="Arial" w:hAnsi="Arial" w:cs="Arial"/>
          <w:sz w:val="22"/>
          <w:szCs w:val="22"/>
          <w:lang w:val="en-GB"/>
        </w:rPr>
        <w:t xml:space="preserve">the size of the household remaining in the old unit and the size of the household moving to the new unit will, at the </w:t>
      </w:r>
      <w:r w:rsidR="00D543F1" w:rsidRPr="001030BA">
        <w:rPr>
          <w:rFonts w:ascii="Arial" w:hAnsi="Arial" w:cs="Arial"/>
          <w:sz w:val="22"/>
          <w:szCs w:val="22"/>
          <w:lang w:val="en-GB"/>
        </w:rPr>
        <w:t>time of the transfer, meet the Applicable Occupancy S</w:t>
      </w:r>
      <w:r w:rsidRPr="001030BA">
        <w:rPr>
          <w:rFonts w:ascii="Arial" w:hAnsi="Arial" w:cs="Arial"/>
          <w:sz w:val="22"/>
          <w:szCs w:val="22"/>
          <w:lang w:val="en-GB"/>
        </w:rPr>
        <w:t>tandards</w:t>
      </w:r>
    </w:p>
    <w:p w:rsidR="00EE2B0A" w:rsidRPr="001030BA" w:rsidRDefault="00EE2B0A" w:rsidP="00D613F9">
      <w:pPr>
        <w:pStyle w:val="Level1"/>
        <w:numPr>
          <w:ilvl w:val="0"/>
          <w:numId w:val="3"/>
        </w:numPr>
        <w:tabs>
          <w:tab w:val="left" w:pos="-1440"/>
          <w:tab w:val="left" w:pos="342"/>
        </w:tabs>
        <w:spacing w:line="300" w:lineRule="exact"/>
        <w:ind w:left="2127" w:hanging="709"/>
        <w:rPr>
          <w:rFonts w:ascii="Arial" w:hAnsi="Arial" w:cs="Arial"/>
          <w:sz w:val="22"/>
          <w:szCs w:val="22"/>
          <w:lang w:val="en-GB"/>
        </w:rPr>
      </w:pPr>
      <w:r w:rsidRPr="001030BA">
        <w:rPr>
          <w:rFonts w:ascii="Arial" w:hAnsi="Arial" w:cs="Arial"/>
          <w:sz w:val="22"/>
          <w:szCs w:val="22"/>
          <w:lang w:val="en-GB"/>
        </w:rPr>
        <w:t>any new residents in a household who are 16 years of age or older are accepted for membership or given long-</w:t>
      </w:r>
      <w:r w:rsidR="006A7FB6" w:rsidRPr="001030BA">
        <w:rPr>
          <w:rFonts w:ascii="Arial" w:hAnsi="Arial" w:cs="Arial"/>
          <w:sz w:val="22"/>
          <w:szCs w:val="22"/>
          <w:lang w:val="en-GB"/>
        </w:rPr>
        <w:t>term guest status in the Co-op</w:t>
      </w:r>
    </w:p>
    <w:p w:rsidR="00EE2B0A" w:rsidRPr="001030BA" w:rsidRDefault="00EE2B0A" w:rsidP="00D613F9">
      <w:pPr>
        <w:pStyle w:val="Level1"/>
        <w:numPr>
          <w:ilvl w:val="0"/>
          <w:numId w:val="3"/>
        </w:numPr>
        <w:tabs>
          <w:tab w:val="left" w:pos="-1440"/>
          <w:tab w:val="left" w:pos="342"/>
        </w:tabs>
        <w:spacing w:line="300" w:lineRule="exact"/>
        <w:ind w:left="2127" w:hanging="709"/>
        <w:rPr>
          <w:rFonts w:ascii="Arial" w:hAnsi="Arial" w:cs="Arial"/>
          <w:sz w:val="22"/>
          <w:szCs w:val="22"/>
          <w:lang w:val="en-GB"/>
        </w:rPr>
      </w:pPr>
      <w:r w:rsidRPr="001030BA">
        <w:rPr>
          <w:rFonts w:ascii="Arial" w:hAnsi="Arial" w:cs="Arial"/>
          <w:sz w:val="22"/>
          <w:szCs w:val="22"/>
          <w:lang w:val="en-GB"/>
        </w:rPr>
        <w:t>the Board is satisfied that the household remaining in the old unit and the household moving to the new unit will meet the obligation to pay housing charges for the unit in the a</w:t>
      </w:r>
      <w:r w:rsidR="006A7FB6" w:rsidRPr="001030BA">
        <w:rPr>
          <w:rFonts w:ascii="Arial" w:hAnsi="Arial" w:cs="Arial"/>
          <w:sz w:val="22"/>
          <w:szCs w:val="22"/>
          <w:lang w:val="en-GB"/>
        </w:rPr>
        <w:t>mount and at times they are due</w:t>
      </w:r>
    </w:p>
    <w:p w:rsidR="00EE2B0A" w:rsidRPr="001030BA" w:rsidRDefault="00EE2B0A" w:rsidP="00D613F9">
      <w:pPr>
        <w:pStyle w:val="Level1"/>
        <w:numPr>
          <w:ilvl w:val="0"/>
          <w:numId w:val="3"/>
        </w:numPr>
        <w:tabs>
          <w:tab w:val="left" w:pos="-1440"/>
          <w:tab w:val="left" w:pos="342"/>
        </w:tabs>
        <w:spacing w:line="300" w:lineRule="exact"/>
        <w:ind w:left="2127" w:hanging="709"/>
        <w:rPr>
          <w:rFonts w:ascii="Arial" w:hAnsi="Arial" w:cs="Arial"/>
          <w:sz w:val="22"/>
          <w:szCs w:val="22"/>
          <w:lang w:val="en-GB"/>
        </w:rPr>
      </w:pPr>
      <w:r w:rsidRPr="001030BA">
        <w:rPr>
          <w:rFonts w:ascii="Arial" w:hAnsi="Arial" w:cs="Arial"/>
          <w:sz w:val="22"/>
          <w:szCs w:val="22"/>
          <w:lang w:val="en-GB"/>
        </w:rPr>
        <w:t xml:space="preserve">if the new household requires geared-to-income assistance, the household must have applied to the Centralized Waiting List and the Service Manager must agree to the allocation of assistance. </w:t>
      </w:r>
    </w:p>
    <w:p w:rsidR="00EE2B0A" w:rsidRDefault="00EE2B0A" w:rsidP="00D613F9">
      <w:pPr>
        <w:pStyle w:val="Level1"/>
        <w:tabs>
          <w:tab w:val="left" w:pos="-1440"/>
          <w:tab w:val="left" w:pos="342"/>
        </w:tabs>
        <w:spacing w:line="300" w:lineRule="exact"/>
        <w:ind w:left="2127" w:firstLine="0"/>
        <w:rPr>
          <w:rFonts w:ascii="Arial" w:hAnsi="Arial" w:cs="Arial"/>
          <w:sz w:val="22"/>
          <w:szCs w:val="22"/>
          <w:lang w:val="en-GB"/>
        </w:rPr>
      </w:pPr>
    </w:p>
    <w:p w:rsidR="00D613F9" w:rsidRPr="001030BA" w:rsidRDefault="00D613F9" w:rsidP="00D613F9">
      <w:pPr>
        <w:pStyle w:val="Level1"/>
        <w:tabs>
          <w:tab w:val="left" w:pos="-1440"/>
          <w:tab w:val="left" w:pos="342"/>
        </w:tabs>
        <w:spacing w:line="300" w:lineRule="exact"/>
        <w:ind w:left="2127" w:firstLine="0"/>
        <w:rPr>
          <w:rFonts w:ascii="Arial" w:hAnsi="Arial" w:cs="Arial"/>
          <w:sz w:val="22"/>
          <w:szCs w:val="22"/>
          <w:lang w:val="en-GB"/>
        </w:rPr>
      </w:pPr>
    </w:p>
    <w:p w:rsidR="00EE2B0A" w:rsidRPr="00B42EEB" w:rsidRDefault="00EE2B0A" w:rsidP="00D613F9">
      <w:pPr>
        <w:spacing w:line="300" w:lineRule="exact"/>
        <w:ind w:left="709"/>
        <w:rPr>
          <w:rFonts w:ascii="Arial" w:hAnsi="Arial" w:cs="Arial"/>
          <w:b/>
          <w:bCs/>
          <w:lang w:val="en-GB"/>
        </w:rPr>
      </w:pPr>
      <w:r w:rsidRPr="00B42EEB">
        <w:rPr>
          <w:rFonts w:ascii="Arial" w:hAnsi="Arial" w:cs="Arial"/>
          <w:b/>
          <w:bCs/>
          <w:lang w:val="en-GB"/>
        </w:rPr>
        <w:t>5.8</w:t>
      </w:r>
      <w:r w:rsidRPr="00B42EEB">
        <w:rPr>
          <w:rFonts w:ascii="Arial" w:hAnsi="Arial" w:cs="Arial"/>
          <w:b/>
          <w:bCs/>
          <w:noProof/>
          <w:lang w:val="en-GB"/>
        </w:rPr>
        <w:tab/>
      </w:r>
      <w:r w:rsidRPr="00B42EEB">
        <w:rPr>
          <w:rFonts w:ascii="Arial" w:hAnsi="Arial" w:cs="Arial"/>
          <w:b/>
          <w:bCs/>
          <w:lang w:val="en-GB"/>
        </w:rPr>
        <w:t>Priority</w:t>
      </w:r>
    </w:p>
    <w:p w:rsidR="00D543F1" w:rsidRPr="001030BA" w:rsidRDefault="00D543F1" w:rsidP="00D613F9">
      <w:pPr>
        <w:spacing w:line="300" w:lineRule="exact"/>
        <w:ind w:left="709"/>
        <w:rPr>
          <w:rFonts w:ascii="Arial" w:hAnsi="Arial" w:cs="Arial"/>
          <w:b/>
          <w:bCs/>
          <w:sz w:val="22"/>
          <w:szCs w:val="22"/>
          <w:lang w:val="en-GB"/>
        </w:rPr>
      </w:pPr>
    </w:p>
    <w:p w:rsidR="00EE2B0A" w:rsidRPr="001030BA" w:rsidRDefault="00EE2B0A" w:rsidP="00D613F9">
      <w:pPr>
        <w:pStyle w:val="z-TopofForm"/>
        <w:tabs>
          <w:tab w:val="clear" w:pos="540"/>
        </w:tabs>
        <w:spacing w:line="300" w:lineRule="exact"/>
        <w:ind w:left="1418" w:hanging="709"/>
        <w:jc w:val="left"/>
        <w:rPr>
          <w:rFonts w:ascii="Arial" w:hAnsi="Arial" w:cs="Arial"/>
          <w:sz w:val="22"/>
          <w:szCs w:val="22"/>
          <w:lang w:val="en-GB"/>
        </w:rPr>
      </w:pPr>
      <w:r w:rsidRPr="001030BA">
        <w:rPr>
          <w:rFonts w:ascii="Arial" w:hAnsi="Arial" w:cs="Arial"/>
          <w:sz w:val="22"/>
          <w:szCs w:val="22"/>
          <w:lang w:val="en-GB"/>
        </w:rPr>
        <w:t>(a)</w:t>
      </w:r>
      <w:r w:rsidRPr="001030BA">
        <w:rPr>
          <w:rFonts w:ascii="Arial" w:hAnsi="Arial" w:cs="Arial"/>
          <w:b/>
          <w:bCs/>
          <w:sz w:val="22"/>
          <w:szCs w:val="22"/>
          <w:lang w:val="en-GB"/>
        </w:rPr>
        <w:tab/>
      </w:r>
      <w:r w:rsidRPr="001030BA">
        <w:rPr>
          <w:rFonts w:ascii="Arial" w:hAnsi="Arial" w:cs="Arial"/>
          <w:sz w:val="22"/>
          <w:szCs w:val="22"/>
          <w:lang w:val="en-GB"/>
        </w:rPr>
        <w:t xml:space="preserve">When a unit becomes vacant, or the Co-op determines that a unit is going to become vacant, the rules for the order of priority for allocating a unit are set out in section 3.5 of the Co-op’s HSA By-law. </w:t>
      </w:r>
    </w:p>
    <w:p w:rsidR="00EE2B0A" w:rsidRPr="001030BA" w:rsidRDefault="00EE2B0A" w:rsidP="00D613F9">
      <w:pPr>
        <w:pStyle w:val="z-TopofForm"/>
        <w:tabs>
          <w:tab w:val="clear" w:pos="540"/>
        </w:tabs>
        <w:spacing w:line="300" w:lineRule="exact"/>
        <w:ind w:left="1418" w:hanging="709"/>
        <w:jc w:val="left"/>
        <w:rPr>
          <w:rFonts w:ascii="Arial" w:hAnsi="Arial" w:cs="Arial"/>
          <w:sz w:val="22"/>
          <w:szCs w:val="22"/>
          <w:lang w:val="en-GB"/>
        </w:rPr>
      </w:pPr>
    </w:p>
    <w:p w:rsidR="00EE2B0A" w:rsidRPr="001030BA" w:rsidRDefault="00EE2B0A" w:rsidP="00D613F9">
      <w:pPr>
        <w:pStyle w:val="z-TopofForm"/>
        <w:tabs>
          <w:tab w:val="clear" w:pos="540"/>
        </w:tabs>
        <w:spacing w:line="300" w:lineRule="exact"/>
        <w:ind w:left="1418"/>
        <w:jc w:val="left"/>
        <w:rPr>
          <w:rFonts w:ascii="Arial" w:hAnsi="Arial" w:cs="Arial"/>
          <w:sz w:val="22"/>
          <w:szCs w:val="22"/>
          <w:lang w:val="en-GB"/>
        </w:rPr>
      </w:pPr>
      <w:r w:rsidRPr="001030BA">
        <w:rPr>
          <w:rFonts w:ascii="Arial" w:hAnsi="Arial" w:cs="Arial"/>
          <w:sz w:val="22"/>
          <w:szCs w:val="22"/>
          <w:lang w:val="en-GB"/>
        </w:rPr>
        <w:t>If the unit will be offered to members who have requested an internal transfer and are on the Internal Waiting List, it will only be offered to qualified members who have indicated an interest in that unit or that type of unit.</w:t>
      </w:r>
      <w:r w:rsidR="00D543F1" w:rsidRPr="001030BA">
        <w:rPr>
          <w:rFonts w:ascii="Arial" w:hAnsi="Arial" w:cs="Arial"/>
          <w:sz w:val="22"/>
          <w:szCs w:val="22"/>
          <w:lang w:val="en-GB"/>
        </w:rPr>
        <w:t xml:space="preserve">  </w:t>
      </w:r>
      <w:r w:rsidRPr="001030BA">
        <w:rPr>
          <w:rFonts w:ascii="Arial" w:hAnsi="Arial" w:cs="Arial"/>
          <w:sz w:val="22"/>
          <w:szCs w:val="22"/>
          <w:lang w:val="en-GB"/>
        </w:rPr>
        <w:t xml:space="preserve">The unit will be offered in accordance with the members’ record dates or approved exceptions as set out in section 5.4. </w:t>
      </w:r>
    </w:p>
    <w:p w:rsidR="00EE2B0A" w:rsidRPr="001030BA" w:rsidRDefault="00EE2B0A" w:rsidP="00D613F9">
      <w:pPr>
        <w:pStyle w:val="z-TopofForm"/>
        <w:tabs>
          <w:tab w:val="clear" w:pos="540"/>
          <w:tab w:val="left" w:pos="1728"/>
        </w:tabs>
        <w:spacing w:line="300" w:lineRule="exact"/>
        <w:ind w:left="709"/>
        <w:jc w:val="left"/>
        <w:rPr>
          <w:rFonts w:ascii="Arial" w:hAnsi="Arial" w:cs="Arial"/>
          <w:b/>
          <w:bCs/>
          <w:sz w:val="22"/>
          <w:szCs w:val="22"/>
          <w:lang w:val="en-GB"/>
        </w:rPr>
      </w:pPr>
    </w:p>
    <w:p w:rsidR="00EE2B0A" w:rsidRPr="001030BA" w:rsidRDefault="00EE2B0A" w:rsidP="00D613F9">
      <w:pPr>
        <w:pStyle w:val="z-TopofForm"/>
        <w:tabs>
          <w:tab w:val="clear" w:pos="540"/>
        </w:tabs>
        <w:spacing w:line="300" w:lineRule="exact"/>
        <w:ind w:left="1418" w:hanging="709"/>
        <w:jc w:val="left"/>
        <w:rPr>
          <w:rFonts w:ascii="Arial" w:hAnsi="Arial" w:cs="Arial"/>
          <w:b/>
          <w:bCs/>
          <w:sz w:val="22"/>
          <w:szCs w:val="22"/>
          <w:lang w:val="en-GB"/>
        </w:rPr>
      </w:pPr>
      <w:r w:rsidRPr="001030BA">
        <w:rPr>
          <w:rFonts w:ascii="Arial" w:hAnsi="Arial" w:cs="Arial"/>
          <w:sz w:val="22"/>
          <w:szCs w:val="22"/>
          <w:lang w:val="en-GB"/>
        </w:rPr>
        <w:t>(b)</w:t>
      </w:r>
      <w:r w:rsidRPr="001030BA">
        <w:rPr>
          <w:rFonts w:ascii="Arial" w:hAnsi="Arial" w:cs="Arial"/>
          <w:b/>
          <w:bCs/>
          <w:sz w:val="22"/>
          <w:szCs w:val="22"/>
          <w:lang w:val="en-GB"/>
        </w:rPr>
        <w:tab/>
      </w:r>
      <w:r w:rsidRPr="001030BA">
        <w:rPr>
          <w:rFonts w:ascii="Arial" w:hAnsi="Arial" w:cs="Arial"/>
          <w:sz w:val="22"/>
          <w:szCs w:val="22"/>
          <w:lang w:val="en-GB"/>
        </w:rPr>
        <w:t xml:space="preserve">The unit will not be offered to anyone on the External Waiting List until it has been refused by all qualified members on the Internal Waiting List.   </w:t>
      </w:r>
    </w:p>
    <w:p w:rsidR="00EE2B0A" w:rsidRDefault="00EE2B0A" w:rsidP="00D613F9">
      <w:pPr>
        <w:pStyle w:val="z-TopofForm"/>
        <w:tabs>
          <w:tab w:val="clear" w:pos="540"/>
          <w:tab w:val="left" w:pos="1728"/>
        </w:tabs>
        <w:spacing w:line="300" w:lineRule="exact"/>
        <w:ind w:left="709"/>
        <w:jc w:val="left"/>
        <w:rPr>
          <w:rFonts w:ascii="Arial" w:hAnsi="Arial" w:cs="Arial"/>
          <w:b/>
          <w:bCs/>
          <w:noProof w:val="0"/>
          <w:sz w:val="22"/>
          <w:szCs w:val="22"/>
          <w:lang w:val="en-GB"/>
        </w:rPr>
      </w:pPr>
      <w:r w:rsidRPr="001030BA">
        <w:rPr>
          <w:rFonts w:ascii="Arial" w:hAnsi="Arial" w:cs="Arial"/>
          <w:b/>
          <w:bCs/>
          <w:noProof w:val="0"/>
          <w:sz w:val="22"/>
          <w:szCs w:val="22"/>
          <w:lang w:val="en-GB"/>
        </w:rPr>
        <w:tab/>
      </w:r>
    </w:p>
    <w:p w:rsidR="00D613F9" w:rsidRPr="001030BA" w:rsidRDefault="00D613F9" w:rsidP="00D613F9">
      <w:pPr>
        <w:pStyle w:val="z-TopofForm"/>
        <w:tabs>
          <w:tab w:val="clear" w:pos="540"/>
          <w:tab w:val="left" w:pos="1728"/>
        </w:tabs>
        <w:spacing w:line="300" w:lineRule="exact"/>
        <w:ind w:left="709"/>
        <w:jc w:val="left"/>
        <w:rPr>
          <w:rFonts w:ascii="Arial" w:hAnsi="Arial" w:cs="Arial"/>
          <w:b/>
          <w:bCs/>
          <w:sz w:val="22"/>
          <w:szCs w:val="22"/>
          <w:lang w:val="en-GB"/>
        </w:rPr>
      </w:pPr>
    </w:p>
    <w:p w:rsidR="00EE2B0A" w:rsidRPr="00B42EEB" w:rsidRDefault="00EE2B0A" w:rsidP="00D613F9">
      <w:pPr>
        <w:pStyle w:val="z-TopofForm"/>
        <w:tabs>
          <w:tab w:val="clear" w:pos="540"/>
        </w:tabs>
        <w:spacing w:line="300" w:lineRule="exact"/>
        <w:ind w:left="709"/>
        <w:jc w:val="left"/>
        <w:rPr>
          <w:rFonts w:ascii="Arial" w:hAnsi="Arial" w:cs="Arial"/>
          <w:b/>
          <w:bCs/>
          <w:lang w:val="en-GB"/>
        </w:rPr>
      </w:pPr>
      <w:r w:rsidRPr="00B42EEB">
        <w:rPr>
          <w:rFonts w:ascii="Arial" w:hAnsi="Arial" w:cs="Arial"/>
          <w:b/>
          <w:bCs/>
          <w:lang w:val="en-GB"/>
        </w:rPr>
        <w:t>5.9</w:t>
      </w:r>
      <w:r w:rsidRPr="00B42EEB">
        <w:rPr>
          <w:rFonts w:ascii="Arial" w:hAnsi="Arial" w:cs="Arial"/>
          <w:b/>
          <w:bCs/>
          <w:noProof w:val="0"/>
          <w:lang w:val="en-GB"/>
        </w:rPr>
        <w:tab/>
      </w:r>
      <w:r w:rsidRPr="00B42EEB">
        <w:rPr>
          <w:rFonts w:ascii="Arial" w:hAnsi="Arial" w:cs="Arial"/>
          <w:b/>
          <w:bCs/>
          <w:lang w:val="en-GB"/>
        </w:rPr>
        <w:t xml:space="preserve">Serious damage to unit </w:t>
      </w:r>
    </w:p>
    <w:p w:rsidR="00EE2B0A" w:rsidRPr="001030BA" w:rsidRDefault="00EE2B0A" w:rsidP="00D613F9">
      <w:pPr>
        <w:tabs>
          <w:tab w:val="left" w:pos="-1440"/>
        </w:tabs>
        <w:spacing w:line="300" w:lineRule="exact"/>
        <w:ind w:left="2869" w:hanging="2160"/>
        <w:rPr>
          <w:rFonts w:ascii="Arial" w:hAnsi="Arial" w:cs="Arial"/>
          <w:lang w:val="en-GB"/>
        </w:rPr>
      </w:pPr>
    </w:p>
    <w:p w:rsidR="00EE2B0A" w:rsidRDefault="00EE2B0A" w:rsidP="00D613F9">
      <w:pPr>
        <w:pStyle w:val="z-TopofForm"/>
        <w:tabs>
          <w:tab w:val="clear" w:pos="540"/>
        </w:tabs>
        <w:spacing w:line="300" w:lineRule="exact"/>
        <w:ind w:left="1418"/>
        <w:jc w:val="left"/>
        <w:rPr>
          <w:rFonts w:ascii="Arial" w:hAnsi="Arial" w:cs="Arial"/>
          <w:sz w:val="22"/>
          <w:szCs w:val="22"/>
          <w:lang w:val="en-GB"/>
        </w:rPr>
      </w:pPr>
      <w:r w:rsidRPr="001030BA">
        <w:rPr>
          <w:rFonts w:ascii="Arial" w:hAnsi="Arial" w:cs="Arial"/>
          <w:sz w:val="22"/>
          <w:szCs w:val="22"/>
          <w:lang w:val="en-GB"/>
        </w:rPr>
        <w:t>Despite anything in the Co-op’s By-laws, if the board determines that a household is required to move because of fire or other serious damage to their unit, or contamination of their unit or any other reasons that require the unit to be vacant, the board can offer any vacant unit to that household. When the household’s original unit is repaired they will move back. The board can decide to give them the option of staying in the new unit.</w:t>
      </w:r>
    </w:p>
    <w:p w:rsidR="00A6535E" w:rsidRDefault="00A6535E" w:rsidP="00D613F9">
      <w:pPr>
        <w:pStyle w:val="z-TopofForm"/>
        <w:tabs>
          <w:tab w:val="clear" w:pos="540"/>
        </w:tabs>
        <w:spacing w:line="300" w:lineRule="exact"/>
        <w:ind w:left="1418"/>
        <w:jc w:val="left"/>
        <w:rPr>
          <w:rFonts w:ascii="Arial" w:hAnsi="Arial" w:cs="Arial"/>
          <w:sz w:val="22"/>
          <w:szCs w:val="22"/>
          <w:lang w:val="en-GB"/>
        </w:rPr>
      </w:pPr>
    </w:p>
    <w:p w:rsidR="00A6535E" w:rsidRPr="001030BA" w:rsidRDefault="00A6535E" w:rsidP="00D613F9">
      <w:pPr>
        <w:pStyle w:val="z-TopofForm"/>
        <w:tabs>
          <w:tab w:val="clear" w:pos="540"/>
        </w:tabs>
        <w:spacing w:line="300" w:lineRule="exact"/>
        <w:ind w:left="1418"/>
        <w:jc w:val="left"/>
        <w:rPr>
          <w:rFonts w:ascii="Arial" w:hAnsi="Arial" w:cs="Arial"/>
          <w:sz w:val="22"/>
          <w:szCs w:val="22"/>
          <w:lang w:val="en-GB"/>
        </w:rPr>
      </w:pPr>
    </w:p>
    <w:p w:rsidR="00EE2B0A" w:rsidRPr="00B42EEB" w:rsidRDefault="00EE2B0A" w:rsidP="00A6629E">
      <w:pPr>
        <w:spacing w:line="300" w:lineRule="exact"/>
        <w:ind w:left="709"/>
        <w:rPr>
          <w:rFonts w:ascii="Arial" w:hAnsi="Arial" w:cs="Arial"/>
          <w:b/>
          <w:bCs/>
          <w:lang w:val="en-GB"/>
        </w:rPr>
      </w:pPr>
      <w:r w:rsidRPr="00B42EEB">
        <w:rPr>
          <w:rFonts w:ascii="Arial" w:hAnsi="Arial" w:cs="Arial"/>
          <w:b/>
          <w:bCs/>
          <w:lang w:val="en-GB"/>
        </w:rPr>
        <w:t>5.10</w:t>
      </w:r>
      <w:r w:rsidRPr="00B42EEB">
        <w:rPr>
          <w:rFonts w:ascii="Arial" w:hAnsi="Arial" w:cs="Arial"/>
          <w:b/>
          <w:bCs/>
          <w:lang w:val="en-GB"/>
        </w:rPr>
        <w:tab/>
        <w:t>Arrears</w:t>
      </w:r>
    </w:p>
    <w:p w:rsidR="00EE2B0A" w:rsidRPr="001030BA" w:rsidRDefault="00EE2B0A" w:rsidP="00A6629E">
      <w:pPr>
        <w:pStyle w:val="z-TopofForm"/>
        <w:tabs>
          <w:tab w:val="clear" w:pos="540"/>
          <w:tab w:val="left" w:pos="1728"/>
        </w:tabs>
        <w:spacing w:line="300" w:lineRule="exact"/>
        <w:ind w:left="1418"/>
        <w:jc w:val="left"/>
        <w:rPr>
          <w:rFonts w:ascii="Arial" w:hAnsi="Arial" w:cs="Arial"/>
          <w:b/>
          <w:bCs/>
          <w:sz w:val="22"/>
          <w:szCs w:val="22"/>
          <w:lang w:val="en-GB"/>
        </w:rPr>
      </w:pPr>
    </w:p>
    <w:p w:rsidR="00EE2B0A" w:rsidRPr="001030BA" w:rsidRDefault="00EE2B0A" w:rsidP="00A6629E">
      <w:pPr>
        <w:pStyle w:val="z-TopofForm"/>
        <w:tabs>
          <w:tab w:val="clear" w:pos="540"/>
        </w:tabs>
        <w:spacing w:line="300" w:lineRule="exact"/>
        <w:ind w:left="1418"/>
        <w:jc w:val="left"/>
        <w:rPr>
          <w:rFonts w:ascii="Arial" w:hAnsi="Arial" w:cs="Arial"/>
          <w:sz w:val="22"/>
          <w:szCs w:val="22"/>
          <w:lang w:val="en-GB"/>
        </w:rPr>
      </w:pPr>
      <w:r w:rsidRPr="001030BA">
        <w:rPr>
          <w:rFonts w:ascii="Arial" w:hAnsi="Arial" w:cs="Arial"/>
          <w:sz w:val="22"/>
          <w:szCs w:val="22"/>
          <w:lang w:val="en-GB"/>
        </w:rPr>
        <w:t>A household on the Internal Waiting List will not be eligible for</w:t>
      </w:r>
      <w:r w:rsidR="00BC3093" w:rsidRPr="001030BA">
        <w:rPr>
          <w:rFonts w:ascii="Arial" w:hAnsi="Arial" w:cs="Arial"/>
          <w:sz w:val="22"/>
          <w:szCs w:val="22"/>
          <w:lang w:val="en-GB"/>
        </w:rPr>
        <w:t xml:space="preserve"> </w:t>
      </w:r>
      <w:r w:rsidRPr="001030BA">
        <w:rPr>
          <w:rFonts w:ascii="Arial" w:hAnsi="Arial" w:cs="Arial"/>
          <w:sz w:val="22"/>
          <w:szCs w:val="22"/>
          <w:lang w:val="en-GB"/>
        </w:rPr>
        <w:t>a unit that becomes available if the household is in arrears, with the exception of:</w:t>
      </w:r>
    </w:p>
    <w:p w:rsidR="00BA5FF5" w:rsidRPr="001030BA" w:rsidRDefault="00BA5FF5" w:rsidP="00A6629E">
      <w:pPr>
        <w:pStyle w:val="z-TopofForm"/>
        <w:tabs>
          <w:tab w:val="clear" w:pos="540"/>
        </w:tabs>
        <w:spacing w:line="300" w:lineRule="exact"/>
        <w:ind w:left="1418"/>
        <w:jc w:val="left"/>
        <w:rPr>
          <w:rFonts w:ascii="Arial" w:hAnsi="Arial" w:cs="Arial"/>
          <w:sz w:val="22"/>
          <w:szCs w:val="22"/>
          <w:lang w:val="en-GB"/>
        </w:rPr>
      </w:pPr>
    </w:p>
    <w:p w:rsidR="00EE2B0A" w:rsidRPr="001030BA" w:rsidRDefault="00EE2B0A" w:rsidP="00A6629E">
      <w:pPr>
        <w:pStyle w:val="Level1"/>
        <w:numPr>
          <w:ilvl w:val="0"/>
          <w:numId w:val="3"/>
        </w:numPr>
        <w:tabs>
          <w:tab w:val="left" w:pos="-1440"/>
          <w:tab w:val="left" w:pos="342"/>
        </w:tabs>
        <w:spacing w:line="300" w:lineRule="exact"/>
        <w:ind w:left="2127" w:hanging="709"/>
        <w:rPr>
          <w:rFonts w:ascii="Arial" w:hAnsi="Arial" w:cs="Arial"/>
          <w:sz w:val="22"/>
          <w:szCs w:val="22"/>
          <w:lang w:val="en-GB"/>
        </w:rPr>
      </w:pPr>
      <w:r w:rsidRPr="001030BA">
        <w:rPr>
          <w:rFonts w:ascii="Arial" w:hAnsi="Arial" w:cs="Arial"/>
          <w:sz w:val="22"/>
          <w:szCs w:val="22"/>
          <w:lang w:val="en-GB"/>
        </w:rPr>
        <w:t>a household that has requested an internal transfer and has been given special priority status</w:t>
      </w:r>
    </w:p>
    <w:p w:rsidR="00EE2B0A" w:rsidRPr="001030BA" w:rsidRDefault="00EE2B0A" w:rsidP="00A6629E">
      <w:pPr>
        <w:pStyle w:val="Level1"/>
        <w:numPr>
          <w:ilvl w:val="0"/>
          <w:numId w:val="3"/>
        </w:numPr>
        <w:tabs>
          <w:tab w:val="left" w:pos="-1440"/>
        </w:tabs>
        <w:spacing w:line="300" w:lineRule="exact"/>
        <w:ind w:left="2127" w:hanging="709"/>
        <w:rPr>
          <w:rFonts w:ascii="Arial" w:hAnsi="Arial" w:cs="Arial"/>
          <w:sz w:val="22"/>
          <w:szCs w:val="22"/>
          <w:lang w:val="en-GB"/>
        </w:rPr>
      </w:pPr>
      <w:r w:rsidRPr="001030BA">
        <w:rPr>
          <w:rFonts w:ascii="Arial" w:hAnsi="Arial" w:cs="Arial"/>
          <w:sz w:val="22"/>
          <w:szCs w:val="22"/>
          <w:lang w:val="en-GB"/>
        </w:rPr>
        <w:t xml:space="preserve">an </w:t>
      </w:r>
      <w:proofErr w:type="spellStart"/>
      <w:r w:rsidRPr="001030BA">
        <w:rPr>
          <w:rFonts w:ascii="Arial" w:hAnsi="Arial" w:cs="Arial"/>
          <w:sz w:val="22"/>
          <w:szCs w:val="22"/>
          <w:lang w:val="en-GB"/>
        </w:rPr>
        <w:t>overhoused</w:t>
      </w:r>
      <w:proofErr w:type="spellEnd"/>
      <w:r w:rsidRPr="001030BA">
        <w:rPr>
          <w:rFonts w:ascii="Arial" w:hAnsi="Arial" w:cs="Arial"/>
          <w:sz w:val="22"/>
          <w:szCs w:val="22"/>
          <w:lang w:val="en-GB"/>
        </w:rPr>
        <w:t xml:space="preserve"> geared-to-income household</w:t>
      </w:r>
    </w:p>
    <w:p w:rsidR="00EE2B0A" w:rsidRPr="001030BA" w:rsidRDefault="00EE2B0A" w:rsidP="00A6629E">
      <w:pPr>
        <w:pStyle w:val="Level1"/>
        <w:numPr>
          <w:ilvl w:val="0"/>
          <w:numId w:val="3"/>
        </w:numPr>
        <w:tabs>
          <w:tab w:val="left" w:pos="-1440"/>
        </w:tabs>
        <w:spacing w:line="300" w:lineRule="exact"/>
        <w:ind w:left="2127" w:hanging="709"/>
        <w:rPr>
          <w:rFonts w:ascii="Arial" w:hAnsi="Arial" w:cs="Arial"/>
          <w:sz w:val="22"/>
          <w:szCs w:val="22"/>
          <w:lang w:val="en-GB"/>
        </w:rPr>
      </w:pPr>
      <w:r w:rsidRPr="001030BA">
        <w:rPr>
          <w:rFonts w:ascii="Arial" w:hAnsi="Arial" w:cs="Arial"/>
          <w:sz w:val="22"/>
          <w:szCs w:val="22"/>
          <w:lang w:val="en-GB"/>
        </w:rPr>
        <w:t>a special needs household that no longer requires a special needs unit</w:t>
      </w:r>
    </w:p>
    <w:p w:rsidR="00EE2B0A" w:rsidRPr="001030BA" w:rsidRDefault="00EE2B0A" w:rsidP="00A6629E">
      <w:pPr>
        <w:pStyle w:val="Level1"/>
        <w:numPr>
          <w:ilvl w:val="0"/>
          <w:numId w:val="3"/>
        </w:numPr>
        <w:tabs>
          <w:tab w:val="left" w:pos="-1440"/>
        </w:tabs>
        <w:spacing w:line="300" w:lineRule="exact"/>
        <w:ind w:left="2127" w:hanging="709"/>
        <w:rPr>
          <w:rFonts w:ascii="Arial" w:hAnsi="Arial" w:cs="Arial"/>
          <w:sz w:val="22"/>
          <w:szCs w:val="22"/>
          <w:lang w:val="en-GB"/>
        </w:rPr>
      </w:pPr>
      <w:r w:rsidRPr="001030BA">
        <w:rPr>
          <w:rFonts w:ascii="Arial" w:hAnsi="Arial" w:cs="Arial"/>
          <w:sz w:val="22"/>
          <w:szCs w:val="22"/>
          <w:lang w:val="en-GB"/>
        </w:rPr>
        <w:t xml:space="preserve">a market-paying household that wishes to transfer to a less expensive unit and has signed a payment agreement and is meeting the terms of the payment agreement. </w:t>
      </w:r>
    </w:p>
    <w:p w:rsidR="00EE2B0A" w:rsidRDefault="00EE2B0A" w:rsidP="00A6629E">
      <w:pPr>
        <w:pStyle w:val="z-TopofForm"/>
        <w:tabs>
          <w:tab w:val="clear" w:pos="540"/>
          <w:tab w:val="left" w:pos="1728"/>
        </w:tabs>
        <w:spacing w:line="300" w:lineRule="exact"/>
        <w:ind w:left="709"/>
        <w:jc w:val="left"/>
        <w:rPr>
          <w:rFonts w:ascii="Arial" w:hAnsi="Arial" w:cs="Arial"/>
          <w:b/>
          <w:bCs/>
          <w:sz w:val="22"/>
          <w:szCs w:val="22"/>
          <w:lang w:val="en-GB"/>
        </w:rPr>
      </w:pPr>
    </w:p>
    <w:p w:rsidR="00A6629E" w:rsidRPr="001030BA" w:rsidRDefault="00A6629E" w:rsidP="00A6629E">
      <w:pPr>
        <w:pStyle w:val="z-TopofForm"/>
        <w:tabs>
          <w:tab w:val="clear" w:pos="540"/>
          <w:tab w:val="left" w:pos="1728"/>
        </w:tabs>
        <w:spacing w:line="300" w:lineRule="exact"/>
        <w:ind w:left="709"/>
        <w:jc w:val="left"/>
        <w:rPr>
          <w:rFonts w:ascii="Arial" w:hAnsi="Arial" w:cs="Arial"/>
          <w:b/>
          <w:bCs/>
          <w:sz w:val="22"/>
          <w:szCs w:val="22"/>
          <w:lang w:val="en-GB"/>
        </w:rPr>
      </w:pPr>
    </w:p>
    <w:p w:rsidR="00EE2B0A" w:rsidRPr="00B42EEB" w:rsidRDefault="00EE2B0A" w:rsidP="00A6629E">
      <w:pPr>
        <w:pStyle w:val="z-TopofForm"/>
        <w:tabs>
          <w:tab w:val="clear" w:pos="540"/>
        </w:tabs>
        <w:spacing w:line="300" w:lineRule="exact"/>
        <w:ind w:left="709"/>
        <w:jc w:val="left"/>
        <w:rPr>
          <w:rFonts w:ascii="Arial" w:hAnsi="Arial" w:cs="Arial"/>
          <w:b/>
          <w:bCs/>
          <w:lang w:val="en-GB"/>
        </w:rPr>
      </w:pPr>
      <w:r w:rsidRPr="00B42EEB">
        <w:rPr>
          <w:rFonts w:ascii="Arial" w:hAnsi="Arial" w:cs="Arial"/>
          <w:b/>
          <w:bCs/>
          <w:lang w:val="en-GB"/>
        </w:rPr>
        <w:t>5.11</w:t>
      </w:r>
      <w:r w:rsidRPr="00B42EEB">
        <w:rPr>
          <w:rFonts w:ascii="Arial" w:hAnsi="Arial" w:cs="Arial"/>
          <w:b/>
          <w:bCs/>
          <w:lang w:val="en-GB"/>
        </w:rPr>
        <w:tab/>
        <w:t>Role of staff in making offers</w:t>
      </w:r>
    </w:p>
    <w:p w:rsidR="00EE2B0A" w:rsidRPr="001030BA" w:rsidRDefault="00EE2B0A" w:rsidP="00A6629E">
      <w:pPr>
        <w:pStyle w:val="z-TopofForm"/>
        <w:tabs>
          <w:tab w:val="clear" w:pos="540"/>
          <w:tab w:val="left" w:pos="1728"/>
        </w:tabs>
        <w:spacing w:line="300" w:lineRule="exact"/>
        <w:ind w:left="709"/>
        <w:jc w:val="left"/>
        <w:rPr>
          <w:rFonts w:ascii="Arial" w:hAnsi="Arial" w:cs="Arial"/>
          <w:b/>
          <w:bCs/>
          <w:sz w:val="22"/>
          <w:szCs w:val="22"/>
          <w:lang w:val="en-GB"/>
        </w:rPr>
      </w:pPr>
    </w:p>
    <w:p w:rsidR="00B42EEB" w:rsidRDefault="00EE2B0A" w:rsidP="00A6629E">
      <w:pPr>
        <w:pStyle w:val="z-TopofForm"/>
        <w:tabs>
          <w:tab w:val="clear" w:pos="540"/>
        </w:tabs>
        <w:spacing w:line="300" w:lineRule="exact"/>
        <w:ind w:left="1418" w:hanging="709"/>
        <w:jc w:val="left"/>
        <w:rPr>
          <w:rFonts w:ascii="Arial" w:hAnsi="Arial" w:cs="Arial"/>
          <w:sz w:val="22"/>
          <w:szCs w:val="22"/>
          <w:lang w:val="en-GB"/>
        </w:rPr>
      </w:pPr>
      <w:r w:rsidRPr="001030BA">
        <w:rPr>
          <w:rFonts w:ascii="Arial" w:hAnsi="Arial" w:cs="Arial"/>
          <w:bCs/>
          <w:sz w:val="22"/>
          <w:szCs w:val="22"/>
          <w:lang w:val="en-GB"/>
        </w:rPr>
        <w:t>(a)</w:t>
      </w:r>
      <w:r w:rsidRPr="001030BA">
        <w:rPr>
          <w:rFonts w:ascii="Arial" w:hAnsi="Arial" w:cs="Arial"/>
          <w:lang w:val="en-GB"/>
        </w:rPr>
        <w:tab/>
      </w:r>
      <w:r w:rsidRPr="001030BA">
        <w:rPr>
          <w:rFonts w:ascii="Arial" w:hAnsi="Arial" w:cs="Arial"/>
          <w:sz w:val="22"/>
          <w:szCs w:val="22"/>
          <w:lang w:val="en-GB"/>
        </w:rPr>
        <w:t>Co-op staff are authorized to make offers to households that are on the Internal Waiting List.</w:t>
      </w:r>
      <w:r w:rsidR="00A6629E">
        <w:rPr>
          <w:rFonts w:ascii="Arial" w:hAnsi="Arial" w:cs="Arial"/>
          <w:sz w:val="22"/>
          <w:szCs w:val="22"/>
          <w:lang w:val="en-GB"/>
        </w:rPr>
        <w:br/>
      </w:r>
    </w:p>
    <w:p w:rsidR="00EE2B0A" w:rsidRPr="001030BA" w:rsidRDefault="00EE2B0A" w:rsidP="00A6629E">
      <w:pPr>
        <w:pStyle w:val="z-TopofForm"/>
        <w:tabs>
          <w:tab w:val="clear" w:pos="540"/>
        </w:tabs>
        <w:spacing w:line="300" w:lineRule="exact"/>
        <w:ind w:left="1418" w:hanging="709"/>
        <w:jc w:val="left"/>
        <w:rPr>
          <w:rFonts w:ascii="Arial" w:hAnsi="Arial" w:cs="Arial"/>
          <w:sz w:val="22"/>
          <w:szCs w:val="22"/>
          <w:lang w:val="en-GB"/>
        </w:rPr>
      </w:pPr>
      <w:r w:rsidRPr="001030BA">
        <w:rPr>
          <w:rFonts w:ascii="Arial" w:hAnsi="Arial" w:cs="Arial"/>
          <w:bCs/>
          <w:sz w:val="22"/>
          <w:szCs w:val="22"/>
          <w:lang w:val="en-GB"/>
        </w:rPr>
        <w:t>(b)</w:t>
      </w:r>
      <w:r w:rsidRPr="001030BA">
        <w:rPr>
          <w:rFonts w:ascii="Arial" w:hAnsi="Arial" w:cs="Arial"/>
          <w:bCs/>
          <w:sz w:val="22"/>
          <w:szCs w:val="22"/>
          <w:lang w:val="en-GB"/>
        </w:rPr>
        <w:tab/>
      </w:r>
      <w:r w:rsidRPr="001030BA">
        <w:rPr>
          <w:rFonts w:ascii="Arial" w:hAnsi="Arial" w:cs="Arial"/>
          <w:sz w:val="22"/>
          <w:szCs w:val="22"/>
          <w:lang w:val="en-GB"/>
        </w:rPr>
        <w:t>Co-op staff will keep the Board up</w:t>
      </w:r>
      <w:r w:rsidR="00EC0663">
        <w:rPr>
          <w:rFonts w:ascii="Arial" w:hAnsi="Arial" w:cs="Arial"/>
          <w:sz w:val="22"/>
          <w:szCs w:val="22"/>
          <w:lang w:val="en-GB"/>
        </w:rPr>
        <w:t xml:space="preserve"> </w:t>
      </w:r>
      <w:r w:rsidRPr="001030BA">
        <w:rPr>
          <w:rFonts w:ascii="Arial" w:hAnsi="Arial" w:cs="Arial"/>
          <w:sz w:val="22"/>
          <w:szCs w:val="22"/>
          <w:lang w:val="en-GB"/>
        </w:rPr>
        <w:t>t</w:t>
      </w:r>
      <w:r w:rsidR="00EC0663">
        <w:rPr>
          <w:rFonts w:ascii="Arial" w:hAnsi="Arial" w:cs="Arial"/>
          <w:sz w:val="22"/>
          <w:szCs w:val="22"/>
          <w:lang w:val="en-GB"/>
        </w:rPr>
        <w:t>o d</w:t>
      </w:r>
      <w:r w:rsidRPr="001030BA">
        <w:rPr>
          <w:rFonts w:ascii="Arial" w:hAnsi="Arial" w:cs="Arial"/>
          <w:sz w:val="22"/>
          <w:szCs w:val="22"/>
          <w:lang w:val="en-GB"/>
        </w:rPr>
        <w:t>ate on information they may have regarding potential move-outs and internal transfers. This is to permit offers to be made quickly.</w:t>
      </w:r>
    </w:p>
    <w:p w:rsidR="00EE2B0A" w:rsidRPr="001030BA" w:rsidRDefault="00EE2B0A" w:rsidP="00A6629E">
      <w:pPr>
        <w:pStyle w:val="z-TopofForm"/>
        <w:tabs>
          <w:tab w:val="clear" w:pos="540"/>
          <w:tab w:val="left" w:pos="1728"/>
        </w:tabs>
        <w:spacing w:line="300" w:lineRule="exact"/>
        <w:ind w:left="709"/>
        <w:jc w:val="left"/>
        <w:rPr>
          <w:rFonts w:ascii="Arial" w:hAnsi="Arial" w:cs="Arial"/>
          <w:b/>
          <w:bCs/>
          <w:sz w:val="22"/>
          <w:szCs w:val="22"/>
          <w:lang w:val="en-GB"/>
        </w:rPr>
      </w:pPr>
    </w:p>
    <w:p w:rsidR="00EE2B0A" w:rsidRPr="00B42EEB" w:rsidRDefault="00EE2B0A" w:rsidP="00A6629E">
      <w:pPr>
        <w:pStyle w:val="z-TopofForm"/>
        <w:tabs>
          <w:tab w:val="clear" w:pos="540"/>
        </w:tabs>
        <w:spacing w:line="300" w:lineRule="exact"/>
        <w:ind w:left="709"/>
        <w:jc w:val="left"/>
        <w:rPr>
          <w:rFonts w:ascii="Arial" w:hAnsi="Arial" w:cs="Arial"/>
          <w:b/>
          <w:lang w:val="en-GB"/>
        </w:rPr>
      </w:pPr>
      <w:r w:rsidRPr="00B42EEB">
        <w:rPr>
          <w:rFonts w:ascii="Arial" w:hAnsi="Arial" w:cs="Arial"/>
          <w:b/>
          <w:bCs/>
          <w:lang w:val="en-GB"/>
        </w:rPr>
        <w:t>5.12</w:t>
      </w:r>
      <w:r w:rsidRPr="00B42EEB">
        <w:rPr>
          <w:rFonts w:ascii="Arial" w:hAnsi="Arial" w:cs="Arial"/>
          <w:b/>
          <w:bCs/>
          <w:lang w:val="en-GB"/>
        </w:rPr>
        <w:tab/>
      </w:r>
      <w:r w:rsidRPr="00B42EEB">
        <w:rPr>
          <w:rFonts w:ascii="Arial" w:hAnsi="Arial" w:cs="Arial"/>
          <w:b/>
          <w:lang w:val="en-GB"/>
        </w:rPr>
        <w:t>Priority if member unavailable</w:t>
      </w:r>
    </w:p>
    <w:p w:rsidR="00EE2B0A" w:rsidRPr="001030BA" w:rsidRDefault="00EE2B0A" w:rsidP="00A6629E">
      <w:pPr>
        <w:tabs>
          <w:tab w:val="left" w:pos="-1440"/>
        </w:tabs>
        <w:spacing w:line="300" w:lineRule="exact"/>
        <w:ind w:left="709" w:hanging="18"/>
        <w:rPr>
          <w:rFonts w:ascii="Arial" w:hAnsi="Arial" w:cs="Arial"/>
          <w:noProof/>
          <w:sz w:val="22"/>
          <w:szCs w:val="22"/>
          <w:lang w:val="en-GB"/>
        </w:rPr>
      </w:pPr>
    </w:p>
    <w:p w:rsidR="00EE2B0A" w:rsidRPr="001030BA" w:rsidRDefault="00EE2B0A" w:rsidP="00A6629E">
      <w:pPr>
        <w:tabs>
          <w:tab w:val="left" w:pos="-1440"/>
        </w:tabs>
        <w:spacing w:line="300" w:lineRule="exact"/>
        <w:ind w:left="1418"/>
        <w:rPr>
          <w:rFonts w:ascii="Arial" w:hAnsi="Arial" w:cs="Arial"/>
          <w:sz w:val="22"/>
          <w:szCs w:val="22"/>
          <w:lang w:val="en-GB"/>
        </w:rPr>
      </w:pPr>
      <w:r w:rsidRPr="001030BA">
        <w:rPr>
          <w:rFonts w:ascii="Arial" w:hAnsi="Arial" w:cs="Arial"/>
          <w:noProof/>
          <w:sz w:val="22"/>
          <w:szCs w:val="22"/>
          <w:lang w:val="en-GB"/>
        </w:rPr>
        <w:t>If the Co-op is unable to contact the member with priority on the Internal Waiting List within 48 hours the unit will be offered to the next eligible member.  The original household will retain its  priority on the Internal Waiting List</w:t>
      </w:r>
      <w:r w:rsidR="008748E6" w:rsidRPr="001030BA">
        <w:rPr>
          <w:rFonts w:ascii="Arial" w:hAnsi="Arial" w:cs="Arial"/>
          <w:noProof/>
          <w:sz w:val="22"/>
          <w:szCs w:val="22"/>
          <w:lang w:val="en-GB"/>
        </w:rPr>
        <w:t xml:space="preserve">.  </w:t>
      </w:r>
      <w:r w:rsidRPr="001030BA">
        <w:rPr>
          <w:rFonts w:ascii="Arial" w:hAnsi="Arial" w:cs="Arial"/>
          <w:noProof/>
          <w:sz w:val="22"/>
          <w:szCs w:val="22"/>
          <w:lang w:val="en-GB"/>
        </w:rPr>
        <w:t xml:space="preserve">The Co-op will maintain written records of the attempts to contact or the actual contacts </w:t>
      </w:r>
      <w:r w:rsidRPr="001030BA">
        <w:rPr>
          <w:rFonts w:ascii="Arial" w:hAnsi="Arial" w:cs="Arial"/>
          <w:noProof/>
          <w:sz w:val="22"/>
          <w:szCs w:val="22"/>
          <w:lang w:val="en-GB"/>
        </w:rPr>
        <w:lastRenderedPageBreak/>
        <w:t xml:space="preserve">made with each household including date and time of contact.  </w:t>
      </w:r>
    </w:p>
    <w:p w:rsidR="00EE2B0A" w:rsidRDefault="00EE2B0A" w:rsidP="00A6629E">
      <w:pPr>
        <w:pStyle w:val="z-TopofForm"/>
        <w:tabs>
          <w:tab w:val="clear" w:pos="540"/>
          <w:tab w:val="left" w:pos="1728"/>
        </w:tabs>
        <w:spacing w:line="300" w:lineRule="exact"/>
        <w:ind w:left="709"/>
        <w:jc w:val="left"/>
        <w:rPr>
          <w:rFonts w:ascii="Arial" w:hAnsi="Arial" w:cs="Arial"/>
          <w:sz w:val="22"/>
          <w:szCs w:val="22"/>
          <w:lang w:val="en-GB"/>
        </w:rPr>
      </w:pPr>
    </w:p>
    <w:p w:rsidR="00A6629E" w:rsidRPr="001030BA" w:rsidRDefault="00A6629E" w:rsidP="00A6629E">
      <w:pPr>
        <w:pStyle w:val="z-TopofForm"/>
        <w:tabs>
          <w:tab w:val="clear" w:pos="540"/>
          <w:tab w:val="left" w:pos="1728"/>
        </w:tabs>
        <w:spacing w:line="300" w:lineRule="exact"/>
        <w:ind w:left="709"/>
        <w:jc w:val="left"/>
        <w:rPr>
          <w:rFonts w:ascii="Arial" w:hAnsi="Arial" w:cs="Arial"/>
          <w:sz w:val="22"/>
          <w:szCs w:val="22"/>
          <w:lang w:val="en-GB"/>
        </w:rPr>
      </w:pPr>
    </w:p>
    <w:p w:rsidR="00EE2B0A" w:rsidRPr="00B42EEB" w:rsidRDefault="00EE2B0A" w:rsidP="00A6629E">
      <w:pPr>
        <w:spacing w:line="300" w:lineRule="exact"/>
        <w:ind w:left="709"/>
        <w:rPr>
          <w:rFonts w:ascii="Arial" w:hAnsi="Arial" w:cs="Arial"/>
          <w:b/>
          <w:bCs/>
          <w:lang w:val="en-GB"/>
        </w:rPr>
      </w:pPr>
      <w:r w:rsidRPr="00B42EEB">
        <w:rPr>
          <w:rFonts w:ascii="Arial" w:hAnsi="Arial" w:cs="Arial"/>
          <w:b/>
          <w:bCs/>
          <w:lang w:val="en-GB"/>
        </w:rPr>
        <w:t>5.13</w:t>
      </w:r>
      <w:r w:rsidRPr="00B42EEB">
        <w:rPr>
          <w:rFonts w:ascii="Arial" w:hAnsi="Arial" w:cs="Arial"/>
          <w:b/>
          <w:bCs/>
          <w:noProof/>
          <w:lang w:val="en-GB"/>
        </w:rPr>
        <w:tab/>
      </w:r>
      <w:r w:rsidRPr="00B42EEB">
        <w:rPr>
          <w:rFonts w:ascii="Arial" w:hAnsi="Arial" w:cs="Arial"/>
          <w:b/>
          <w:bCs/>
          <w:lang w:val="en-GB"/>
        </w:rPr>
        <w:t>Effect of refusals</w:t>
      </w:r>
    </w:p>
    <w:p w:rsidR="00EE2B0A" w:rsidRPr="001030BA" w:rsidRDefault="00EE2B0A" w:rsidP="00A6629E">
      <w:pPr>
        <w:pStyle w:val="z-TopofForm"/>
        <w:tabs>
          <w:tab w:val="clear" w:pos="540"/>
          <w:tab w:val="left" w:pos="1728"/>
        </w:tabs>
        <w:spacing w:line="300" w:lineRule="exact"/>
        <w:ind w:left="709"/>
        <w:jc w:val="left"/>
        <w:rPr>
          <w:rFonts w:ascii="Arial" w:hAnsi="Arial" w:cs="Arial"/>
          <w:b/>
          <w:sz w:val="22"/>
          <w:szCs w:val="22"/>
          <w:lang w:val="en-GB"/>
        </w:rPr>
      </w:pPr>
    </w:p>
    <w:p w:rsidR="00EE2B0A" w:rsidRPr="001030BA" w:rsidRDefault="00EE2B0A" w:rsidP="00A6629E">
      <w:pPr>
        <w:tabs>
          <w:tab w:val="left" w:pos="-1440"/>
        </w:tabs>
        <w:spacing w:line="300" w:lineRule="exact"/>
        <w:ind w:left="1418"/>
        <w:rPr>
          <w:rFonts w:ascii="Arial" w:hAnsi="Arial" w:cs="Arial"/>
          <w:noProof/>
          <w:sz w:val="22"/>
          <w:szCs w:val="22"/>
          <w:lang w:val="en-GB"/>
        </w:rPr>
      </w:pPr>
      <w:r w:rsidRPr="001030BA">
        <w:rPr>
          <w:rFonts w:ascii="Arial" w:hAnsi="Arial" w:cs="Arial"/>
          <w:b/>
          <w:bCs/>
          <w:noProof/>
          <w:lang w:val="en-GB"/>
        </w:rPr>
        <w:tab/>
      </w:r>
      <w:r w:rsidRPr="001030BA">
        <w:rPr>
          <w:rFonts w:ascii="Arial" w:hAnsi="Arial" w:cs="Arial"/>
          <w:noProof/>
          <w:sz w:val="22"/>
          <w:szCs w:val="22"/>
          <w:lang w:val="en-GB"/>
        </w:rPr>
        <w:t xml:space="preserve">For geared-to-income households that are overhoused, rules about refusals are in section 3.13 of the Co-op’s HSA By-law. </w:t>
      </w:r>
    </w:p>
    <w:p w:rsidR="00EE2B0A" w:rsidRPr="001030BA" w:rsidRDefault="00EE2B0A" w:rsidP="00A6629E">
      <w:pPr>
        <w:tabs>
          <w:tab w:val="left" w:pos="-1440"/>
        </w:tabs>
        <w:spacing w:line="300" w:lineRule="exact"/>
        <w:ind w:left="1418"/>
        <w:rPr>
          <w:rFonts w:ascii="Arial" w:hAnsi="Arial" w:cs="Arial"/>
          <w:noProof/>
          <w:sz w:val="22"/>
          <w:szCs w:val="22"/>
          <w:lang w:val="en-GB"/>
        </w:rPr>
      </w:pPr>
    </w:p>
    <w:p w:rsidR="00EE2B0A" w:rsidRPr="001030BA" w:rsidRDefault="00EE2B0A" w:rsidP="00A6629E">
      <w:pPr>
        <w:tabs>
          <w:tab w:val="left" w:pos="-1440"/>
        </w:tabs>
        <w:spacing w:line="300" w:lineRule="exact"/>
        <w:ind w:left="1418"/>
        <w:rPr>
          <w:rFonts w:ascii="Arial" w:hAnsi="Arial" w:cs="Arial"/>
          <w:noProof/>
          <w:sz w:val="22"/>
          <w:szCs w:val="22"/>
          <w:lang w:val="en-GB"/>
        </w:rPr>
      </w:pPr>
      <w:r w:rsidRPr="001030BA">
        <w:rPr>
          <w:rFonts w:ascii="Arial" w:hAnsi="Arial" w:cs="Arial"/>
          <w:noProof/>
          <w:sz w:val="22"/>
          <w:szCs w:val="22"/>
          <w:lang w:val="en-GB"/>
        </w:rPr>
        <w:tab/>
        <w:t>For households that have requested an internal transfer and been given special priority status, the rules about refusals are in section 3.14 of the Co-op’s HSA By-law.</w:t>
      </w:r>
    </w:p>
    <w:p w:rsidR="00EE2B0A" w:rsidRPr="001030BA" w:rsidRDefault="00EE2B0A" w:rsidP="00A6629E">
      <w:pPr>
        <w:tabs>
          <w:tab w:val="left" w:pos="-1440"/>
        </w:tabs>
        <w:spacing w:line="300" w:lineRule="exact"/>
        <w:ind w:left="1418"/>
        <w:rPr>
          <w:rFonts w:ascii="Arial" w:hAnsi="Arial" w:cs="Arial"/>
          <w:noProof/>
          <w:sz w:val="22"/>
          <w:szCs w:val="22"/>
          <w:lang w:val="en-GB"/>
        </w:rPr>
      </w:pPr>
    </w:p>
    <w:p w:rsidR="00EE2B0A" w:rsidRPr="001030BA" w:rsidRDefault="00EE2B0A" w:rsidP="00A6629E">
      <w:pPr>
        <w:tabs>
          <w:tab w:val="left" w:pos="-1440"/>
        </w:tabs>
        <w:spacing w:line="300" w:lineRule="exact"/>
        <w:ind w:left="1418"/>
        <w:rPr>
          <w:rFonts w:ascii="Arial" w:hAnsi="Arial" w:cs="Arial"/>
          <w:noProof/>
          <w:sz w:val="22"/>
          <w:szCs w:val="22"/>
          <w:lang w:val="en-GB"/>
        </w:rPr>
      </w:pPr>
      <w:r w:rsidRPr="001030BA">
        <w:rPr>
          <w:rFonts w:ascii="Arial" w:hAnsi="Arial" w:cs="Arial"/>
          <w:noProof/>
          <w:sz w:val="22"/>
          <w:szCs w:val="22"/>
          <w:lang w:val="en-GB"/>
        </w:rPr>
        <w:tab/>
        <w:t xml:space="preserve">For special needs households that no longer require a special needs unit, rules about refusals are in section 3.15 of the Co-op’s HSA By-law. </w:t>
      </w:r>
    </w:p>
    <w:p w:rsidR="00EE2B0A" w:rsidRPr="001030BA" w:rsidRDefault="00EE2B0A" w:rsidP="00A6629E">
      <w:pPr>
        <w:tabs>
          <w:tab w:val="left" w:pos="-1440"/>
        </w:tabs>
        <w:spacing w:line="300" w:lineRule="exact"/>
        <w:ind w:left="709" w:hanging="18"/>
        <w:rPr>
          <w:rFonts w:ascii="Arial" w:hAnsi="Arial" w:cs="Arial"/>
          <w:noProof/>
          <w:sz w:val="22"/>
          <w:szCs w:val="22"/>
          <w:lang w:val="en-GB"/>
        </w:rPr>
      </w:pPr>
    </w:p>
    <w:p w:rsidR="006A7FB6" w:rsidRPr="001030BA" w:rsidRDefault="00EE2B0A" w:rsidP="00A6629E">
      <w:pPr>
        <w:tabs>
          <w:tab w:val="left" w:pos="-1440"/>
        </w:tabs>
        <w:spacing w:line="300" w:lineRule="exact"/>
        <w:ind w:left="1418"/>
        <w:rPr>
          <w:rFonts w:ascii="Arial" w:hAnsi="Arial" w:cs="Arial"/>
          <w:noProof/>
          <w:sz w:val="22"/>
          <w:szCs w:val="22"/>
          <w:lang w:val="en-GB"/>
        </w:rPr>
      </w:pPr>
      <w:r w:rsidRPr="001030BA">
        <w:rPr>
          <w:rFonts w:ascii="Arial" w:hAnsi="Arial" w:cs="Arial"/>
          <w:noProof/>
          <w:sz w:val="22"/>
          <w:szCs w:val="22"/>
          <w:lang w:val="en-GB"/>
        </w:rPr>
        <w:tab/>
        <w:t>For households that are required to move under the Co-op’s Occupancy By-law because they don’t meet the Co-op’s occupancy standards, rules about refusals are in section 6.2 of the Occupancy By-law.</w:t>
      </w:r>
      <w:r w:rsidRPr="001030BA">
        <w:rPr>
          <w:rFonts w:ascii="Arial" w:hAnsi="Arial" w:cs="Arial"/>
          <w:noProof/>
          <w:sz w:val="22"/>
          <w:szCs w:val="22"/>
          <w:lang w:val="en-GB"/>
        </w:rPr>
        <w:tab/>
      </w:r>
    </w:p>
    <w:p w:rsidR="00EE2B0A" w:rsidRPr="001030BA" w:rsidRDefault="003F34D8" w:rsidP="00A6629E">
      <w:pPr>
        <w:tabs>
          <w:tab w:val="left" w:pos="-1440"/>
        </w:tabs>
        <w:spacing w:line="300" w:lineRule="exact"/>
        <w:ind w:left="1418"/>
        <w:rPr>
          <w:rFonts w:ascii="Arial" w:hAnsi="Arial" w:cs="Arial"/>
          <w:noProof/>
          <w:sz w:val="22"/>
          <w:szCs w:val="22"/>
          <w:lang w:val="en-GB"/>
        </w:rPr>
      </w:pPr>
      <w:r>
        <w:rPr>
          <w:rFonts w:ascii="Arial" w:hAnsi="Arial" w:cs="Arial"/>
          <w:noProof/>
          <w:sz w:val="22"/>
          <w:szCs w:val="22"/>
          <w:lang w:val="en-GB"/>
        </w:rPr>
        <w:tab/>
      </w:r>
    </w:p>
    <w:p w:rsidR="00BA5FF5" w:rsidRPr="001030BA" w:rsidRDefault="00EE2B0A" w:rsidP="00A6629E">
      <w:pPr>
        <w:pStyle w:val="z-TopofForm"/>
        <w:tabs>
          <w:tab w:val="clear" w:pos="540"/>
        </w:tabs>
        <w:spacing w:line="300" w:lineRule="exact"/>
        <w:ind w:left="1418"/>
        <w:jc w:val="left"/>
        <w:rPr>
          <w:rFonts w:ascii="Arial" w:hAnsi="Arial" w:cs="Arial"/>
          <w:sz w:val="22"/>
          <w:szCs w:val="22"/>
          <w:lang w:val="en-GB"/>
        </w:rPr>
      </w:pPr>
      <w:r w:rsidRPr="001030BA">
        <w:rPr>
          <w:rFonts w:ascii="Arial" w:hAnsi="Arial" w:cs="Arial"/>
          <w:sz w:val="22"/>
          <w:szCs w:val="22"/>
          <w:lang w:val="en-GB"/>
        </w:rPr>
        <w:tab/>
        <w:t>Other households on the Internal Waiting List may refuse two units that have been offered and retain their priority on the Internal Waiting List.  If they refuse three units that meet the conditions specified by them in their Internal Transfer Application, they will be removed from the Internal Waiting List.</w:t>
      </w:r>
    </w:p>
    <w:p w:rsidR="00BA5FF5" w:rsidRDefault="00BA5FF5" w:rsidP="00A6629E">
      <w:pPr>
        <w:pStyle w:val="z-TopofForm"/>
        <w:tabs>
          <w:tab w:val="clear" w:pos="540"/>
        </w:tabs>
        <w:spacing w:line="300" w:lineRule="exact"/>
        <w:ind w:left="1418"/>
        <w:jc w:val="left"/>
        <w:rPr>
          <w:rFonts w:ascii="Arial" w:hAnsi="Arial" w:cs="Arial"/>
          <w:sz w:val="22"/>
          <w:szCs w:val="22"/>
          <w:lang w:val="en-GB"/>
        </w:rPr>
      </w:pPr>
    </w:p>
    <w:p w:rsidR="00A6629E" w:rsidRPr="001030BA" w:rsidRDefault="00A6629E" w:rsidP="00A6629E">
      <w:pPr>
        <w:pStyle w:val="z-TopofForm"/>
        <w:tabs>
          <w:tab w:val="clear" w:pos="540"/>
        </w:tabs>
        <w:spacing w:line="300" w:lineRule="exact"/>
        <w:ind w:left="1418"/>
        <w:jc w:val="left"/>
        <w:rPr>
          <w:rFonts w:ascii="Arial" w:hAnsi="Arial" w:cs="Arial"/>
          <w:sz w:val="22"/>
          <w:szCs w:val="22"/>
          <w:lang w:val="en-GB"/>
        </w:rPr>
      </w:pPr>
    </w:p>
    <w:p w:rsidR="00EE2B0A" w:rsidRPr="00B42EEB" w:rsidRDefault="00EE2B0A" w:rsidP="00A6629E">
      <w:pPr>
        <w:pStyle w:val="z-TopofForm"/>
        <w:tabs>
          <w:tab w:val="clear" w:pos="540"/>
        </w:tabs>
        <w:spacing w:line="300" w:lineRule="exact"/>
        <w:ind w:left="1418" w:hanging="709"/>
        <w:jc w:val="left"/>
        <w:rPr>
          <w:rFonts w:ascii="Arial" w:hAnsi="Arial" w:cs="Arial"/>
          <w:b/>
          <w:bCs/>
          <w:lang w:val="en-GB"/>
        </w:rPr>
      </w:pPr>
      <w:r w:rsidRPr="00B42EEB">
        <w:rPr>
          <w:rFonts w:ascii="Arial" w:hAnsi="Arial" w:cs="Arial"/>
          <w:b/>
          <w:bCs/>
          <w:lang w:val="en-GB"/>
        </w:rPr>
        <w:t>5.14</w:t>
      </w:r>
      <w:r w:rsidRPr="00B42EEB">
        <w:rPr>
          <w:rFonts w:ascii="Arial" w:hAnsi="Arial" w:cs="Arial"/>
          <w:b/>
          <w:bCs/>
          <w:lang w:val="en-GB"/>
        </w:rPr>
        <w:tab/>
        <w:t xml:space="preserve">Notification of acceptance </w:t>
      </w:r>
      <w:r w:rsidR="00EC0663">
        <w:rPr>
          <w:rFonts w:ascii="Arial" w:hAnsi="Arial" w:cs="Arial"/>
          <w:b/>
          <w:bCs/>
          <w:lang w:val="en-GB"/>
        </w:rPr>
        <w:t>by applicant</w:t>
      </w:r>
    </w:p>
    <w:p w:rsidR="00EE2B0A" w:rsidRPr="001030BA" w:rsidRDefault="00EE2B0A" w:rsidP="00A6629E">
      <w:pPr>
        <w:tabs>
          <w:tab w:val="left" w:pos="1728"/>
        </w:tabs>
        <w:spacing w:line="300" w:lineRule="exact"/>
        <w:ind w:left="709"/>
        <w:rPr>
          <w:rFonts w:ascii="Arial" w:hAnsi="Arial" w:cs="Arial"/>
          <w:b/>
          <w:sz w:val="22"/>
          <w:szCs w:val="22"/>
          <w:lang w:val="en-GB"/>
        </w:rPr>
      </w:pPr>
    </w:p>
    <w:p w:rsidR="00EE2B0A" w:rsidRPr="001030BA" w:rsidRDefault="00EE2B0A" w:rsidP="00A6629E">
      <w:pPr>
        <w:pStyle w:val="z-TopofForm"/>
        <w:tabs>
          <w:tab w:val="clear" w:pos="540"/>
          <w:tab w:val="left" w:pos="-2430"/>
          <w:tab w:val="left" w:pos="-2340"/>
          <w:tab w:val="left" w:pos="709"/>
        </w:tabs>
        <w:spacing w:line="300" w:lineRule="exact"/>
        <w:ind w:left="1418" w:hanging="709"/>
        <w:jc w:val="left"/>
        <w:rPr>
          <w:rFonts w:ascii="Arial" w:hAnsi="Arial" w:cs="Arial"/>
          <w:sz w:val="22"/>
          <w:szCs w:val="22"/>
          <w:lang w:val="en-GB"/>
        </w:rPr>
      </w:pPr>
      <w:r w:rsidRPr="001030BA">
        <w:rPr>
          <w:rFonts w:ascii="Arial" w:hAnsi="Arial" w:cs="Arial"/>
          <w:bCs/>
          <w:sz w:val="22"/>
          <w:szCs w:val="22"/>
          <w:lang w:val="en-GB"/>
        </w:rPr>
        <w:t>(a)</w:t>
      </w:r>
      <w:r w:rsidRPr="001030BA">
        <w:rPr>
          <w:rFonts w:ascii="Arial" w:hAnsi="Arial" w:cs="Arial"/>
          <w:bCs/>
          <w:sz w:val="22"/>
          <w:szCs w:val="22"/>
          <w:lang w:val="en-GB"/>
        </w:rPr>
        <w:tab/>
      </w:r>
      <w:r w:rsidR="00065F3C" w:rsidRPr="001030BA">
        <w:rPr>
          <w:rFonts w:ascii="Arial" w:hAnsi="Arial" w:cs="Arial"/>
          <w:sz w:val="22"/>
        </w:rPr>
        <w:t xml:space="preserve">Members must notify the Co-op office within 48 hours of being offered a unit whether they wish to accept the unit. </w:t>
      </w:r>
      <w:r w:rsidR="00BE6A27">
        <w:rPr>
          <w:rFonts w:ascii="Arial" w:hAnsi="Arial" w:cs="Arial"/>
          <w:sz w:val="22"/>
        </w:rPr>
        <w:t xml:space="preserve"> </w:t>
      </w:r>
      <w:r w:rsidR="00065F3C" w:rsidRPr="001030BA">
        <w:rPr>
          <w:rFonts w:ascii="Arial" w:hAnsi="Arial" w:cs="Arial"/>
          <w:sz w:val="22"/>
        </w:rPr>
        <w:t xml:space="preserve">If they fail to do so, they will be considered to have refused the unit. </w:t>
      </w:r>
    </w:p>
    <w:p w:rsidR="00EE2B0A" w:rsidRPr="001030BA" w:rsidRDefault="00EE2B0A" w:rsidP="00A6629E">
      <w:pPr>
        <w:pStyle w:val="z-TopofForm"/>
        <w:tabs>
          <w:tab w:val="clear" w:pos="540"/>
          <w:tab w:val="left" w:pos="709"/>
          <w:tab w:val="left" w:pos="1728"/>
        </w:tabs>
        <w:spacing w:line="300" w:lineRule="exact"/>
        <w:ind w:left="709" w:hanging="1530"/>
        <w:jc w:val="left"/>
        <w:rPr>
          <w:rFonts w:ascii="Arial" w:hAnsi="Arial" w:cs="Arial"/>
          <w:b/>
          <w:sz w:val="22"/>
          <w:szCs w:val="22"/>
          <w:lang w:val="en-GB"/>
        </w:rPr>
      </w:pPr>
    </w:p>
    <w:p w:rsidR="00EE2B0A" w:rsidRPr="001030BA" w:rsidRDefault="00EE2B0A" w:rsidP="00A6629E">
      <w:pPr>
        <w:pStyle w:val="z-TopofForm"/>
        <w:tabs>
          <w:tab w:val="clear" w:pos="540"/>
        </w:tabs>
        <w:spacing w:line="300" w:lineRule="exact"/>
        <w:ind w:left="1418" w:hanging="709"/>
        <w:jc w:val="left"/>
        <w:rPr>
          <w:rFonts w:ascii="Arial" w:hAnsi="Arial" w:cs="Arial"/>
          <w:sz w:val="22"/>
          <w:szCs w:val="22"/>
          <w:lang w:val="en-GB"/>
        </w:rPr>
      </w:pPr>
      <w:r w:rsidRPr="001030BA">
        <w:rPr>
          <w:rFonts w:ascii="Arial" w:hAnsi="Arial" w:cs="Arial"/>
          <w:bCs/>
          <w:sz w:val="22"/>
          <w:szCs w:val="22"/>
          <w:lang w:val="en-GB"/>
        </w:rPr>
        <w:t>(b</w:t>
      </w:r>
      <w:r w:rsidRPr="001030BA">
        <w:rPr>
          <w:rFonts w:ascii="Arial" w:hAnsi="Arial" w:cs="Arial"/>
          <w:sz w:val="22"/>
          <w:szCs w:val="22"/>
          <w:lang w:val="en-GB"/>
        </w:rPr>
        <w:t>)</w:t>
      </w:r>
      <w:r w:rsidRPr="001030BA">
        <w:rPr>
          <w:rFonts w:ascii="Arial" w:hAnsi="Arial" w:cs="Arial"/>
          <w:b/>
          <w:bCs/>
          <w:lang w:val="en-GB"/>
        </w:rPr>
        <w:tab/>
      </w:r>
      <w:r w:rsidRPr="001030BA">
        <w:rPr>
          <w:rFonts w:ascii="Arial" w:hAnsi="Arial" w:cs="Arial"/>
          <w:sz w:val="22"/>
          <w:szCs w:val="22"/>
          <w:lang w:val="en-GB"/>
        </w:rPr>
        <w:t>Once a member on the Internal Waiting List has accepted a unit, the member must vacate his or her existing unit and move into the new unit on the date specified when the unit was offered.  Acceptance of the unit may not be withdrawn without the consent of the board.  Members of the household cannot appeal the board’s decision.</w:t>
      </w:r>
    </w:p>
    <w:p w:rsidR="006A7FB6" w:rsidRPr="001030BA" w:rsidRDefault="006A7FB6" w:rsidP="00A6629E">
      <w:pPr>
        <w:pStyle w:val="z-TopofForm"/>
        <w:tabs>
          <w:tab w:val="clear" w:pos="540"/>
        </w:tabs>
        <w:spacing w:line="300" w:lineRule="exact"/>
        <w:ind w:left="1418" w:hanging="709"/>
        <w:jc w:val="left"/>
        <w:rPr>
          <w:rFonts w:ascii="Arial" w:hAnsi="Arial" w:cs="Arial"/>
          <w:sz w:val="22"/>
          <w:szCs w:val="22"/>
          <w:lang w:val="en-GB"/>
        </w:rPr>
      </w:pPr>
    </w:p>
    <w:p w:rsidR="00065F3C" w:rsidRPr="00B42EEB" w:rsidRDefault="00065F3C" w:rsidP="00A6629E">
      <w:pPr>
        <w:pStyle w:val="z-TopofForm"/>
        <w:numPr>
          <w:ilvl w:val="1"/>
          <w:numId w:val="13"/>
        </w:numPr>
        <w:tabs>
          <w:tab w:val="clear" w:pos="540"/>
          <w:tab w:val="left" w:pos="-2430"/>
          <w:tab w:val="left" w:pos="-2340"/>
        </w:tabs>
        <w:spacing w:line="300" w:lineRule="exact"/>
        <w:ind w:left="1418" w:hanging="709"/>
        <w:jc w:val="left"/>
        <w:rPr>
          <w:rFonts w:ascii="Arial" w:hAnsi="Arial" w:cs="Arial"/>
          <w:sz w:val="22"/>
          <w:szCs w:val="22"/>
          <w:lang w:val="en-GB"/>
        </w:rPr>
      </w:pPr>
      <w:r w:rsidRPr="00B42EEB">
        <w:rPr>
          <w:rFonts w:ascii="Arial" w:hAnsi="Arial" w:cs="Arial"/>
          <w:sz w:val="22"/>
        </w:rPr>
        <w:t>When a member accepts a unit, they must come into the office and sign a form provided by the Co</w:t>
      </w:r>
      <w:r w:rsidRPr="00B42EEB">
        <w:rPr>
          <w:rFonts w:ascii="Arial" w:hAnsi="Arial" w:cs="Arial"/>
          <w:sz w:val="22"/>
        </w:rPr>
        <w:noBreakHyphen/>
        <w:t xml:space="preserve">op accepting the unit and agreeing to move and/or a new Occupancy Agreement. </w:t>
      </w:r>
      <w:r w:rsidR="00BE6A27">
        <w:rPr>
          <w:rFonts w:ascii="Arial" w:hAnsi="Arial" w:cs="Arial"/>
          <w:sz w:val="22"/>
        </w:rPr>
        <w:t xml:space="preserve"> </w:t>
      </w:r>
      <w:r w:rsidRPr="00B42EEB">
        <w:rPr>
          <w:rFonts w:ascii="Arial" w:hAnsi="Arial" w:cs="Arial"/>
          <w:sz w:val="22"/>
        </w:rPr>
        <w:t>This should be done within the 48 hours, but can be postponed by Co-op staff if it is a weekend or is inconvenient for other legitimate reasons.</w:t>
      </w:r>
      <w:r w:rsidR="00B42EEB" w:rsidRPr="00B42EEB">
        <w:rPr>
          <w:rFonts w:ascii="Arial" w:hAnsi="Arial" w:cs="Arial"/>
          <w:sz w:val="22"/>
        </w:rPr>
        <w:t xml:space="preserve"> </w:t>
      </w:r>
    </w:p>
    <w:p w:rsidR="00EE2B0A" w:rsidRDefault="00EE2B0A" w:rsidP="000D1F26">
      <w:pPr>
        <w:widowControl/>
        <w:autoSpaceDE/>
        <w:autoSpaceDN/>
        <w:adjustRightInd/>
        <w:spacing w:after="200" w:line="300" w:lineRule="exact"/>
        <w:rPr>
          <w:rFonts w:ascii="Arial" w:hAnsi="Arial" w:cs="Arial"/>
          <w:b/>
          <w:sz w:val="22"/>
          <w:szCs w:val="22"/>
          <w:lang w:val="en-GB"/>
        </w:rPr>
      </w:pPr>
      <w:r w:rsidRPr="001030BA">
        <w:rPr>
          <w:rFonts w:ascii="Arial" w:hAnsi="Arial" w:cs="Arial"/>
          <w:b/>
          <w:sz w:val="22"/>
          <w:szCs w:val="22"/>
          <w:lang w:val="en-GB"/>
        </w:rPr>
        <w:br w:type="page"/>
      </w:r>
    </w:p>
    <w:p w:rsidR="00EE2B0A" w:rsidRPr="00531D9E" w:rsidRDefault="00EE2B0A" w:rsidP="006A7FB6">
      <w:pPr>
        <w:pStyle w:val="Mainheader"/>
        <w:numPr>
          <w:ilvl w:val="0"/>
          <w:numId w:val="13"/>
        </w:numPr>
        <w:ind w:left="709" w:hanging="709"/>
        <w:rPr>
          <w:rFonts w:ascii="Arial" w:hAnsi="Arial"/>
          <w:caps/>
          <w:sz w:val="36"/>
        </w:rPr>
      </w:pPr>
      <w:r w:rsidRPr="00531D9E">
        <w:rPr>
          <w:rFonts w:ascii="Arial" w:hAnsi="Arial"/>
          <w:caps/>
          <w:sz w:val="36"/>
        </w:rPr>
        <w:lastRenderedPageBreak/>
        <w:t>EXTERNAL WAITING LIST</w:t>
      </w:r>
    </w:p>
    <w:p w:rsidR="00EE2B0A" w:rsidRDefault="00EE2B0A" w:rsidP="00BE6A27">
      <w:pPr>
        <w:tabs>
          <w:tab w:val="left" w:pos="1728"/>
        </w:tabs>
        <w:spacing w:line="300" w:lineRule="exact"/>
        <w:rPr>
          <w:rFonts w:ascii="Arial" w:hAnsi="Arial"/>
          <w:b/>
          <w:bCs/>
          <w:sz w:val="20"/>
          <w:szCs w:val="22"/>
          <w:lang w:val="en-GB"/>
        </w:rPr>
      </w:pPr>
      <w:r w:rsidRPr="00531D9E">
        <w:rPr>
          <w:rFonts w:ascii="Arial" w:hAnsi="Arial"/>
          <w:b/>
          <w:bCs/>
          <w:sz w:val="20"/>
          <w:szCs w:val="22"/>
          <w:lang w:val="en-GB"/>
        </w:rPr>
        <w:tab/>
      </w:r>
    </w:p>
    <w:p w:rsidR="00BE6A27" w:rsidRDefault="00BE6A27" w:rsidP="00BE6A27">
      <w:pPr>
        <w:tabs>
          <w:tab w:val="left" w:pos="1728"/>
        </w:tabs>
        <w:spacing w:line="300" w:lineRule="exact"/>
        <w:rPr>
          <w:rFonts w:ascii="Arial" w:hAnsi="Arial"/>
          <w:b/>
          <w:bCs/>
          <w:sz w:val="20"/>
          <w:szCs w:val="22"/>
          <w:lang w:val="en-GB"/>
        </w:rPr>
      </w:pPr>
    </w:p>
    <w:p w:rsidR="00BE6A27" w:rsidRPr="00BE6A27" w:rsidRDefault="00BE6A27" w:rsidP="006C6B9D">
      <w:pPr>
        <w:tabs>
          <w:tab w:val="left" w:pos="1728"/>
        </w:tabs>
        <w:spacing w:line="300" w:lineRule="exact"/>
        <w:ind w:left="709"/>
        <w:rPr>
          <w:rFonts w:ascii="Arial" w:hAnsi="Arial" w:cs="Arial"/>
          <w:b/>
          <w:sz w:val="22"/>
          <w:szCs w:val="22"/>
          <w:lang w:val="en-GB"/>
        </w:rPr>
      </w:pPr>
    </w:p>
    <w:p w:rsidR="00EE2B0A" w:rsidRPr="00933E74" w:rsidRDefault="00EE2B0A" w:rsidP="006C6B9D">
      <w:pPr>
        <w:spacing w:line="300" w:lineRule="exact"/>
        <w:ind w:left="709"/>
        <w:rPr>
          <w:rFonts w:ascii="Arial" w:hAnsi="Arial" w:cs="Arial"/>
          <w:b/>
          <w:bCs/>
          <w:lang w:val="en-GB"/>
        </w:rPr>
      </w:pPr>
      <w:r w:rsidRPr="00933E74">
        <w:rPr>
          <w:rFonts w:ascii="Arial" w:hAnsi="Arial" w:cs="Arial"/>
          <w:b/>
          <w:bCs/>
          <w:lang w:val="en-GB"/>
        </w:rPr>
        <w:t>6.1</w:t>
      </w:r>
      <w:r w:rsidRPr="00933E74">
        <w:rPr>
          <w:rFonts w:ascii="Arial" w:hAnsi="Arial" w:cs="Arial"/>
          <w:b/>
          <w:bCs/>
          <w:noProof/>
          <w:lang w:val="en-GB"/>
        </w:rPr>
        <w:tab/>
      </w:r>
      <w:r w:rsidRPr="00933E74">
        <w:rPr>
          <w:rFonts w:ascii="Arial" w:hAnsi="Arial" w:cs="Arial"/>
          <w:b/>
          <w:bCs/>
          <w:lang w:val="en-GB"/>
        </w:rPr>
        <w:t>Maintaining the External Waiting List</w:t>
      </w:r>
    </w:p>
    <w:p w:rsidR="00EE2B0A" w:rsidRPr="001030BA" w:rsidRDefault="00EE2B0A" w:rsidP="006C6B9D">
      <w:pPr>
        <w:tabs>
          <w:tab w:val="left" w:pos="1728"/>
        </w:tabs>
        <w:spacing w:line="300" w:lineRule="exact"/>
        <w:ind w:left="709"/>
        <w:rPr>
          <w:rFonts w:ascii="Arial" w:hAnsi="Arial" w:cs="Arial"/>
          <w:b/>
          <w:sz w:val="22"/>
          <w:szCs w:val="22"/>
          <w:lang w:val="en-GB"/>
        </w:rPr>
      </w:pPr>
    </w:p>
    <w:p w:rsidR="00EE2B0A" w:rsidRPr="001030BA" w:rsidRDefault="00EE2B0A" w:rsidP="006C6B9D">
      <w:pPr>
        <w:pStyle w:val="z-TopofForm"/>
        <w:numPr>
          <w:ilvl w:val="0"/>
          <w:numId w:val="15"/>
        </w:numPr>
        <w:tabs>
          <w:tab w:val="clear" w:pos="540"/>
        </w:tabs>
        <w:spacing w:line="300" w:lineRule="exact"/>
        <w:ind w:left="1423"/>
        <w:jc w:val="left"/>
        <w:rPr>
          <w:rFonts w:ascii="Arial" w:hAnsi="Arial" w:cs="Arial"/>
          <w:sz w:val="22"/>
          <w:szCs w:val="22"/>
          <w:lang w:val="en-GB"/>
        </w:rPr>
      </w:pPr>
      <w:r w:rsidRPr="001030BA">
        <w:rPr>
          <w:rFonts w:ascii="Arial" w:hAnsi="Arial" w:cs="Arial"/>
          <w:sz w:val="22"/>
          <w:szCs w:val="22"/>
          <w:lang w:val="en-GB"/>
        </w:rPr>
        <w:t xml:space="preserve">The External Waiting List will include </w:t>
      </w:r>
    </w:p>
    <w:p w:rsidR="00BA5FF5" w:rsidRPr="001030BA" w:rsidRDefault="00BA5FF5" w:rsidP="006C6B9D">
      <w:pPr>
        <w:pStyle w:val="z-TopofForm"/>
        <w:tabs>
          <w:tab w:val="clear" w:pos="540"/>
        </w:tabs>
        <w:spacing w:line="300" w:lineRule="exact"/>
        <w:ind w:left="1423"/>
        <w:jc w:val="left"/>
        <w:rPr>
          <w:rFonts w:ascii="Arial" w:hAnsi="Arial" w:cs="Arial"/>
          <w:sz w:val="22"/>
          <w:szCs w:val="22"/>
          <w:lang w:val="en-GB"/>
        </w:rPr>
      </w:pPr>
    </w:p>
    <w:p w:rsidR="00EE2B0A" w:rsidRPr="001030BA" w:rsidRDefault="00EE2B0A" w:rsidP="006C6B9D">
      <w:pPr>
        <w:pStyle w:val="z-TopofForm"/>
        <w:numPr>
          <w:ilvl w:val="0"/>
          <w:numId w:val="6"/>
        </w:numPr>
        <w:tabs>
          <w:tab w:val="clear" w:pos="540"/>
        </w:tabs>
        <w:spacing w:line="300" w:lineRule="exact"/>
        <w:ind w:left="2127" w:hanging="709"/>
        <w:jc w:val="left"/>
        <w:rPr>
          <w:rFonts w:ascii="Arial" w:hAnsi="Arial" w:cs="Arial"/>
          <w:lang w:val="en-GB"/>
        </w:rPr>
      </w:pPr>
      <w:r w:rsidRPr="001030BA">
        <w:rPr>
          <w:rFonts w:ascii="Arial" w:hAnsi="Arial" w:cs="Arial"/>
          <w:sz w:val="22"/>
          <w:szCs w:val="22"/>
          <w:lang w:val="en-GB"/>
        </w:rPr>
        <w:t xml:space="preserve">geared-to-income households and special needs households on the Service Manager’s Centralized Waiting List </w:t>
      </w:r>
    </w:p>
    <w:p w:rsidR="00EE2B0A" w:rsidRPr="001030BA" w:rsidRDefault="00EE2B0A" w:rsidP="006C6B9D">
      <w:pPr>
        <w:pStyle w:val="z-TopofForm"/>
        <w:numPr>
          <w:ilvl w:val="0"/>
          <w:numId w:val="6"/>
        </w:numPr>
        <w:tabs>
          <w:tab w:val="clear" w:pos="540"/>
        </w:tabs>
        <w:spacing w:line="300" w:lineRule="exact"/>
        <w:ind w:left="2127" w:hanging="709"/>
        <w:jc w:val="left"/>
        <w:rPr>
          <w:rFonts w:ascii="Arial" w:hAnsi="Arial" w:cs="Arial"/>
          <w:lang w:val="en-GB"/>
        </w:rPr>
      </w:pPr>
      <w:r w:rsidRPr="001030BA">
        <w:rPr>
          <w:rFonts w:ascii="Arial" w:hAnsi="Arial" w:cs="Arial"/>
          <w:sz w:val="22"/>
          <w:szCs w:val="22"/>
          <w:lang w:val="en-GB"/>
        </w:rPr>
        <w:t xml:space="preserve">households applying directly to the Co-op for units without geared-to-income assistance, and </w:t>
      </w:r>
    </w:p>
    <w:p w:rsidR="00EE2B0A" w:rsidRPr="001030BA" w:rsidRDefault="00EE2B0A" w:rsidP="006C6B9D">
      <w:pPr>
        <w:pStyle w:val="z-TopofForm"/>
        <w:numPr>
          <w:ilvl w:val="0"/>
          <w:numId w:val="6"/>
        </w:numPr>
        <w:tabs>
          <w:tab w:val="clear" w:pos="540"/>
        </w:tabs>
        <w:spacing w:line="300" w:lineRule="exact"/>
        <w:ind w:left="2127" w:hanging="709"/>
        <w:jc w:val="left"/>
        <w:rPr>
          <w:rFonts w:ascii="Arial" w:hAnsi="Arial" w:cs="Arial"/>
          <w:lang w:val="en-GB"/>
        </w:rPr>
      </w:pPr>
      <w:r w:rsidRPr="001030BA">
        <w:rPr>
          <w:rFonts w:ascii="Arial" w:hAnsi="Arial" w:cs="Arial"/>
          <w:sz w:val="22"/>
          <w:szCs w:val="22"/>
          <w:lang w:val="en-GB"/>
        </w:rPr>
        <w:t>special needs households applying directly to the Co-op for special needs units where the co-op is the designated special needs housing administrator.</w:t>
      </w:r>
    </w:p>
    <w:p w:rsidR="00EE2B0A" w:rsidRPr="001030BA" w:rsidRDefault="00EE2B0A" w:rsidP="006C6B9D">
      <w:pPr>
        <w:pStyle w:val="z-TopofForm"/>
        <w:tabs>
          <w:tab w:val="clear" w:pos="540"/>
          <w:tab w:val="left" w:pos="1728"/>
        </w:tabs>
        <w:spacing w:line="300" w:lineRule="exact"/>
        <w:ind w:left="709"/>
        <w:jc w:val="left"/>
        <w:rPr>
          <w:rFonts w:ascii="Arial" w:hAnsi="Arial" w:cs="Arial"/>
          <w:b/>
          <w:sz w:val="22"/>
          <w:szCs w:val="22"/>
          <w:lang w:val="en-GB"/>
        </w:rPr>
      </w:pPr>
    </w:p>
    <w:p w:rsidR="00EE2B0A" w:rsidRPr="001030BA" w:rsidRDefault="00EE2B0A" w:rsidP="006C6B9D">
      <w:pPr>
        <w:pStyle w:val="z-TopofForm"/>
        <w:tabs>
          <w:tab w:val="clear" w:pos="540"/>
        </w:tabs>
        <w:spacing w:line="300" w:lineRule="exact"/>
        <w:ind w:left="1418" w:hanging="709"/>
        <w:jc w:val="left"/>
        <w:rPr>
          <w:rFonts w:ascii="Arial" w:hAnsi="Arial" w:cs="Arial"/>
          <w:sz w:val="22"/>
          <w:szCs w:val="22"/>
          <w:lang w:val="en-GB"/>
        </w:rPr>
      </w:pPr>
      <w:r w:rsidRPr="001030BA">
        <w:rPr>
          <w:rFonts w:ascii="Arial" w:hAnsi="Arial" w:cs="Arial"/>
          <w:sz w:val="22"/>
          <w:szCs w:val="22"/>
          <w:lang w:val="en-GB"/>
        </w:rPr>
        <w:t>(b)</w:t>
      </w:r>
      <w:r w:rsidRPr="001030BA">
        <w:rPr>
          <w:rFonts w:ascii="Arial" w:hAnsi="Arial" w:cs="Arial"/>
          <w:b/>
          <w:bCs/>
          <w:sz w:val="22"/>
          <w:szCs w:val="22"/>
          <w:lang w:val="en-GB"/>
        </w:rPr>
        <w:tab/>
      </w:r>
      <w:r w:rsidRPr="001030BA">
        <w:rPr>
          <w:rFonts w:ascii="Arial" w:hAnsi="Arial" w:cs="Arial"/>
          <w:sz w:val="22"/>
          <w:szCs w:val="22"/>
          <w:lang w:val="en-GB"/>
        </w:rPr>
        <w:t xml:space="preserve">Priority on the Co-op’s External Waiting List will be based on the date when a completed application form </w:t>
      </w:r>
      <w:r w:rsidR="00065F3C" w:rsidRPr="001030BA">
        <w:rPr>
          <w:rFonts w:ascii="Arial" w:hAnsi="Arial" w:cs="Arial"/>
          <w:sz w:val="22"/>
          <w:szCs w:val="22"/>
          <w:lang w:val="en-GB"/>
        </w:rPr>
        <w:t>wa</w:t>
      </w:r>
      <w:r w:rsidRPr="001030BA">
        <w:rPr>
          <w:rFonts w:ascii="Arial" w:hAnsi="Arial" w:cs="Arial"/>
          <w:sz w:val="22"/>
          <w:szCs w:val="22"/>
          <w:lang w:val="en-GB"/>
        </w:rPr>
        <w:t xml:space="preserve">s received by the Co-op from the applicant or the ranking assigned to a geared-to-income or special needs household when it was placed on the Centralized Waiting List.  </w:t>
      </w:r>
    </w:p>
    <w:p w:rsidR="00EE2B0A" w:rsidRDefault="00EE2B0A" w:rsidP="006C6B9D">
      <w:pPr>
        <w:pStyle w:val="z-TopofForm"/>
        <w:tabs>
          <w:tab w:val="clear" w:pos="540"/>
          <w:tab w:val="left" w:pos="1728"/>
        </w:tabs>
        <w:spacing w:line="300" w:lineRule="exact"/>
        <w:ind w:left="709" w:hanging="18"/>
        <w:jc w:val="left"/>
        <w:rPr>
          <w:rFonts w:ascii="Arial" w:hAnsi="Arial" w:cs="Arial"/>
          <w:sz w:val="22"/>
          <w:szCs w:val="22"/>
          <w:lang w:val="en-GB"/>
        </w:rPr>
      </w:pPr>
    </w:p>
    <w:p w:rsidR="006C6B9D" w:rsidRPr="001030BA" w:rsidRDefault="006C6B9D" w:rsidP="006C6B9D">
      <w:pPr>
        <w:pStyle w:val="z-TopofForm"/>
        <w:tabs>
          <w:tab w:val="clear" w:pos="540"/>
          <w:tab w:val="left" w:pos="1728"/>
        </w:tabs>
        <w:spacing w:line="300" w:lineRule="exact"/>
        <w:ind w:left="709" w:hanging="18"/>
        <w:jc w:val="left"/>
        <w:rPr>
          <w:rFonts w:ascii="Arial" w:hAnsi="Arial" w:cs="Arial"/>
          <w:sz w:val="22"/>
          <w:szCs w:val="22"/>
          <w:lang w:val="en-GB"/>
        </w:rPr>
      </w:pPr>
    </w:p>
    <w:p w:rsidR="00EE2B0A" w:rsidRPr="00933E74" w:rsidRDefault="00EE2B0A" w:rsidP="006C6B9D">
      <w:pPr>
        <w:pStyle w:val="z-TopofForm"/>
        <w:tabs>
          <w:tab w:val="clear" w:pos="540"/>
        </w:tabs>
        <w:spacing w:line="300" w:lineRule="exact"/>
        <w:ind w:left="709" w:hanging="18"/>
        <w:jc w:val="left"/>
        <w:rPr>
          <w:rFonts w:ascii="Arial" w:hAnsi="Arial" w:cs="Arial"/>
          <w:lang w:val="en-GB"/>
        </w:rPr>
      </w:pPr>
      <w:r w:rsidRPr="00933E74">
        <w:rPr>
          <w:rFonts w:ascii="Arial" w:hAnsi="Arial" w:cs="Arial"/>
          <w:b/>
          <w:bCs/>
          <w:lang w:val="en-GB"/>
        </w:rPr>
        <w:t>6.2</w:t>
      </w:r>
      <w:r w:rsidRPr="00933E74">
        <w:rPr>
          <w:rFonts w:ascii="Arial" w:hAnsi="Arial" w:cs="Arial"/>
          <w:b/>
          <w:bCs/>
          <w:lang w:val="en-GB"/>
        </w:rPr>
        <w:tab/>
      </w:r>
      <w:r w:rsidRPr="00933E74">
        <w:rPr>
          <w:rFonts w:ascii="Arial" w:hAnsi="Arial" w:cs="Arial"/>
          <w:b/>
          <w:lang w:val="en-GB"/>
        </w:rPr>
        <w:t xml:space="preserve">Unit allocation priority </w:t>
      </w:r>
    </w:p>
    <w:p w:rsidR="00EE2B0A" w:rsidRPr="001030BA" w:rsidRDefault="00EE2B0A" w:rsidP="006C6B9D">
      <w:pPr>
        <w:pStyle w:val="z-TopofForm"/>
        <w:tabs>
          <w:tab w:val="clear" w:pos="540"/>
        </w:tabs>
        <w:spacing w:line="300" w:lineRule="exact"/>
        <w:ind w:left="709" w:hanging="18"/>
        <w:jc w:val="left"/>
        <w:rPr>
          <w:rFonts w:ascii="Arial" w:hAnsi="Arial" w:cs="Arial"/>
          <w:sz w:val="22"/>
          <w:szCs w:val="22"/>
          <w:lang w:val="en-GB"/>
        </w:rPr>
      </w:pPr>
    </w:p>
    <w:p w:rsidR="00EE2B0A" w:rsidRPr="001030BA" w:rsidRDefault="00EE2B0A" w:rsidP="006C6B9D">
      <w:pPr>
        <w:pStyle w:val="z-TopofForm"/>
        <w:tabs>
          <w:tab w:val="clear" w:pos="540"/>
        </w:tabs>
        <w:spacing w:line="300" w:lineRule="exact"/>
        <w:ind w:left="1418"/>
        <w:jc w:val="left"/>
        <w:rPr>
          <w:rFonts w:ascii="Arial" w:hAnsi="Arial" w:cs="Arial"/>
          <w:sz w:val="22"/>
          <w:szCs w:val="22"/>
          <w:lang w:val="en-GB"/>
        </w:rPr>
      </w:pPr>
      <w:r w:rsidRPr="001030BA">
        <w:rPr>
          <w:rFonts w:ascii="Arial" w:hAnsi="Arial" w:cs="Arial"/>
          <w:sz w:val="22"/>
          <w:szCs w:val="22"/>
          <w:lang w:val="en-GB"/>
        </w:rPr>
        <w:t>As set out in Government Requirements, following the Target Plan will be the first priority when allocating units to households on the External Waiting List.  Based on the Target Plan, units will be offered to households on the External Waiting List based on priority as set out in section 6.1.</w:t>
      </w:r>
    </w:p>
    <w:p w:rsidR="00EE2B0A" w:rsidRDefault="00EE2B0A" w:rsidP="006C6B9D">
      <w:pPr>
        <w:pStyle w:val="z-TopofForm"/>
        <w:tabs>
          <w:tab w:val="clear" w:pos="540"/>
          <w:tab w:val="left" w:pos="1728"/>
        </w:tabs>
        <w:spacing w:line="300" w:lineRule="exact"/>
        <w:ind w:left="709" w:hanging="18"/>
        <w:jc w:val="left"/>
        <w:rPr>
          <w:rFonts w:ascii="Arial" w:hAnsi="Arial" w:cs="Arial"/>
          <w:sz w:val="22"/>
          <w:szCs w:val="22"/>
          <w:lang w:val="en-GB"/>
        </w:rPr>
      </w:pPr>
    </w:p>
    <w:p w:rsidR="006C6B9D" w:rsidRPr="001030BA" w:rsidRDefault="006C6B9D" w:rsidP="006C6B9D">
      <w:pPr>
        <w:pStyle w:val="z-TopofForm"/>
        <w:tabs>
          <w:tab w:val="clear" w:pos="540"/>
          <w:tab w:val="left" w:pos="1728"/>
        </w:tabs>
        <w:spacing w:line="300" w:lineRule="exact"/>
        <w:ind w:left="709" w:hanging="18"/>
        <w:jc w:val="left"/>
        <w:rPr>
          <w:rFonts w:ascii="Arial" w:hAnsi="Arial" w:cs="Arial"/>
          <w:sz w:val="22"/>
          <w:szCs w:val="22"/>
          <w:lang w:val="en-GB"/>
        </w:rPr>
      </w:pPr>
    </w:p>
    <w:p w:rsidR="00EE2B0A" w:rsidRPr="00933E74" w:rsidRDefault="00EE2B0A" w:rsidP="006C6B9D">
      <w:pPr>
        <w:spacing w:line="300" w:lineRule="exact"/>
        <w:ind w:left="709"/>
        <w:rPr>
          <w:rFonts w:ascii="Arial" w:hAnsi="Arial" w:cs="Arial"/>
          <w:b/>
          <w:bCs/>
          <w:lang w:val="en-GB"/>
        </w:rPr>
      </w:pPr>
      <w:r w:rsidRPr="00933E74">
        <w:rPr>
          <w:rFonts w:ascii="Arial" w:hAnsi="Arial" w:cs="Arial"/>
          <w:b/>
          <w:bCs/>
          <w:lang w:val="en-GB"/>
        </w:rPr>
        <w:t>6.3</w:t>
      </w:r>
      <w:r w:rsidRPr="00933E74">
        <w:rPr>
          <w:rFonts w:ascii="Arial" w:hAnsi="Arial" w:cs="Arial"/>
          <w:b/>
          <w:bCs/>
          <w:lang w:val="en-GB"/>
        </w:rPr>
        <w:tab/>
        <w:t xml:space="preserve">Offering units </w:t>
      </w:r>
      <w:r w:rsidRPr="00933E74">
        <w:rPr>
          <w:rFonts w:ascii="Arial" w:hAnsi="Arial" w:cs="Arial"/>
          <w:b/>
          <w:bCs/>
          <w:lang w:val="en-GB"/>
        </w:rPr>
        <w:tab/>
      </w:r>
    </w:p>
    <w:p w:rsidR="00EE2B0A" w:rsidRPr="001030BA" w:rsidRDefault="00EE2B0A" w:rsidP="006C6B9D">
      <w:pPr>
        <w:tabs>
          <w:tab w:val="left" w:pos="1728"/>
        </w:tabs>
        <w:spacing w:line="300" w:lineRule="exact"/>
        <w:ind w:left="709"/>
        <w:rPr>
          <w:rFonts w:ascii="Arial" w:hAnsi="Arial" w:cs="Arial"/>
          <w:b/>
          <w:bCs/>
          <w:sz w:val="22"/>
          <w:szCs w:val="22"/>
          <w:lang w:val="en-GB"/>
        </w:rPr>
      </w:pPr>
      <w:r w:rsidRPr="001030BA">
        <w:rPr>
          <w:rFonts w:ascii="Arial" w:hAnsi="Arial" w:cs="Arial"/>
          <w:b/>
          <w:bCs/>
          <w:sz w:val="22"/>
          <w:szCs w:val="22"/>
          <w:lang w:val="en-GB"/>
        </w:rPr>
        <w:tab/>
      </w:r>
    </w:p>
    <w:p w:rsidR="00EE2B0A" w:rsidRPr="001030BA" w:rsidRDefault="00EE2B0A" w:rsidP="006C6B9D">
      <w:pPr>
        <w:pStyle w:val="z-TopofForm"/>
        <w:tabs>
          <w:tab w:val="clear" w:pos="540"/>
        </w:tabs>
        <w:spacing w:line="300" w:lineRule="exact"/>
        <w:ind w:left="1418" w:hanging="709"/>
        <w:jc w:val="left"/>
        <w:rPr>
          <w:rFonts w:ascii="Arial" w:hAnsi="Arial" w:cs="Arial"/>
          <w:sz w:val="22"/>
          <w:szCs w:val="22"/>
          <w:lang w:val="en-GB"/>
        </w:rPr>
      </w:pPr>
      <w:r w:rsidRPr="001030BA">
        <w:rPr>
          <w:rFonts w:ascii="Arial" w:hAnsi="Arial" w:cs="Arial"/>
          <w:bCs/>
          <w:sz w:val="22"/>
          <w:szCs w:val="22"/>
          <w:lang w:val="en-GB"/>
        </w:rPr>
        <w:t>(a)</w:t>
      </w:r>
      <w:r w:rsidRPr="001030BA">
        <w:rPr>
          <w:rFonts w:ascii="Arial" w:hAnsi="Arial" w:cs="Arial"/>
          <w:bCs/>
          <w:sz w:val="22"/>
          <w:szCs w:val="22"/>
          <w:lang w:val="en-GB"/>
        </w:rPr>
        <w:tab/>
      </w:r>
      <w:r w:rsidRPr="001030BA">
        <w:rPr>
          <w:rFonts w:ascii="Arial" w:hAnsi="Arial" w:cs="Arial"/>
          <w:sz w:val="22"/>
          <w:szCs w:val="22"/>
          <w:lang w:val="en-GB"/>
        </w:rPr>
        <w:t>Co-op staff are authorized to make offers to households that are on the External Waiting</w:t>
      </w:r>
      <w:r w:rsidR="00273EDA">
        <w:rPr>
          <w:rFonts w:ascii="Arial" w:hAnsi="Arial" w:cs="Arial"/>
          <w:sz w:val="22"/>
          <w:szCs w:val="22"/>
          <w:lang w:val="en-GB"/>
        </w:rPr>
        <w:t xml:space="preserve"> </w:t>
      </w:r>
      <w:r w:rsidRPr="001030BA">
        <w:rPr>
          <w:rFonts w:ascii="Arial" w:hAnsi="Arial" w:cs="Arial"/>
          <w:sz w:val="22"/>
          <w:szCs w:val="22"/>
          <w:lang w:val="en-GB"/>
        </w:rPr>
        <w:t>List.</w:t>
      </w:r>
    </w:p>
    <w:p w:rsidR="00EE2B0A" w:rsidRPr="001030BA" w:rsidRDefault="00EE2B0A" w:rsidP="006C6B9D">
      <w:pPr>
        <w:tabs>
          <w:tab w:val="left" w:pos="1728"/>
        </w:tabs>
        <w:spacing w:line="300" w:lineRule="exact"/>
        <w:ind w:left="709"/>
        <w:rPr>
          <w:rFonts w:ascii="Arial" w:hAnsi="Arial" w:cs="Arial"/>
          <w:b/>
          <w:bCs/>
          <w:sz w:val="22"/>
          <w:szCs w:val="22"/>
          <w:lang w:val="en-GB"/>
        </w:rPr>
      </w:pPr>
    </w:p>
    <w:p w:rsidR="00EE2B0A" w:rsidRPr="001030BA" w:rsidRDefault="00EE2B0A" w:rsidP="006C6B9D">
      <w:pPr>
        <w:pStyle w:val="z-TopofForm"/>
        <w:tabs>
          <w:tab w:val="clear" w:pos="540"/>
        </w:tabs>
        <w:spacing w:line="300" w:lineRule="exact"/>
        <w:ind w:left="1418" w:hanging="709"/>
        <w:jc w:val="left"/>
        <w:rPr>
          <w:rFonts w:ascii="Arial" w:hAnsi="Arial" w:cs="Arial"/>
          <w:sz w:val="22"/>
          <w:szCs w:val="22"/>
          <w:lang w:val="en-GB"/>
        </w:rPr>
      </w:pPr>
      <w:r w:rsidRPr="001030BA">
        <w:rPr>
          <w:rFonts w:ascii="Arial" w:hAnsi="Arial" w:cs="Arial"/>
          <w:bCs/>
          <w:sz w:val="22"/>
          <w:szCs w:val="22"/>
          <w:lang w:val="en-GB"/>
        </w:rPr>
        <w:t>(b)</w:t>
      </w:r>
      <w:r w:rsidRPr="001030BA">
        <w:rPr>
          <w:rFonts w:ascii="Arial" w:hAnsi="Arial" w:cs="Arial"/>
          <w:bCs/>
          <w:sz w:val="22"/>
          <w:szCs w:val="22"/>
          <w:lang w:val="en-GB"/>
        </w:rPr>
        <w:tab/>
      </w:r>
      <w:r w:rsidRPr="001030BA">
        <w:rPr>
          <w:rFonts w:ascii="Arial" w:hAnsi="Arial" w:cs="Arial"/>
          <w:sz w:val="22"/>
          <w:szCs w:val="22"/>
          <w:lang w:val="en-GB"/>
        </w:rPr>
        <w:t>A unit will be considered available to an applicant on the External Waiting List if no member on the Internal Waiting List is eligible or has accepted the unit.</w:t>
      </w:r>
    </w:p>
    <w:p w:rsidR="00EE2B0A" w:rsidRPr="001030BA" w:rsidRDefault="00EE2B0A" w:rsidP="006C6B9D">
      <w:pPr>
        <w:tabs>
          <w:tab w:val="left" w:pos="1728"/>
        </w:tabs>
        <w:spacing w:line="300" w:lineRule="exact"/>
        <w:ind w:left="709"/>
        <w:rPr>
          <w:rFonts w:ascii="Arial" w:hAnsi="Arial" w:cs="Arial"/>
          <w:b/>
          <w:bCs/>
          <w:sz w:val="22"/>
          <w:szCs w:val="22"/>
          <w:lang w:val="en-GB"/>
        </w:rPr>
      </w:pPr>
    </w:p>
    <w:p w:rsidR="00EE2B0A" w:rsidRPr="001030BA" w:rsidRDefault="00EE2B0A" w:rsidP="006C6B9D">
      <w:pPr>
        <w:pStyle w:val="z-TopofForm"/>
        <w:tabs>
          <w:tab w:val="clear" w:pos="540"/>
        </w:tabs>
        <w:spacing w:line="300" w:lineRule="exact"/>
        <w:ind w:left="1418" w:hanging="709"/>
        <w:jc w:val="left"/>
        <w:rPr>
          <w:rFonts w:ascii="Arial" w:hAnsi="Arial" w:cs="Arial"/>
          <w:sz w:val="22"/>
          <w:szCs w:val="22"/>
          <w:lang w:val="en-GB"/>
        </w:rPr>
      </w:pPr>
      <w:r w:rsidRPr="001030BA">
        <w:rPr>
          <w:rFonts w:ascii="Arial" w:hAnsi="Arial" w:cs="Arial"/>
          <w:bCs/>
          <w:sz w:val="22"/>
          <w:szCs w:val="22"/>
          <w:lang w:val="en-GB"/>
        </w:rPr>
        <w:t>(c)</w:t>
      </w:r>
      <w:r w:rsidRPr="001030BA">
        <w:rPr>
          <w:rFonts w:ascii="Arial" w:hAnsi="Arial" w:cs="Arial"/>
          <w:bCs/>
          <w:sz w:val="22"/>
          <w:szCs w:val="22"/>
          <w:lang w:val="en-GB"/>
        </w:rPr>
        <w:tab/>
      </w:r>
      <w:r w:rsidRPr="001030BA">
        <w:rPr>
          <w:rFonts w:ascii="Arial" w:hAnsi="Arial" w:cs="Arial"/>
          <w:sz w:val="22"/>
          <w:szCs w:val="22"/>
          <w:lang w:val="en-GB"/>
        </w:rPr>
        <w:t>When a unit becomes available to a household on the External Waiting List, it will be offered to the household with priority on the External Waiting Wist that has c</w:t>
      </w:r>
      <w:r w:rsidR="00065F3C" w:rsidRPr="001030BA">
        <w:rPr>
          <w:rFonts w:ascii="Arial" w:hAnsi="Arial" w:cs="Arial"/>
          <w:sz w:val="22"/>
          <w:szCs w:val="22"/>
          <w:lang w:val="en-GB"/>
        </w:rPr>
        <w:t>ompleted the C</w:t>
      </w:r>
      <w:r w:rsidRPr="001030BA">
        <w:rPr>
          <w:rFonts w:ascii="Arial" w:hAnsi="Arial" w:cs="Arial"/>
          <w:sz w:val="22"/>
          <w:szCs w:val="22"/>
          <w:lang w:val="en-GB"/>
        </w:rPr>
        <w:t>o-op’s membership</w:t>
      </w:r>
      <w:r w:rsidR="00751F83" w:rsidRPr="001030BA">
        <w:rPr>
          <w:rFonts w:ascii="Arial" w:hAnsi="Arial" w:cs="Arial"/>
          <w:sz w:val="22"/>
          <w:szCs w:val="22"/>
          <w:lang w:val="en-GB"/>
        </w:rPr>
        <w:t xml:space="preserve"> </w:t>
      </w:r>
      <w:r w:rsidR="00065F3C" w:rsidRPr="001030BA">
        <w:rPr>
          <w:rFonts w:ascii="Arial" w:hAnsi="Arial" w:cs="Arial"/>
          <w:sz w:val="22"/>
          <w:szCs w:val="22"/>
          <w:lang w:val="en-GB"/>
        </w:rPr>
        <w:t xml:space="preserve">approval </w:t>
      </w:r>
      <w:r w:rsidRPr="001030BA">
        <w:rPr>
          <w:rFonts w:ascii="Arial" w:hAnsi="Arial" w:cs="Arial"/>
          <w:sz w:val="22"/>
          <w:szCs w:val="22"/>
          <w:lang w:val="en-GB"/>
        </w:rPr>
        <w:t>process as set out in Schedule B</w:t>
      </w:r>
      <w:r w:rsidR="005F696F" w:rsidRPr="001030BA">
        <w:rPr>
          <w:rFonts w:ascii="Arial" w:hAnsi="Arial" w:cs="Arial"/>
          <w:sz w:val="22"/>
          <w:szCs w:val="22"/>
          <w:lang w:val="en-GB"/>
        </w:rPr>
        <w:t xml:space="preserve"> Membership Approval Process</w:t>
      </w:r>
      <w:r w:rsidRPr="001030BA">
        <w:rPr>
          <w:rFonts w:ascii="Arial" w:hAnsi="Arial" w:cs="Arial"/>
          <w:sz w:val="22"/>
          <w:szCs w:val="22"/>
          <w:lang w:val="en-GB"/>
        </w:rPr>
        <w:t>, has been accepted for membership, is eligible for that size and type of unit, and indicates it wants the unit.</w:t>
      </w:r>
    </w:p>
    <w:p w:rsidR="00861056" w:rsidRPr="001030BA" w:rsidRDefault="00861056" w:rsidP="006C6B9D">
      <w:pPr>
        <w:widowControl/>
        <w:autoSpaceDE/>
        <w:autoSpaceDN/>
        <w:adjustRightInd/>
        <w:spacing w:after="200" w:line="300" w:lineRule="exact"/>
        <w:ind w:left="709"/>
        <w:rPr>
          <w:rFonts w:ascii="Arial" w:hAnsi="Arial" w:cs="Arial"/>
          <w:noProof/>
          <w:lang w:val="en-GB"/>
        </w:rPr>
      </w:pPr>
      <w:r w:rsidRPr="001030BA">
        <w:rPr>
          <w:rFonts w:ascii="Arial" w:hAnsi="Arial" w:cs="Arial"/>
          <w:lang w:val="en-GB"/>
        </w:rPr>
        <w:br w:type="page"/>
      </w:r>
    </w:p>
    <w:p w:rsidR="00BA5FF5" w:rsidRPr="00933E74" w:rsidRDefault="00EE2B0A" w:rsidP="006C6B9D">
      <w:pPr>
        <w:pStyle w:val="z-TopofForm"/>
        <w:tabs>
          <w:tab w:val="clear" w:pos="540"/>
        </w:tabs>
        <w:spacing w:line="300" w:lineRule="exact"/>
        <w:ind w:left="709" w:hanging="18"/>
        <w:jc w:val="left"/>
        <w:rPr>
          <w:rFonts w:ascii="Arial" w:hAnsi="Arial" w:cs="Arial"/>
          <w:b/>
          <w:bCs/>
          <w:lang w:val="en-GB"/>
        </w:rPr>
      </w:pPr>
      <w:r w:rsidRPr="00933E74">
        <w:rPr>
          <w:rFonts w:ascii="Arial" w:hAnsi="Arial" w:cs="Arial"/>
          <w:b/>
          <w:bCs/>
          <w:lang w:val="en-GB"/>
        </w:rPr>
        <w:lastRenderedPageBreak/>
        <w:t>6.4</w:t>
      </w:r>
      <w:r w:rsidRPr="00933E74">
        <w:rPr>
          <w:rFonts w:ascii="Arial" w:hAnsi="Arial" w:cs="Arial"/>
          <w:b/>
          <w:bCs/>
          <w:lang w:val="en-GB"/>
        </w:rPr>
        <w:tab/>
        <w:t>Withdrawal of membership approval</w:t>
      </w:r>
    </w:p>
    <w:p w:rsidR="00861056" w:rsidRPr="001030BA" w:rsidRDefault="00861056" w:rsidP="006C6B9D">
      <w:pPr>
        <w:pStyle w:val="z-TopofForm"/>
        <w:tabs>
          <w:tab w:val="clear" w:pos="540"/>
        </w:tabs>
        <w:spacing w:line="300" w:lineRule="exact"/>
        <w:ind w:left="709" w:hanging="18"/>
        <w:jc w:val="left"/>
        <w:rPr>
          <w:rFonts w:ascii="Arial" w:hAnsi="Arial" w:cs="Arial"/>
          <w:sz w:val="22"/>
          <w:szCs w:val="22"/>
          <w:lang w:val="en-GB"/>
        </w:rPr>
      </w:pPr>
    </w:p>
    <w:p w:rsidR="00EE2B0A" w:rsidRPr="001030BA" w:rsidRDefault="00EE2B0A" w:rsidP="006C6B9D">
      <w:pPr>
        <w:pStyle w:val="z-TopofForm"/>
        <w:tabs>
          <w:tab w:val="clear" w:pos="540"/>
        </w:tabs>
        <w:spacing w:line="300" w:lineRule="exact"/>
        <w:ind w:left="1418"/>
        <w:jc w:val="left"/>
        <w:rPr>
          <w:rFonts w:ascii="Arial" w:hAnsi="Arial" w:cs="Arial"/>
          <w:sz w:val="22"/>
          <w:szCs w:val="22"/>
          <w:lang w:val="en-GB"/>
        </w:rPr>
      </w:pPr>
      <w:r w:rsidRPr="001030BA">
        <w:rPr>
          <w:rFonts w:ascii="Arial" w:hAnsi="Arial" w:cs="Arial"/>
          <w:sz w:val="22"/>
          <w:szCs w:val="22"/>
          <w:lang w:val="en-GB"/>
        </w:rPr>
        <w:t xml:space="preserve">Where new information about an approved applicant comes to the attention of the Co-op prior to the offer of a unit, the Co-op may make any appropriate change to its </w:t>
      </w:r>
      <w:r w:rsidR="00065F3C" w:rsidRPr="001030BA">
        <w:rPr>
          <w:rFonts w:ascii="Arial" w:hAnsi="Arial" w:cs="Arial"/>
          <w:sz w:val="22"/>
          <w:szCs w:val="22"/>
          <w:lang w:val="en-GB"/>
        </w:rPr>
        <w:t>External Waiting L</w:t>
      </w:r>
      <w:r w:rsidRPr="001030BA">
        <w:rPr>
          <w:rFonts w:ascii="Arial" w:hAnsi="Arial" w:cs="Arial"/>
          <w:sz w:val="22"/>
          <w:szCs w:val="22"/>
          <w:lang w:val="en-GB"/>
        </w:rPr>
        <w:t>ist or may withdraw its approval of the application for membership without liability. If approval of the application is withdrawn, the application will be treated as if originally refused and the applicant will be entitled to a review as described in section 3.3 of this By-law.</w:t>
      </w:r>
    </w:p>
    <w:p w:rsidR="00EE2B0A" w:rsidRDefault="00EE2B0A" w:rsidP="006C6B9D">
      <w:pPr>
        <w:pStyle w:val="z-TopofForm"/>
        <w:tabs>
          <w:tab w:val="clear" w:pos="540"/>
          <w:tab w:val="left" w:pos="1728"/>
        </w:tabs>
        <w:spacing w:line="300" w:lineRule="exact"/>
        <w:ind w:left="709" w:hanging="18"/>
        <w:jc w:val="left"/>
        <w:rPr>
          <w:rFonts w:ascii="Arial" w:hAnsi="Arial" w:cs="Arial"/>
          <w:b/>
          <w:bCs/>
          <w:sz w:val="22"/>
          <w:szCs w:val="22"/>
          <w:lang w:val="en-GB"/>
        </w:rPr>
      </w:pPr>
    </w:p>
    <w:p w:rsidR="006C6B9D" w:rsidRPr="001030BA" w:rsidRDefault="006C6B9D" w:rsidP="006C6B9D">
      <w:pPr>
        <w:pStyle w:val="z-TopofForm"/>
        <w:tabs>
          <w:tab w:val="clear" w:pos="540"/>
          <w:tab w:val="left" w:pos="1728"/>
        </w:tabs>
        <w:spacing w:line="300" w:lineRule="exact"/>
        <w:ind w:left="709" w:hanging="18"/>
        <w:jc w:val="left"/>
        <w:rPr>
          <w:rFonts w:ascii="Arial" w:hAnsi="Arial" w:cs="Arial"/>
          <w:b/>
          <w:bCs/>
          <w:sz w:val="22"/>
          <w:szCs w:val="22"/>
          <w:lang w:val="en-GB"/>
        </w:rPr>
      </w:pPr>
    </w:p>
    <w:p w:rsidR="00EE2B0A" w:rsidRPr="00933E74" w:rsidRDefault="00EE2B0A" w:rsidP="006C6B9D">
      <w:pPr>
        <w:pStyle w:val="z-TopofForm"/>
        <w:tabs>
          <w:tab w:val="clear" w:pos="540"/>
        </w:tabs>
        <w:spacing w:line="300" w:lineRule="exact"/>
        <w:ind w:left="709" w:hanging="18"/>
        <w:jc w:val="left"/>
        <w:rPr>
          <w:rFonts w:ascii="Arial" w:hAnsi="Arial" w:cs="Arial"/>
          <w:b/>
          <w:lang w:val="en-GB"/>
        </w:rPr>
      </w:pPr>
      <w:r w:rsidRPr="00933E74">
        <w:rPr>
          <w:rFonts w:ascii="Arial" w:hAnsi="Arial" w:cs="Arial"/>
          <w:b/>
          <w:bCs/>
          <w:lang w:val="en-GB"/>
        </w:rPr>
        <w:t>6.5</w:t>
      </w:r>
      <w:r w:rsidRPr="00933E74">
        <w:rPr>
          <w:rFonts w:ascii="Arial" w:hAnsi="Arial" w:cs="Arial"/>
          <w:b/>
          <w:bCs/>
          <w:lang w:val="en-GB"/>
        </w:rPr>
        <w:tab/>
      </w:r>
      <w:r w:rsidRPr="00933E74">
        <w:rPr>
          <w:rFonts w:ascii="Arial" w:hAnsi="Arial" w:cs="Arial"/>
          <w:b/>
          <w:lang w:val="en-GB"/>
        </w:rPr>
        <w:t>Priority if applicant is unavailable</w:t>
      </w:r>
    </w:p>
    <w:p w:rsidR="00EE2B0A" w:rsidRPr="001030BA" w:rsidRDefault="00EE2B0A" w:rsidP="006C6B9D">
      <w:pPr>
        <w:pStyle w:val="z-TopofForm"/>
        <w:tabs>
          <w:tab w:val="clear" w:pos="540"/>
        </w:tabs>
        <w:spacing w:line="300" w:lineRule="exact"/>
        <w:ind w:left="709" w:hanging="18"/>
        <w:jc w:val="left"/>
        <w:rPr>
          <w:rFonts w:ascii="Arial" w:hAnsi="Arial" w:cs="Arial"/>
          <w:sz w:val="22"/>
          <w:szCs w:val="22"/>
          <w:lang w:val="en-GB"/>
        </w:rPr>
      </w:pPr>
    </w:p>
    <w:p w:rsidR="00EE2B0A" w:rsidRPr="001030BA" w:rsidRDefault="00EE2B0A" w:rsidP="006C6B9D">
      <w:pPr>
        <w:pStyle w:val="z-TopofForm"/>
        <w:tabs>
          <w:tab w:val="clear" w:pos="540"/>
        </w:tabs>
        <w:spacing w:line="300" w:lineRule="exact"/>
        <w:ind w:left="1418"/>
        <w:jc w:val="left"/>
        <w:rPr>
          <w:rFonts w:ascii="Arial" w:hAnsi="Arial" w:cs="Arial"/>
          <w:sz w:val="22"/>
          <w:szCs w:val="22"/>
          <w:lang w:val="en-GB"/>
        </w:rPr>
      </w:pPr>
      <w:r w:rsidRPr="001030BA">
        <w:rPr>
          <w:rFonts w:ascii="Arial" w:hAnsi="Arial" w:cs="Arial"/>
          <w:sz w:val="22"/>
          <w:szCs w:val="22"/>
          <w:lang w:val="en-GB"/>
        </w:rPr>
        <w:t>If the Co-op is unable to contact the household with priority on the External Waiting List within 48 hours, the unit will be offered to the next eligible household.  The original household will retain its priority on the waiting list. In order to avoid vacancy losses, the Co-op can contact several households in order of priority.  The Co-op will maintain written records of the attempts to contact or the actual contacts made with each household including date and time of contact.</w:t>
      </w:r>
    </w:p>
    <w:p w:rsidR="00EE2B0A" w:rsidRDefault="00EE2B0A" w:rsidP="006C6B9D">
      <w:pPr>
        <w:pStyle w:val="z-TopofForm"/>
        <w:tabs>
          <w:tab w:val="clear" w:pos="540"/>
          <w:tab w:val="left" w:pos="1728"/>
        </w:tabs>
        <w:spacing w:line="300" w:lineRule="exact"/>
        <w:ind w:left="709" w:hanging="18"/>
        <w:jc w:val="left"/>
        <w:rPr>
          <w:rFonts w:ascii="Arial" w:hAnsi="Arial" w:cs="Arial"/>
          <w:sz w:val="22"/>
          <w:szCs w:val="22"/>
          <w:lang w:val="en-GB"/>
        </w:rPr>
      </w:pPr>
    </w:p>
    <w:p w:rsidR="006C6B9D" w:rsidRPr="001030BA" w:rsidRDefault="006C6B9D" w:rsidP="006C6B9D">
      <w:pPr>
        <w:pStyle w:val="z-TopofForm"/>
        <w:tabs>
          <w:tab w:val="clear" w:pos="540"/>
          <w:tab w:val="left" w:pos="1728"/>
        </w:tabs>
        <w:spacing w:line="300" w:lineRule="exact"/>
        <w:ind w:left="709" w:hanging="18"/>
        <w:jc w:val="left"/>
        <w:rPr>
          <w:rFonts w:ascii="Arial" w:hAnsi="Arial" w:cs="Arial"/>
          <w:sz w:val="22"/>
          <w:szCs w:val="22"/>
          <w:lang w:val="en-GB"/>
        </w:rPr>
      </w:pPr>
    </w:p>
    <w:p w:rsidR="00EE2B0A" w:rsidRPr="00933E74" w:rsidRDefault="00EE2B0A" w:rsidP="006C6B9D">
      <w:pPr>
        <w:spacing w:line="300" w:lineRule="exact"/>
        <w:ind w:left="709"/>
        <w:rPr>
          <w:rFonts w:ascii="Arial" w:hAnsi="Arial" w:cs="Arial"/>
          <w:b/>
          <w:bCs/>
          <w:lang w:val="en-GB"/>
        </w:rPr>
      </w:pPr>
      <w:r w:rsidRPr="00933E74">
        <w:rPr>
          <w:rFonts w:ascii="Arial" w:hAnsi="Arial" w:cs="Arial"/>
          <w:b/>
          <w:bCs/>
          <w:lang w:val="en-GB"/>
        </w:rPr>
        <w:t>6.6</w:t>
      </w:r>
      <w:r w:rsidRPr="00933E74">
        <w:rPr>
          <w:rFonts w:ascii="Arial" w:hAnsi="Arial" w:cs="Arial"/>
          <w:b/>
          <w:bCs/>
          <w:lang w:val="en-GB"/>
        </w:rPr>
        <w:tab/>
        <w:t>Refusals</w:t>
      </w:r>
    </w:p>
    <w:p w:rsidR="00EE2B0A" w:rsidRPr="001030BA" w:rsidRDefault="00EE2B0A" w:rsidP="006C6B9D">
      <w:pPr>
        <w:tabs>
          <w:tab w:val="left" w:pos="1728"/>
        </w:tabs>
        <w:spacing w:line="300" w:lineRule="exact"/>
        <w:ind w:left="709"/>
        <w:rPr>
          <w:rFonts w:ascii="Arial" w:hAnsi="Arial" w:cs="Arial"/>
          <w:b/>
          <w:bCs/>
          <w:sz w:val="22"/>
          <w:szCs w:val="22"/>
          <w:lang w:val="en-GB"/>
        </w:rPr>
      </w:pPr>
    </w:p>
    <w:p w:rsidR="00EE2B0A" w:rsidRPr="001030BA" w:rsidRDefault="00EE2B0A" w:rsidP="006C6B9D">
      <w:pPr>
        <w:pStyle w:val="z-TopofForm"/>
        <w:tabs>
          <w:tab w:val="clear" w:pos="540"/>
        </w:tabs>
        <w:spacing w:line="300" w:lineRule="exact"/>
        <w:ind w:left="1415" w:hanging="706"/>
        <w:jc w:val="left"/>
        <w:rPr>
          <w:rFonts w:ascii="Arial" w:hAnsi="Arial" w:cs="Arial"/>
          <w:sz w:val="22"/>
          <w:szCs w:val="22"/>
          <w:lang w:val="en-GB"/>
        </w:rPr>
      </w:pPr>
      <w:r w:rsidRPr="001030BA">
        <w:rPr>
          <w:rFonts w:ascii="Arial" w:hAnsi="Arial" w:cs="Arial"/>
          <w:sz w:val="22"/>
          <w:szCs w:val="22"/>
          <w:lang w:val="en-GB"/>
        </w:rPr>
        <w:t>(a)</w:t>
      </w:r>
      <w:r w:rsidRPr="001030BA">
        <w:rPr>
          <w:rFonts w:ascii="Arial" w:hAnsi="Arial" w:cs="Arial"/>
          <w:b/>
          <w:bCs/>
          <w:sz w:val="22"/>
          <w:szCs w:val="22"/>
          <w:lang w:val="en-GB"/>
        </w:rPr>
        <w:tab/>
      </w:r>
      <w:r w:rsidRPr="001030BA">
        <w:rPr>
          <w:rFonts w:ascii="Arial" w:hAnsi="Arial" w:cs="Arial"/>
          <w:sz w:val="22"/>
          <w:szCs w:val="22"/>
          <w:lang w:val="en-GB"/>
        </w:rPr>
        <w:t>A household on the External Waiting List may refuse a unit because the date of occupancy is less than the 60 days from the date the unit is offered without losing its priority on the waiting list.</w:t>
      </w:r>
    </w:p>
    <w:p w:rsidR="00EE2B0A" w:rsidRPr="001030BA" w:rsidRDefault="00EE2B0A" w:rsidP="006C6B9D">
      <w:pPr>
        <w:tabs>
          <w:tab w:val="left" w:pos="1728"/>
        </w:tabs>
        <w:spacing w:line="300" w:lineRule="exact"/>
        <w:ind w:left="709"/>
        <w:rPr>
          <w:rFonts w:ascii="Arial" w:hAnsi="Arial" w:cs="Arial"/>
          <w:b/>
          <w:bCs/>
          <w:sz w:val="22"/>
          <w:szCs w:val="22"/>
          <w:lang w:val="en-GB"/>
        </w:rPr>
      </w:pPr>
    </w:p>
    <w:p w:rsidR="00EE2B0A" w:rsidRPr="001030BA" w:rsidRDefault="00EE2B0A" w:rsidP="006C6B9D">
      <w:pPr>
        <w:pStyle w:val="z-TopofForm"/>
        <w:tabs>
          <w:tab w:val="clear" w:pos="540"/>
        </w:tabs>
        <w:spacing w:line="300" w:lineRule="exact"/>
        <w:ind w:left="1418" w:hanging="709"/>
        <w:jc w:val="left"/>
        <w:rPr>
          <w:rFonts w:ascii="Arial" w:hAnsi="Arial" w:cs="Arial"/>
          <w:sz w:val="22"/>
          <w:szCs w:val="22"/>
          <w:lang w:val="en-GB"/>
        </w:rPr>
      </w:pPr>
      <w:r w:rsidRPr="001030BA">
        <w:rPr>
          <w:rFonts w:ascii="Arial" w:hAnsi="Arial" w:cs="Arial"/>
          <w:sz w:val="22"/>
          <w:szCs w:val="22"/>
          <w:lang w:val="en-GB"/>
        </w:rPr>
        <w:t>(b)</w:t>
      </w:r>
      <w:r w:rsidRPr="001030BA">
        <w:rPr>
          <w:rFonts w:ascii="Arial" w:hAnsi="Arial" w:cs="Arial"/>
          <w:b/>
          <w:bCs/>
          <w:sz w:val="22"/>
          <w:szCs w:val="22"/>
          <w:lang w:val="en-GB"/>
        </w:rPr>
        <w:tab/>
      </w:r>
      <w:r w:rsidRPr="001030BA">
        <w:rPr>
          <w:rFonts w:ascii="Arial" w:hAnsi="Arial" w:cs="Arial"/>
          <w:sz w:val="22"/>
          <w:szCs w:val="22"/>
          <w:lang w:val="en-GB"/>
        </w:rPr>
        <w:t>A household on the Centralized Waiting List may refuse units as allowed under Government Requirements.</w:t>
      </w:r>
    </w:p>
    <w:p w:rsidR="00EE2B0A" w:rsidRPr="001030BA" w:rsidRDefault="00EE2B0A" w:rsidP="006C6B9D">
      <w:pPr>
        <w:tabs>
          <w:tab w:val="left" w:pos="1728"/>
        </w:tabs>
        <w:spacing w:line="300" w:lineRule="exact"/>
        <w:ind w:left="709"/>
        <w:rPr>
          <w:rFonts w:ascii="Arial" w:hAnsi="Arial" w:cs="Arial"/>
          <w:b/>
          <w:bCs/>
          <w:sz w:val="22"/>
          <w:szCs w:val="22"/>
          <w:lang w:val="en-GB"/>
        </w:rPr>
      </w:pPr>
    </w:p>
    <w:p w:rsidR="00EE2B0A" w:rsidRPr="001030BA" w:rsidRDefault="00EE2B0A" w:rsidP="006C6B9D">
      <w:pPr>
        <w:spacing w:line="300" w:lineRule="exact"/>
        <w:ind w:left="1418" w:hanging="709"/>
        <w:rPr>
          <w:rFonts w:ascii="Arial" w:hAnsi="Arial" w:cs="Arial"/>
          <w:lang w:val="en-GB"/>
        </w:rPr>
      </w:pPr>
      <w:r w:rsidRPr="001030BA">
        <w:rPr>
          <w:rFonts w:ascii="Arial" w:hAnsi="Arial" w:cs="Arial"/>
          <w:sz w:val="22"/>
          <w:szCs w:val="22"/>
          <w:lang w:val="en-GB"/>
        </w:rPr>
        <w:t>(c)</w:t>
      </w:r>
      <w:r w:rsidRPr="001030BA">
        <w:rPr>
          <w:rFonts w:ascii="Arial" w:hAnsi="Arial" w:cs="Arial"/>
          <w:noProof/>
          <w:sz w:val="22"/>
          <w:szCs w:val="22"/>
          <w:lang w:val="en-GB"/>
        </w:rPr>
        <w:tab/>
        <w:t xml:space="preserve">A household on the External Waiting List that has applied directly to the Co-op may refuse two units that have been offered and still retain their priority on the External Waiting List.  </w:t>
      </w:r>
      <w:r w:rsidR="00065F3C" w:rsidRPr="001030BA">
        <w:rPr>
          <w:rFonts w:ascii="Arial" w:hAnsi="Arial" w:cs="Arial"/>
          <w:noProof/>
          <w:sz w:val="22"/>
          <w:szCs w:val="22"/>
          <w:lang w:val="en-GB"/>
        </w:rPr>
        <w:t>Subject to (a), i</w:t>
      </w:r>
      <w:r w:rsidRPr="001030BA">
        <w:rPr>
          <w:rFonts w:ascii="Arial" w:hAnsi="Arial" w:cs="Arial"/>
          <w:noProof/>
          <w:sz w:val="22"/>
          <w:szCs w:val="22"/>
          <w:lang w:val="en-GB"/>
        </w:rPr>
        <w:t>f the household refuses a third unit, it will lose its priority on the waiting list with the record date for its application being changed to the day the household turned down the third unit</w:t>
      </w:r>
      <w:r w:rsidRPr="001030BA">
        <w:rPr>
          <w:rFonts w:ascii="Arial" w:hAnsi="Arial" w:cs="Arial"/>
          <w:lang w:val="en-GB"/>
        </w:rPr>
        <w:t>.</w:t>
      </w:r>
    </w:p>
    <w:p w:rsidR="00EE2B0A" w:rsidRDefault="00EE2B0A" w:rsidP="006C6B9D">
      <w:pPr>
        <w:tabs>
          <w:tab w:val="left" w:pos="1728"/>
        </w:tabs>
        <w:spacing w:line="300" w:lineRule="exact"/>
        <w:ind w:left="709"/>
        <w:rPr>
          <w:rFonts w:ascii="Arial" w:hAnsi="Arial" w:cs="Arial"/>
          <w:lang w:val="en-GB"/>
        </w:rPr>
      </w:pPr>
    </w:p>
    <w:p w:rsidR="006C6B9D" w:rsidRPr="001030BA" w:rsidRDefault="006C6B9D" w:rsidP="006C6B9D">
      <w:pPr>
        <w:tabs>
          <w:tab w:val="left" w:pos="1728"/>
        </w:tabs>
        <w:spacing w:line="300" w:lineRule="exact"/>
        <w:ind w:left="709"/>
        <w:rPr>
          <w:rFonts w:ascii="Arial" w:hAnsi="Arial" w:cs="Arial"/>
          <w:lang w:val="en-GB"/>
        </w:rPr>
      </w:pPr>
    </w:p>
    <w:p w:rsidR="00EE2B0A" w:rsidRPr="00933E74" w:rsidRDefault="00EE2B0A" w:rsidP="006C6B9D">
      <w:pPr>
        <w:spacing w:line="300" w:lineRule="exact"/>
        <w:ind w:left="709"/>
        <w:rPr>
          <w:rFonts w:ascii="Arial" w:hAnsi="Arial" w:cs="Arial"/>
          <w:b/>
          <w:bCs/>
          <w:lang w:val="en-GB"/>
        </w:rPr>
      </w:pPr>
      <w:r w:rsidRPr="00933E74">
        <w:rPr>
          <w:rFonts w:ascii="Arial" w:hAnsi="Arial" w:cs="Arial"/>
          <w:b/>
          <w:bCs/>
          <w:lang w:val="en-GB"/>
        </w:rPr>
        <w:t>6.7</w:t>
      </w:r>
      <w:r w:rsidRPr="00933E74">
        <w:rPr>
          <w:rFonts w:ascii="Arial" w:hAnsi="Arial" w:cs="Arial"/>
          <w:lang w:val="en-GB"/>
        </w:rPr>
        <w:tab/>
      </w:r>
      <w:r w:rsidRPr="00933E74">
        <w:rPr>
          <w:rFonts w:ascii="Arial" w:hAnsi="Arial" w:cs="Arial"/>
          <w:b/>
          <w:bCs/>
          <w:lang w:val="en-GB"/>
        </w:rPr>
        <w:t xml:space="preserve">Notification of acceptance </w:t>
      </w:r>
    </w:p>
    <w:p w:rsidR="00EE2B0A" w:rsidRPr="001030BA" w:rsidRDefault="00EE2B0A" w:rsidP="006C6B9D">
      <w:pPr>
        <w:tabs>
          <w:tab w:val="left" w:pos="1728"/>
        </w:tabs>
        <w:spacing w:line="300" w:lineRule="exact"/>
        <w:ind w:left="709"/>
        <w:rPr>
          <w:rFonts w:ascii="Arial" w:hAnsi="Arial" w:cs="Arial"/>
          <w:sz w:val="22"/>
          <w:szCs w:val="22"/>
          <w:lang w:val="en-GB"/>
        </w:rPr>
      </w:pPr>
    </w:p>
    <w:p w:rsidR="00065F3C" w:rsidRPr="001030BA" w:rsidRDefault="00065F3C" w:rsidP="006C6B9D">
      <w:pPr>
        <w:pStyle w:val="z-TopofForm"/>
        <w:numPr>
          <w:ilvl w:val="0"/>
          <w:numId w:val="9"/>
        </w:numPr>
        <w:tabs>
          <w:tab w:val="clear" w:pos="540"/>
          <w:tab w:val="left" w:pos="-2430"/>
          <w:tab w:val="left" w:pos="-2340"/>
        </w:tabs>
        <w:spacing w:line="300" w:lineRule="exact"/>
        <w:ind w:left="1418" w:hanging="709"/>
        <w:jc w:val="left"/>
        <w:rPr>
          <w:rFonts w:ascii="Arial" w:hAnsi="Arial" w:cs="Arial"/>
          <w:sz w:val="22"/>
          <w:szCs w:val="22"/>
          <w:lang w:val="en-GB"/>
        </w:rPr>
      </w:pPr>
      <w:r w:rsidRPr="001030BA">
        <w:rPr>
          <w:rFonts w:ascii="Arial" w:hAnsi="Arial" w:cs="Arial"/>
          <w:sz w:val="22"/>
          <w:szCs w:val="22"/>
          <w:lang w:val="en-GB"/>
        </w:rPr>
        <w:t xml:space="preserve">Households must notify the Co-op office within 48 hours of being offered a unit whether they wish to accept the unit. If they fail to do so, they will be considered to have refused the unit. </w:t>
      </w:r>
    </w:p>
    <w:p w:rsidR="005F696F" w:rsidRPr="001030BA" w:rsidRDefault="005F696F" w:rsidP="006C6B9D">
      <w:pPr>
        <w:pStyle w:val="z-TopofForm"/>
        <w:tabs>
          <w:tab w:val="clear" w:pos="540"/>
          <w:tab w:val="left" w:pos="-2430"/>
          <w:tab w:val="left" w:pos="-2340"/>
        </w:tabs>
        <w:spacing w:line="300" w:lineRule="exact"/>
        <w:ind w:left="1418"/>
        <w:jc w:val="left"/>
        <w:rPr>
          <w:rFonts w:ascii="Arial" w:hAnsi="Arial" w:cs="Arial"/>
          <w:sz w:val="22"/>
          <w:szCs w:val="22"/>
          <w:lang w:val="en-GB"/>
        </w:rPr>
      </w:pPr>
    </w:p>
    <w:p w:rsidR="00065F3C" w:rsidRPr="001030BA" w:rsidRDefault="00065F3C" w:rsidP="006C6B9D">
      <w:pPr>
        <w:pStyle w:val="z-TopofForm"/>
        <w:numPr>
          <w:ilvl w:val="0"/>
          <w:numId w:val="9"/>
        </w:numPr>
        <w:tabs>
          <w:tab w:val="clear" w:pos="540"/>
          <w:tab w:val="left" w:pos="-2430"/>
          <w:tab w:val="left" w:pos="-2340"/>
        </w:tabs>
        <w:spacing w:line="300" w:lineRule="exact"/>
        <w:ind w:left="1418" w:hanging="709"/>
        <w:jc w:val="left"/>
        <w:rPr>
          <w:rFonts w:ascii="Arial" w:hAnsi="Arial" w:cs="Arial"/>
          <w:sz w:val="22"/>
          <w:szCs w:val="22"/>
          <w:lang w:val="en-GB"/>
        </w:rPr>
      </w:pPr>
      <w:r w:rsidRPr="001030BA">
        <w:rPr>
          <w:rFonts w:ascii="Arial" w:hAnsi="Arial" w:cs="Arial"/>
          <w:sz w:val="22"/>
          <w:szCs w:val="22"/>
          <w:lang w:val="en-GB"/>
        </w:rPr>
        <w:t xml:space="preserve">When a household accepts a unit, they must come into the office and sign an Occupancy Agreement. This should be done within the 48 hours, but can be </w:t>
      </w:r>
      <w:r w:rsidRPr="001030BA">
        <w:rPr>
          <w:rFonts w:ascii="Arial" w:hAnsi="Arial" w:cs="Arial"/>
          <w:sz w:val="22"/>
          <w:szCs w:val="22"/>
          <w:lang w:val="en-GB"/>
        </w:rPr>
        <w:lastRenderedPageBreak/>
        <w:t>postponed by Co-op staff if it is a weekend or is inconvenient for other legitimate reasons.</w:t>
      </w:r>
    </w:p>
    <w:p w:rsidR="00065F3C" w:rsidRPr="001030BA" w:rsidRDefault="00065F3C" w:rsidP="006C6B9D">
      <w:pPr>
        <w:pStyle w:val="z-TopofForm"/>
        <w:tabs>
          <w:tab w:val="clear" w:pos="540"/>
          <w:tab w:val="left" w:pos="-2430"/>
          <w:tab w:val="left" w:pos="-2340"/>
          <w:tab w:val="left" w:pos="1530"/>
        </w:tabs>
        <w:spacing w:line="300" w:lineRule="exact"/>
        <w:ind w:left="1969"/>
        <w:jc w:val="left"/>
        <w:rPr>
          <w:rFonts w:ascii="Arial" w:hAnsi="Arial" w:cs="Arial"/>
          <w:sz w:val="22"/>
        </w:rPr>
      </w:pPr>
    </w:p>
    <w:p w:rsidR="00EE2B0A" w:rsidRPr="001030BA" w:rsidRDefault="00EE2B0A" w:rsidP="006C6B9D">
      <w:pPr>
        <w:pStyle w:val="z-TopofForm"/>
        <w:numPr>
          <w:ilvl w:val="0"/>
          <w:numId w:val="9"/>
        </w:numPr>
        <w:tabs>
          <w:tab w:val="clear" w:pos="540"/>
        </w:tabs>
        <w:spacing w:line="300" w:lineRule="exact"/>
        <w:ind w:left="1418" w:hanging="709"/>
        <w:jc w:val="left"/>
        <w:rPr>
          <w:rFonts w:ascii="Arial" w:hAnsi="Arial" w:cs="Arial"/>
          <w:sz w:val="22"/>
          <w:szCs w:val="22"/>
          <w:lang w:val="en-GB"/>
        </w:rPr>
      </w:pPr>
      <w:r w:rsidRPr="001030BA">
        <w:rPr>
          <w:rFonts w:ascii="Arial" w:hAnsi="Arial" w:cs="Arial"/>
          <w:sz w:val="22"/>
          <w:szCs w:val="22"/>
          <w:lang w:val="en-GB"/>
        </w:rPr>
        <w:t>If the household does not, within 48 hours, inform the Co-op office, that it accepts the unit and signs the Occupancy Agreement, it will be considered to have refused the unit.</w:t>
      </w:r>
    </w:p>
    <w:p w:rsidR="006B4208" w:rsidRDefault="006B4208" w:rsidP="006C6B9D">
      <w:pPr>
        <w:widowControl/>
        <w:autoSpaceDE/>
        <w:autoSpaceDN/>
        <w:adjustRightInd/>
        <w:spacing w:line="300" w:lineRule="exact"/>
        <w:ind w:left="709"/>
        <w:rPr>
          <w:rFonts w:ascii="Arial" w:hAnsi="Arial" w:cs="Arial"/>
          <w:noProof/>
          <w:lang w:val="en-GB"/>
        </w:rPr>
      </w:pPr>
    </w:p>
    <w:p w:rsidR="00065F3C" w:rsidRPr="001030BA" w:rsidRDefault="00065F3C" w:rsidP="006C6B9D">
      <w:pPr>
        <w:pStyle w:val="z-TopofForm"/>
        <w:numPr>
          <w:ilvl w:val="0"/>
          <w:numId w:val="9"/>
        </w:numPr>
        <w:tabs>
          <w:tab w:val="clear" w:pos="540"/>
          <w:tab w:val="left" w:pos="-2430"/>
          <w:tab w:val="left" w:pos="-2340"/>
        </w:tabs>
        <w:spacing w:line="300" w:lineRule="exact"/>
        <w:ind w:left="1418" w:hanging="709"/>
        <w:jc w:val="left"/>
        <w:rPr>
          <w:rFonts w:ascii="Arial" w:hAnsi="Arial" w:cs="Arial"/>
          <w:sz w:val="22"/>
        </w:rPr>
      </w:pPr>
      <w:r w:rsidRPr="001030BA">
        <w:rPr>
          <w:rFonts w:ascii="Arial" w:hAnsi="Arial" w:cs="Arial"/>
          <w:sz w:val="22"/>
        </w:rPr>
        <w:t>Acceptance of the unit may not be withdrawn without the consent of the board. Members of the household cannot appeal the board’s decision.</w:t>
      </w:r>
    </w:p>
    <w:p w:rsidR="00EE2B0A" w:rsidRPr="001030BA" w:rsidRDefault="00EE2B0A" w:rsidP="006C6B9D">
      <w:pPr>
        <w:pStyle w:val="z-TopofForm"/>
        <w:tabs>
          <w:tab w:val="clear" w:pos="540"/>
          <w:tab w:val="left" w:pos="1728"/>
        </w:tabs>
        <w:spacing w:line="300" w:lineRule="exact"/>
        <w:ind w:left="709"/>
        <w:jc w:val="left"/>
        <w:rPr>
          <w:rFonts w:ascii="Arial" w:hAnsi="Arial" w:cs="Arial"/>
          <w:lang w:val="en-GB"/>
        </w:rPr>
      </w:pPr>
    </w:p>
    <w:p w:rsidR="00EE2B0A" w:rsidRPr="001030BA" w:rsidRDefault="00EE2B0A" w:rsidP="006C6B9D">
      <w:pPr>
        <w:pStyle w:val="z-TopofForm"/>
        <w:numPr>
          <w:ilvl w:val="0"/>
          <w:numId w:val="9"/>
        </w:numPr>
        <w:tabs>
          <w:tab w:val="clear" w:pos="540"/>
        </w:tabs>
        <w:spacing w:line="300" w:lineRule="exact"/>
        <w:ind w:left="1418" w:hanging="709"/>
        <w:jc w:val="left"/>
        <w:rPr>
          <w:rFonts w:ascii="Arial" w:hAnsi="Arial" w:cs="Arial"/>
          <w:sz w:val="22"/>
          <w:szCs w:val="22"/>
          <w:lang w:val="en-GB"/>
        </w:rPr>
      </w:pPr>
      <w:r w:rsidRPr="001030BA">
        <w:rPr>
          <w:rFonts w:ascii="Arial" w:hAnsi="Arial" w:cs="Arial"/>
          <w:sz w:val="22"/>
          <w:szCs w:val="22"/>
          <w:lang w:val="en-GB"/>
        </w:rPr>
        <w:t>If a household on the External Waiting List accepts a unit that has been offered to them, they will not be required to take occupancy and start paying the housing charges for at least one full calendar month from the date they were first offered the unit.  If the unit is vacant earlier, the household must make all reasonable efforts to move in and start paying the housing charges earlier, if it can be done without financial hardship  to them.</w:t>
      </w:r>
    </w:p>
    <w:p w:rsidR="00EE2B0A" w:rsidRDefault="00EE2B0A" w:rsidP="006C6B9D">
      <w:pPr>
        <w:pStyle w:val="z-TopofForm"/>
        <w:tabs>
          <w:tab w:val="clear" w:pos="540"/>
          <w:tab w:val="left" w:pos="1728"/>
        </w:tabs>
        <w:spacing w:line="300" w:lineRule="exact"/>
        <w:ind w:left="709" w:hanging="18"/>
        <w:jc w:val="left"/>
        <w:rPr>
          <w:rFonts w:ascii="Arial" w:hAnsi="Arial" w:cs="Arial"/>
          <w:sz w:val="22"/>
          <w:szCs w:val="22"/>
          <w:lang w:val="en-GB"/>
        </w:rPr>
      </w:pPr>
    </w:p>
    <w:p w:rsidR="006C6B9D" w:rsidRPr="001030BA" w:rsidRDefault="006C6B9D" w:rsidP="006C6B9D">
      <w:pPr>
        <w:pStyle w:val="z-TopofForm"/>
        <w:tabs>
          <w:tab w:val="clear" w:pos="540"/>
          <w:tab w:val="left" w:pos="1728"/>
        </w:tabs>
        <w:spacing w:line="300" w:lineRule="exact"/>
        <w:ind w:left="709" w:hanging="18"/>
        <w:jc w:val="left"/>
        <w:rPr>
          <w:rFonts w:ascii="Arial" w:hAnsi="Arial" w:cs="Arial"/>
          <w:sz w:val="22"/>
          <w:szCs w:val="22"/>
          <w:lang w:val="en-GB"/>
        </w:rPr>
      </w:pPr>
    </w:p>
    <w:p w:rsidR="00EE2B0A" w:rsidRPr="00933E74" w:rsidRDefault="00EE2B0A" w:rsidP="006C6B9D">
      <w:pPr>
        <w:spacing w:line="300" w:lineRule="exact"/>
        <w:ind w:left="709"/>
        <w:rPr>
          <w:rFonts w:ascii="Arial" w:hAnsi="Arial" w:cs="Arial"/>
          <w:b/>
          <w:bCs/>
          <w:lang w:val="en-GB"/>
        </w:rPr>
      </w:pPr>
      <w:r w:rsidRPr="00933E74">
        <w:rPr>
          <w:rFonts w:ascii="Arial" w:hAnsi="Arial" w:cs="Arial"/>
          <w:b/>
          <w:bCs/>
          <w:lang w:val="en-GB"/>
        </w:rPr>
        <w:t>6.8</w:t>
      </w:r>
      <w:r w:rsidRPr="00933E74">
        <w:rPr>
          <w:rFonts w:ascii="Arial" w:hAnsi="Arial" w:cs="Arial"/>
          <w:b/>
          <w:bCs/>
          <w:lang w:val="en-GB"/>
        </w:rPr>
        <w:tab/>
        <w:t>Deposits and charges</w:t>
      </w:r>
    </w:p>
    <w:p w:rsidR="00EE2B0A" w:rsidRPr="001030BA" w:rsidRDefault="00EE2B0A" w:rsidP="006C6B9D">
      <w:pPr>
        <w:tabs>
          <w:tab w:val="left" w:pos="1728"/>
        </w:tabs>
        <w:spacing w:line="300" w:lineRule="exact"/>
        <w:ind w:left="709"/>
        <w:rPr>
          <w:rFonts w:ascii="Arial" w:hAnsi="Arial" w:cs="Arial"/>
          <w:b/>
          <w:bCs/>
          <w:sz w:val="22"/>
          <w:szCs w:val="22"/>
          <w:lang w:val="en-GB"/>
        </w:rPr>
      </w:pPr>
    </w:p>
    <w:p w:rsidR="00EE2B0A" w:rsidRPr="001030BA" w:rsidRDefault="00EE2B0A" w:rsidP="006C6B9D">
      <w:pPr>
        <w:pStyle w:val="z-TopofForm"/>
        <w:tabs>
          <w:tab w:val="clear" w:pos="540"/>
        </w:tabs>
        <w:spacing w:line="300" w:lineRule="exact"/>
        <w:ind w:left="709" w:hanging="18"/>
        <w:jc w:val="left"/>
        <w:rPr>
          <w:rFonts w:ascii="Arial" w:hAnsi="Arial" w:cs="Arial"/>
          <w:sz w:val="22"/>
          <w:szCs w:val="22"/>
          <w:lang w:val="en-GB"/>
        </w:rPr>
      </w:pPr>
      <w:r w:rsidRPr="001030BA">
        <w:rPr>
          <w:rFonts w:ascii="Arial" w:hAnsi="Arial" w:cs="Arial"/>
          <w:sz w:val="22"/>
          <w:szCs w:val="22"/>
          <w:lang w:val="en-GB"/>
        </w:rPr>
        <w:t>(a)</w:t>
      </w:r>
      <w:r w:rsidRPr="001030BA">
        <w:rPr>
          <w:rFonts w:ascii="Arial" w:hAnsi="Arial" w:cs="Arial"/>
          <w:sz w:val="22"/>
          <w:szCs w:val="22"/>
          <w:lang w:val="en-GB"/>
        </w:rPr>
        <w:tab/>
        <w:t>Article 3 of the Co-op’s Occupancy By-law</w:t>
      </w:r>
      <w:r w:rsidR="004745B0" w:rsidRPr="001030BA">
        <w:rPr>
          <w:rFonts w:ascii="Arial" w:hAnsi="Arial" w:cs="Arial"/>
          <w:sz w:val="22"/>
          <w:szCs w:val="22"/>
          <w:lang w:val="en-GB"/>
        </w:rPr>
        <w:t xml:space="preserve"> </w:t>
      </w:r>
      <w:r w:rsidRPr="001030BA">
        <w:rPr>
          <w:rFonts w:ascii="Arial" w:hAnsi="Arial" w:cs="Arial"/>
          <w:sz w:val="22"/>
          <w:szCs w:val="22"/>
          <w:lang w:val="en-GB"/>
        </w:rPr>
        <w:t>sets out the charges to members.</w:t>
      </w:r>
    </w:p>
    <w:p w:rsidR="00EE2B0A" w:rsidRPr="001030BA" w:rsidRDefault="00EE2B0A" w:rsidP="006C6B9D">
      <w:pPr>
        <w:pStyle w:val="z-TopofForm"/>
        <w:tabs>
          <w:tab w:val="clear" w:pos="540"/>
        </w:tabs>
        <w:spacing w:line="300" w:lineRule="exact"/>
        <w:ind w:left="709"/>
        <w:rPr>
          <w:rFonts w:ascii="Arial" w:hAnsi="Arial" w:cs="Arial"/>
          <w:lang w:val="en-GB"/>
        </w:rPr>
      </w:pPr>
    </w:p>
    <w:p w:rsidR="00EE2B0A" w:rsidRPr="001030BA" w:rsidRDefault="00EE2B0A" w:rsidP="006C6B9D">
      <w:pPr>
        <w:pStyle w:val="z-TopofForm"/>
        <w:tabs>
          <w:tab w:val="clear" w:pos="540"/>
        </w:tabs>
        <w:spacing w:line="300" w:lineRule="exact"/>
        <w:ind w:left="1418" w:hanging="709"/>
        <w:jc w:val="left"/>
        <w:rPr>
          <w:rFonts w:ascii="Arial" w:hAnsi="Arial" w:cs="Arial"/>
          <w:sz w:val="22"/>
          <w:szCs w:val="22"/>
          <w:lang w:val="en-GB"/>
        </w:rPr>
      </w:pPr>
      <w:r w:rsidRPr="001030BA">
        <w:rPr>
          <w:rFonts w:ascii="Arial" w:hAnsi="Arial" w:cs="Arial"/>
          <w:sz w:val="22"/>
          <w:szCs w:val="22"/>
          <w:lang w:val="en-GB"/>
        </w:rPr>
        <w:t>(b)</w:t>
      </w:r>
      <w:r w:rsidRPr="001030BA">
        <w:rPr>
          <w:rFonts w:ascii="Arial" w:hAnsi="Arial" w:cs="Arial"/>
          <w:sz w:val="22"/>
          <w:szCs w:val="22"/>
          <w:lang w:val="en-GB"/>
        </w:rPr>
        <w:tab/>
        <w:t>The applicant must pay the monthly housing charge beginning on the date specified in the Occupancy Agreement or on the date the member gets the keys to the unit, whichever is earlier.</w:t>
      </w:r>
      <w:r w:rsidRPr="001030BA" w:rsidDel="00567B46">
        <w:rPr>
          <w:rFonts w:ascii="Arial" w:hAnsi="Arial" w:cs="Arial"/>
          <w:sz w:val="22"/>
          <w:szCs w:val="22"/>
          <w:lang w:val="en-GB"/>
        </w:rPr>
        <w:t xml:space="preserve"> </w:t>
      </w:r>
    </w:p>
    <w:p w:rsidR="004745B0" w:rsidRPr="001030BA" w:rsidRDefault="004745B0" w:rsidP="006C6B9D">
      <w:pPr>
        <w:pStyle w:val="z-TopofForm"/>
        <w:tabs>
          <w:tab w:val="clear" w:pos="540"/>
        </w:tabs>
        <w:spacing w:line="300" w:lineRule="exact"/>
        <w:ind w:left="1418" w:hanging="709"/>
        <w:jc w:val="left"/>
        <w:rPr>
          <w:rFonts w:ascii="Arial" w:hAnsi="Arial" w:cs="Arial"/>
          <w:lang w:val="en-GB"/>
        </w:rPr>
      </w:pPr>
    </w:p>
    <w:p w:rsidR="00EE2B0A" w:rsidRPr="001030BA" w:rsidRDefault="00EE2B0A" w:rsidP="006C6B9D">
      <w:pPr>
        <w:pStyle w:val="z-TopofForm"/>
        <w:tabs>
          <w:tab w:val="clear" w:pos="540"/>
        </w:tabs>
        <w:spacing w:line="300" w:lineRule="exact"/>
        <w:ind w:left="1418" w:hanging="727"/>
        <w:jc w:val="left"/>
        <w:rPr>
          <w:rFonts w:ascii="Arial" w:hAnsi="Arial" w:cs="Arial"/>
          <w:sz w:val="22"/>
          <w:szCs w:val="22"/>
          <w:lang w:val="en-GB"/>
        </w:rPr>
      </w:pPr>
      <w:r w:rsidRPr="001030BA">
        <w:rPr>
          <w:rFonts w:ascii="Arial" w:hAnsi="Arial" w:cs="Arial"/>
          <w:sz w:val="22"/>
          <w:szCs w:val="22"/>
          <w:lang w:val="en-GB"/>
        </w:rPr>
        <w:t>(c)</w:t>
      </w:r>
      <w:r w:rsidRPr="001030BA">
        <w:rPr>
          <w:rFonts w:ascii="Arial" w:hAnsi="Arial" w:cs="Arial"/>
          <w:sz w:val="22"/>
          <w:szCs w:val="22"/>
          <w:lang w:val="en-GB"/>
        </w:rPr>
        <w:tab/>
        <w:t xml:space="preserve">A Member Deposit equal to the current housing charge for the unit </w:t>
      </w:r>
      <w:r w:rsidRPr="001030BA">
        <w:rPr>
          <w:rFonts w:ascii="Arial" w:hAnsi="Arial" w:cs="Arial"/>
          <w:i/>
          <w:sz w:val="20"/>
          <w:szCs w:val="20"/>
          <w:lang w:val="en-GB"/>
        </w:rPr>
        <w:t xml:space="preserve">(Note: check for consistency with occupancy agreement) </w:t>
      </w:r>
      <w:r w:rsidRPr="001030BA">
        <w:rPr>
          <w:rFonts w:ascii="Arial" w:hAnsi="Arial" w:cs="Arial"/>
          <w:sz w:val="22"/>
          <w:szCs w:val="22"/>
          <w:lang w:val="en-GB"/>
        </w:rPr>
        <w:t xml:space="preserve">is due prior to occupancy.  The Co-op may allow the household to pay the Member Deposit at another time.  The household must sign a Payment Agreement.  </w:t>
      </w:r>
    </w:p>
    <w:p w:rsidR="00EE2B0A" w:rsidRPr="001030BA" w:rsidRDefault="00EE2B0A" w:rsidP="006C6B9D">
      <w:pPr>
        <w:pStyle w:val="z-TopofForm"/>
        <w:tabs>
          <w:tab w:val="clear" w:pos="540"/>
        </w:tabs>
        <w:spacing w:line="300" w:lineRule="exact"/>
        <w:ind w:left="709" w:hanging="18"/>
        <w:jc w:val="left"/>
        <w:rPr>
          <w:rFonts w:ascii="Arial" w:hAnsi="Arial" w:cs="Arial"/>
          <w:sz w:val="22"/>
          <w:szCs w:val="22"/>
          <w:lang w:val="en-GB"/>
        </w:rPr>
      </w:pPr>
    </w:p>
    <w:p w:rsidR="00EE2B0A" w:rsidRPr="001030BA" w:rsidRDefault="00EE2B0A" w:rsidP="006C6B9D">
      <w:pPr>
        <w:pStyle w:val="z-TopofForm"/>
        <w:tabs>
          <w:tab w:val="clear" w:pos="540"/>
        </w:tabs>
        <w:spacing w:line="300" w:lineRule="exact"/>
        <w:ind w:left="1418"/>
        <w:jc w:val="left"/>
        <w:rPr>
          <w:rFonts w:ascii="Arial" w:hAnsi="Arial" w:cs="Arial"/>
          <w:sz w:val="22"/>
          <w:szCs w:val="22"/>
          <w:lang w:val="en-GB"/>
        </w:rPr>
      </w:pPr>
      <w:r w:rsidRPr="001030BA">
        <w:rPr>
          <w:rFonts w:ascii="Arial" w:hAnsi="Arial" w:cs="Arial"/>
          <w:sz w:val="22"/>
          <w:szCs w:val="22"/>
          <w:lang w:val="en-GB"/>
        </w:rPr>
        <w:t>The Member Deposit may be returned after the household has vacated the unit and met all of the requirements regarding vacating a unit that are in the Co-op’s Occupancy By-law.  The Co-op will not pay interest on the Member Deposit.</w:t>
      </w:r>
    </w:p>
    <w:p w:rsidR="00EE2B0A" w:rsidRPr="001030BA" w:rsidRDefault="00EE2B0A" w:rsidP="006470EF">
      <w:pPr>
        <w:widowControl/>
        <w:autoSpaceDE/>
        <w:autoSpaceDN/>
        <w:adjustRightInd/>
        <w:spacing w:after="200" w:line="300" w:lineRule="exact"/>
        <w:rPr>
          <w:rFonts w:ascii="Arial" w:hAnsi="Arial" w:cs="Arial"/>
          <w:noProof/>
          <w:lang w:val="en-GB"/>
        </w:rPr>
      </w:pPr>
      <w:r w:rsidRPr="001030BA">
        <w:rPr>
          <w:rFonts w:ascii="Arial" w:hAnsi="Arial" w:cs="Arial"/>
          <w:lang w:val="en-GB"/>
        </w:rPr>
        <w:br w:type="page"/>
      </w:r>
    </w:p>
    <w:p w:rsidR="00EE2B0A" w:rsidRPr="00531D9E" w:rsidRDefault="00EE2B0A" w:rsidP="004745B0">
      <w:pPr>
        <w:pStyle w:val="Mainheader"/>
        <w:numPr>
          <w:ilvl w:val="0"/>
          <w:numId w:val="13"/>
        </w:numPr>
        <w:ind w:left="709" w:hanging="709"/>
        <w:rPr>
          <w:rFonts w:ascii="Arial" w:hAnsi="Arial"/>
          <w:caps/>
          <w:sz w:val="36"/>
        </w:rPr>
      </w:pPr>
      <w:r w:rsidRPr="00531D9E">
        <w:rPr>
          <w:rFonts w:ascii="Arial" w:hAnsi="Arial"/>
          <w:caps/>
          <w:sz w:val="36"/>
        </w:rPr>
        <w:lastRenderedPageBreak/>
        <w:t>Special Needs Units</w:t>
      </w:r>
    </w:p>
    <w:p w:rsidR="00683A1F" w:rsidRDefault="00683A1F" w:rsidP="00B80D0B">
      <w:pPr>
        <w:spacing w:line="300" w:lineRule="exact"/>
        <w:rPr>
          <w:rFonts w:ascii="Arial" w:hAnsi="Arial" w:cs="Arial"/>
          <w:b/>
          <w:bCs/>
          <w:lang w:val="en-GB"/>
        </w:rPr>
      </w:pPr>
    </w:p>
    <w:p w:rsidR="00B80D0B" w:rsidRDefault="00B80D0B" w:rsidP="00B80D0B">
      <w:pPr>
        <w:spacing w:line="300" w:lineRule="exact"/>
        <w:rPr>
          <w:rFonts w:ascii="Arial" w:hAnsi="Arial" w:cs="Arial"/>
          <w:b/>
          <w:bCs/>
          <w:lang w:val="en-GB"/>
        </w:rPr>
      </w:pPr>
    </w:p>
    <w:p w:rsidR="00B80D0B" w:rsidRPr="00B80D0B" w:rsidRDefault="00B80D0B" w:rsidP="00B80D0B">
      <w:pPr>
        <w:spacing w:line="300" w:lineRule="exact"/>
        <w:rPr>
          <w:rFonts w:ascii="Arial" w:hAnsi="Arial" w:cs="Arial"/>
          <w:b/>
          <w:bCs/>
          <w:lang w:val="en-GB"/>
        </w:rPr>
      </w:pPr>
    </w:p>
    <w:p w:rsidR="00013E29" w:rsidRPr="001030BA" w:rsidRDefault="00013E29" w:rsidP="00B80D0B">
      <w:pPr>
        <w:spacing w:line="300" w:lineRule="exact"/>
        <w:ind w:left="706"/>
        <w:rPr>
          <w:rFonts w:ascii="Arial" w:hAnsi="Arial" w:cs="Arial"/>
          <w:b/>
          <w:bCs/>
          <w:sz w:val="22"/>
          <w:szCs w:val="22"/>
          <w:lang w:val="en-GB"/>
        </w:rPr>
      </w:pPr>
      <w:r w:rsidRPr="001030BA">
        <w:rPr>
          <w:rFonts w:ascii="Arial" w:hAnsi="Arial" w:cs="Arial"/>
          <w:b/>
          <w:bCs/>
          <w:sz w:val="22"/>
          <w:szCs w:val="22"/>
          <w:lang w:val="en-GB"/>
        </w:rPr>
        <w:t>7.1</w:t>
      </w:r>
      <w:r w:rsidRPr="001030BA">
        <w:rPr>
          <w:rFonts w:ascii="Arial" w:hAnsi="Arial" w:cs="Arial"/>
          <w:noProof/>
          <w:sz w:val="22"/>
          <w:szCs w:val="22"/>
          <w:lang w:val="en-GB"/>
        </w:rPr>
        <w:tab/>
      </w:r>
      <w:r w:rsidRPr="001030BA">
        <w:rPr>
          <w:rFonts w:ascii="Arial" w:hAnsi="Arial" w:cs="Arial"/>
          <w:b/>
          <w:bCs/>
          <w:sz w:val="22"/>
          <w:szCs w:val="22"/>
          <w:lang w:val="en-GB"/>
        </w:rPr>
        <w:t>Rules</w:t>
      </w:r>
    </w:p>
    <w:p w:rsidR="00013E29" w:rsidRPr="001030BA" w:rsidRDefault="00013E29" w:rsidP="00B80D0B">
      <w:pPr>
        <w:spacing w:line="300" w:lineRule="exact"/>
        <w:ind w:left="706"/>
        <w:rPr>
          <w:rFonts w:ascii="Arial" w:hAnsi="Arial" w:cs="Arial"/>
          <w:b/>
          <w:bCs/>
          <w:lang w:val="en-GB"/>
        </w:rPr>
      </w:pPr>
    </w:p>
    <w:p w:rsidR="00013E29" w:rsidRPr="001030BA" w:rsidRDefault="00013E29" w:rsidP="00B80D0B">
      <w:pPr>
        <w:spacing w:line="300" w:lineRule="exact"/>
        <w:ind w:left="1412"/>
        <w:rPr>
          <w:rFonts w:ascii="Arial" w:hAnsi="Arial" w:cs="Arial"/>
          <w:noProof/>
          <w:sz w:val="22"/>
          <w:szCs w:val="22"/>
          <w:lang w:val="en-GB"/>
        </w:rPr>
      </w:pPr>
      <w:r w:rsidRPr="001030BA">
        <w:rPr>
          <w:rFonts w:ascii="Arial" w:hAnsi="Arial" w:cs="Arial"/>
          <w:noProof/>
          <w:sz w:val="22"/>
          <w:szCs w:val="22"/>
          <w:lang w:val="en-GB"/>
        </w:rPr>
        <w:t>Rules for managing the External Waiting List for special needs units and reviewing eligibility for those units are in Article 5 of the Co-op’s HSA By-law.</w:t>
      </w:r>
    </w:p>
    <w:p w:rsidR="00013E29" w:rsidRDefault="00013E29" w:rsidP="00B80D0B">
      <w:pPr>
        <w:tabs>
          <w:tab w:val="left" w:pos="1728"/>
        </w:tabs>
        <w:spacing w:line="300" w:lineRule="exact"/>
        <w:ind w:left="706"/>
        <w:rPr>
          <w:rFonts w:ascii="Arial" w:hAnsi="Arial" w:cs="Arial"/>
          <w:lang w:val="en-GB"/>
        </w:rPr>
      </w:pPr>
    </w:p>
    <w:p w:rsidR="00D91FA8" w:rsidRPr="001030BA" w:rsidRDefault="00D91FA8" w:rsidP="00B80D0B">
      <w:pPr>
        <w:tabs>
          <w:tab w:val="left" w:pos="1728"/>
        </w:tabs>
        <w:spacing w:line="300" w:lineRule="exact"/>
        <w:ind w:left="706"/>
        <w:rPr>
          <w:rFonts w:ascii="Arial" w:hAnsi="Arial" w:cs="Arial"/>
          <w:lang w:val="en-GB"/>
        </w:rPr>
      </w:pPr>
    </w:p>
    <w:p w:rsidR="00013E29" w:rsidRPr="001030BA" w:rsidRDefault="00013E29" w:rsidP="00B80D0B">
      <w:pPr>
        <w:spacing w:line="300" w:lineRule="exact"/>
        <w:ind w:left="706"/>
        <w:rPr>
          <w:rFonts w:ascii="Arial" w:hAnsi="Arial" w:cs="Arial"/>
          <w:b/>
          <w:bCs/>
          <w:sz w:val="22"/>
          <w:szCs w:val="22"/>
          <w:lang w:val="en-GB"/>
        </w:rPr>
      </w:pPr>
      <w:r w:rsidRPr="001030BA">
        <w:rPr>
          <w:rFonts w:ascii="Arial" w:hAnsi="Arial" w:cs="Arial"/>
          <w:b/>
          <w:bCs/>
          <w:sz w:val="22"/>
          <w:szCs w:val="22"/>
          <w:lang w:val="en-GB"/>
        </w:rPr>
        <w:t>7.2</w:t>
      </w:r>
      <w:r w:rsidRPr="001030BA">
        <w:rPr>
          <w:rFonts w:ascii="Arial" w:hAnsi="Arial" w:cs="Arial"/>
          <w:noProof/>
          <w:sz w:val="22"/>
          <w:szCs w:val="22"/>
          <w:lang w:val="en-GB"/>
        </w:rPr>
        <w:tab/>
      </w:r>
      <w:r w:rsidRPr="001030BA">
        <w:rPr>
          <w:rFonts w:ascii="Arial" w:hAnsi="Arial" w:cs="Arial"/>
          <w:b/>
          <w:bCs/>
          <w:sz w:val="22"/>
          <w:szCs w:val="22"/>
          <w:lang w:val="en-GB"/>
        </w:rPr>
        <w:t>Decisions and reviews</w:t>
      </w:r>
    </w:p>
    <w:p w:rsidR="00013E29" w:rsidRPr="001030BA" w:rsidRDefault="00013E29" w:rsidP="00B80D0B">
      <w:pPr>
        <w:tabs>
          <w:tab w:val="left" w:pos="-1440"/>
        </w:tabs>
        <w:spacing w:line="300" w:lineRule="exact"/>
        <w:ind w:left="2146" w:hanging="1440"/>
        <w:rPr>
          <w:rFonts w:ascii="Arial" w:hAnsi="Arial" w:cs="Arial"/>
          <w:b/>
          <w:bCs/>
          <w:lang w:val="en-GB"/>
        </w:rPr>
      </w:pPr>
    </w:p>
    <w:p w:rsidR="00013E29" w:rsidRPr="001030BA" w:rsidRDefault="00013E29" w:rsidP="00B80D0B">
      <w:pPr>
        <w:spacing w:line="300" w:lineRule="exact"/>
        <w:ind w:left="1415"/>
        <w:rPr>
          <w:rFonts w:ascii="Arial" w:hAnsi="Arial" w:cs="Arial"/>
          <w:noProof/>
          <w:sz w:val="22"/>
          <w:szCs w:val="22"/>
          <w:lang w:val="en-GB"/>
        </w:rPr>
      </w:pPr>
      <w:r w:rsidRPr="001030BA">
        <w:rPr>
          <w:rFonts w:ascii="Arial" w:hAnsi="Arial" w:cs="Arial"/>
          <w:noProof/>
          <w:sz w:val="22"/>
          <w:szCs w:val="22"/>
          <w:lang w:val="en-GB"/>
        </w:rPr>
        <w:t>Rules for notices of decisions and requests for reviews of decisions about  special needs units are in Articles 6 and 7 of the Co</w:t>
      </w:r>
      <w:r w:rsidRPr="001030BA">
        <w:rPr>
          <w:rFonts w:ascii="Arial" w:hAnsi="Arial" w:cs="Arial"/>
          <w:noProof/>
          <w:sz w:val="22"/>
          <w:szCs w:val="22"/>
          <w:lang w:val="en-GB"/>
        </w:rPr>
        <w:noBreakHyphen/>
        <w:t>op’s HSA By-law and Article 8 of this By-law.</w:t>
      </w:r>
    </w:p>
    <w:p w:rsidR="00013E29" w:rsidRPr="001030BA" w:rsidRDefault="00013E29" w:rsidP="00B80D0B">
      <w:pPr>
        <w:tabs>
          <w:tab w:val="left" w:pos="1728"/>
        </w:tabs>
        <w:spacing w:line="300" w:lineRule="exact"/>
        <w:ind w:left="706"/>
        <w:rPr>
          <w:rFonts w:ascii="Arial" w:hAnsi="Arial" w:cs="Arial"/>
          <w:lang w:val="en-GB"/>
        </w:rPr>
      </w:pPr>
    </w:p>
    <w:p w:rsidR="00EA04F3" w:rsidRPr="001030BA" w:rsidRDefault="00EA04F3">
      <w:pPr>
        <w:widowControl/>
        <w:autoSpaceDE/>
        <w:autoSpaceDN/>
        <w:adjustRightInd/>
        <w:spacing w:after="200" w:line="276" w:lineRule="auto"/>
        <w:rPr>
          <w:rFonts w:ascii="Arial" w:hAnsi="Arial" w:cs="Arial"/>
          <w:b/>
          <w:bCs/>
          <w:lang w:val="en-GB"/>
        </w:rPr>
      </w:pPr>
      <w:r w:rsidRPr="001030BA">
        <w:rPr>
          <w:rFonts w:ascii="Arial" w:hAnsi="Arial" w:cs="Arial"/>
          <w:b/>
          <w:bCs/>
          <w:lang w:val="en-GB"/>
        </w:rPr>
        <w:br w:type="page"/>
      </w:r>
    </w:p>
    <w:p w:rsidR="00EA04F3" w:rsidRPr="00531D9E" w:rsidRDefault="00EA04F3" w:rsidP="00DC42A1">
      <w:pPr>
        <w:pStyle w:val="Mainheader"/>
        <w:numPr>
          <w:ilvl w:val="0"/>
          <w:numId w:val="13"/>
        </w:numPr>
        <w:ind w:left="709" w:hanging="709"/>
        <w:rPr>
          <w:rFonts w:ascii="Arial" w:hAnsi="Arial"/>
          <w:caps/>
          <w:sz w:val="36"/>
        </w:rPr>
      </w:pPr>
      <w:r w:rsidRPr="00531D9E">
        <w:rPr>
          <w:rFonts w:ascii="Arial" w:hAnsi="Arial"/>
          <w:caps/>
          <w:sz w:val="36"/>
        </w:rPr>
        <w:lastRenderedPageBreak/>
        <w:t xml:space="preserve">Review of Waiting List Decisions </w:t>
      </w:r>
    </w:p>
    <w:p w:rsidR="00D91FA8" w:rsidRDefault="00D91FA8" w:rsidP="00933E74">
      <w:pPr>
        <w:spacing w:line="300" w:lineRule="exact"/>
        <w:rPr>
          <w:rFonts w:ascii="Arial" w:hAnsi="Arial" w:cs="Arial"/>
          <w:noProof/>
          <w:sz w:val="22"/>
          <w:szCs w:val="22"/>
          <w:lang w:val="en-GB"/>
        </w:rPr>
      </w:pPr>
    </w:p>
    <w:p w:rsidR="00D91FA8" w:rsidRDefault="00D91FA8" w:rsidP="00933E74">
      <w:pPr>
        <w:spacing w:line="300" w:lineRule="exact"/>
        <w:rPr>
          <w:rFonts w:ascii="Arial" w:hAnsi="Arial" w:cs="Arial"/>
          <w:noProof/>
          <w:sz w:val="22"/>
          <w:szCs w:val="22"/>
          <w:lang w:val="en-GB"/>
        </w:rPr>
      </w:pPr>
    </w:p>
    <w:p w:rsidR="00D91FA8" w:rsidRDefault="00D91FA8" w:rsidP="00933E74">
      <w:pPr>
        <w:spacing w:line="300" w:lineRule="exact"/>
        <w:rPr>
          <w:rFonts w:ascii="Arial" w:hAnsi="Arial" w:cs="Arial"/>
          <w:noProof/>
          <w:sz w:val="22"/>
          <w:szCs w:val="22"/>
          <w:lang w:val="en-GB"/>
        </w:rPr>
      </w:pPr>
    </w:p>
    <w:p w:rsidR="001E340E" w:rsidRPr="00871394" w:rsidRDefault="001E340E" w:rsidP="00D91FA8">
      <w:pPr>
        <w:spacing w:line="300" w:lineRule="exact"/>
        <w:ind w:left="709"/>
        <w:rPr>
          <w:rFonts w:ascii="Arial" w:hAnsi="Arial" w:cs="Arial"/>
          <w:b/>
          <w:bCs/>
          <w:lang w:val="en-GB"/>
        </w:rPr>
      </w:pPr>
      <w:r w:rsidRPr="00871394">
        <w:rPr>
          <w:rFonts w:ascii="Arial" w:hAnsi="Arial" w:cs="Arial"/>
          <w:b/>
          <w:bCs/>
          <w:lang w:val="en-GB"/>
        </w:rPr>
        <w:t>8.1</w:t>
      </w:r>
      <w:r w:rsidRPr="00871394">
        <w:rPr>
          <w:rFonts w:ascii="Arial" w:hAnsi="Arial" w:cs="Arial"/>
          <w:lang w:val="en-GB"/>
        </w:rPr>
        <w:tab/>
      </w:r>
      <w:r w:rsidRPr="00871394">
        <w:rPr>
          <w:rFonts w:ascii="Arial" w:hAnsi="Arial" w:cs="Arial"/>
          <w:b/>
          <w:bCs/>
          <w:lang w:val="en-GB"/>
        </w:rPr>
        <w:t xml:space="preserve">Right to review </w:t>
      </w:r>
    </w:p>
    <w:p w:rsidR="001E340E" w:rsidRPr="001030BA" w:rsidRDefault="001E340E" w:rsidP="00D91FA8">
      <w:pPr>
        <w:spacing w:line="300" w:lineRule="exact"/>
        <w:ind w:left="709"/>
        <w:rPr>
          <w:rFonts w:ascii="Arial" w:hAnsi="Arial" w:cs="Arial"/>
          <w:noProof/>
          <w:sz w:val="22"/>
          <w:szCs w:val="22"/>
          <w:lang w:val="en-GB"/>
        </w:rPr>
      </w:pPr>
    </w:p>
    <w:p w:rsidR="001E340E" w:rsidRPr="001030BA" w:rsidRDefault="001E340E" w:rsidP="00D91FA8">
      <w:pPr>
        <w:spacing w:line="300" w:lineRule="exact"/>
        <w:ind w:left="1418"/>
        <w:rPr>
          <w:rFonts w:ascii="Arial" w:hAnsi="Arial" w:cs="Arial"/>
          <w:noProof/>
          <w:sz w:val="22"/>
          <w:szCs w:val="22"/>
          <w:lang w:val="en-GB"/>
        </w:rPr>
      </w:pPr>
      <w:r w:rsidRPr="001030BA">
        <w:rPr>
          <w:rFonts w:ascii="Arial" w:hAnsi="Arial" w:cs="Arial"/>
          <w:noProof/>
          <w:sz w:val="22"/>
          <w:szCs w:val="22"/>
          <w:lang w:val="en-GB"/>
        </w:rPr>
        <w:t>All members and applicants can request a review of decisions r</w:t>
      </w:r>
      <w:r w:rsidR="00683A1F" w:rsidRPr="001030BA">
        <w:rPr>
          <w:rFonts w:ascii="Arial" w:hAnsi="Arial" w:cs="Arial"/>
          <w:noProof/>
          <w:sz w:val="22"/>
          <w:szCs w:val="22"/>
          <w:lang w:val="en-GB"/>
        </w:rPr>
        <w:t>egarding their priority on the Waiting L</w:t>
      </w:r>
      <w:r w:rsidRPr="001030BA">
        <w:rPr>
          <w:rFonts w:ascii="Arial" w:hAnsi="Arial" w:cs="Arial"/>
          <w:noProof/>
          <w:sz w:val="22"/>
          <w:szCs w:val="22"/>
          <w:lang w:val="en-GB"/>
        </w:rPr>
        <w:t>ists, acceptance of a unit or an</w:t>
      </w:r>
      <w:r w:rsidR="00683A1F" w:rsidRPr="001030BA">
        <w:rPr>
          <w:rFonts w:ascii="Arial" w:hAnsi="Arial" w:cs="Arial"/>
          <w:noProof/>
          <w:sz w:val="22"/>
          <w:szCs w:val="22"/>
          <w:lang w:val="en-GB"/>
        </w:rPr>
        <w:t>y other decision regarding the Waiting L</w:t>
      </w:r>
      <w:r w:rsidRPr="001030BA">
        <w:rPr>
          <w:rFonts w:ascii="Arial" w:hAnsi="Arial" w:cs="Arial"/>
          <w:noProof/>
          <w:sz w:val="22"/>
          <w:szCs w:val="22"/>
          <w:lang w:val="en-GB"/>
        </w:rPr>
        <w:t xml:space="preserve">ists. </w:t>
      </w:r>
    </w:p>
    <w:p w:rsidR="001E340E" w:rsidRDefault="001E340E" w:rsidP="00D91FA8">
      <w:pPr>
        <w:tabs>
          <w:tab w:val="left" w:pos="1728"/>
        </w:tabs>
        <w:spacing w:line="300" w:lineRule="exact"/>
        <w:ind w:left="709"/>
        <w:rPr>
          <w:rFonts w:ascii="Arial" w:hAnsi="Arial" w:cs="Arial"/>
          <w:noProof/>
          <w:sz w:val="22"/>
          <w:szCs w:val="22"/>
          <w:lang w:val="en-GB"/>
        </w:rPr>
      </w:pPr>
      <w:r w:rsidRPr="001030BA">
        <w:rPr>
          <w:rFonts w:ascii="Arial" w:hAnsi="Arial" w:cs="Arial"/>
          <w:noProof/>
          <w:sz w:val="22"/>
          <w:szCs w:val="22"/>
          <w:lang w:val="en-GB"/>
        </w:rPr>
        <w:t xml:space="preserve"> </w:t>
      </w:r>
    </w:p>
    <w:p w:rsidR="00D91FA8" w:rsidRPr="001030BA" w:rsidRDefault="00D91FA8" w:rsidP="00D91FA8">
      <w:pPr>
        <w:tabs>
          <w:tab w:val="left" w:pos="1728"/>
        </w:tabs>
        <w:spacing w:line="300" w:lineRule="exact"/>
        <w:ind w:left="709"/>
        <w:rPr>
          <w:rFonts w:ascii="Arial" w:hAnsi="Arial" w:cs="Arial"/>
          <w:lang w:val="en-GB"/>
        </w:rPr>
      </w:pPr>
    </w:p>
    <w:p w:rsidR="001E340E" w:rsidRPr="00871394" w:rsidRDefault="001E340E" w:rsidP="00D91FA8">
      <w:pPr>
        <w:spacing w:line="300" w:lineRule="exact"/>
        <w:ind w:left="709"/>
        <w:rPr>
          <w:rFonts w:ascii="Arial" w:hAnsi="Arial" w:cs="Arial"/>
          <w:b/>
          <w:bCs/>
          <w:lang w:val="en-GB"/>
        </w:rPr>
      </w:pPr>
      <w:r w:rsidRPr="00871394">
        <w:rPr>
          <w:rFonts w:ascii="Arial" w:hAnsi="Arial" w:cs="Arial"/>
          <w:b/>
          <w:bCs/>
          <w:lang w:val="en-GB"/>
        </w:rPr>
        <w:t>8.2</w:t>
      </w:r>
      <w:r w:rsidRPr="00871394">
        <w:rPr>
          <w:rFonts w:ascii="Arial" w:hAnsi="Arial" w:cs="Arial"/>
          <w:lang w:val="en-GB"/>
        </w:rPr>
        <w:tab/>
      </w:r>
      <w:r w:rsidRPr="00871394">
        <w:rPr>
          <w:rFonts w:ascii="Arial" w:hAnsi="Arial" w:cs="Arial"/>
          <w:b/>
          <w:bCs/>
          <w:lang w:val="en-GB"/>
        </w:rPr>
        <w:t>Process for review</w:t>
      </w:r>
    </w:p>
    <w:p w:rsidR="001E340E" w:rsidRPr="001030BA" w:rsidRDefault="001E340E" w:rsidP="00D91FA8">
      <w:pPr>
        <w:tabs>
          <w:tab w:val="left" w:pos="-1440"/>
        </w:tabs>
        <w:spacing w:line="300" w:lineRule="exact"/>
        <w:ind w:left="2869" w:hanging="2160"/>
        <w:rPr>
          <w:rFonts w:ascii="Arial" w:hAnsi="Arial" w:cs="Arial"/>
          <w:b/>
          <w:lang w:val="en-GB"/>
        </w:rPr>
      </w:pPr>
    </w:p>
    <w:p w:rsidR="001E340E" w:rsidRPr="001030BA" w:rsidRDefault="001E340E" w:rsidP="00D91FA8">
      <w:pPr>
        <w:pStyle w:val="z-TopofForm"/>
        <w:tabs>
          <w:tab w:val="clear" w:pos="540"/>
        </w:tabs>
        <w:spacing w:line="300" w:lineRule="exact"/>
        <w:ind w:left="1415"/>
        <w:jc w:val="left"/>
        <w:rPr>
          <w:rFonts w:ascii="Arial" w:hAnsi="Arial" w:cs="Arial"/>
          <w:sz w:val="22"/>
          <w:szCs w:val="22"/>
          <w:lang w:val="en-GB"/>
        </w:rPr>
      </w:pPr>
      <w:r w:rsidRPr="001030BA">
        <w:rPr>
          <w:rFonts w:ascii="Arial" w:hAnsi="Arial" w:cs="Arial"/>
          <w:sz w:val="22"/>
          <w:szCs w:val="22"/>
          <w:lang w:val="en-GB"/>
        </w:rPr>
        <w:t xml:space="preserve">The review process is as set out in Article 6 of the Co-op’s HSA By-law.  The Co-op must follow those procedures when making a decision regarding an applicant’s place on the waiting list and when dealing with an applicant’s appeal of the decision.  </w:t>
      </w:r>
    </w:p>
    <w:p w:rsidR="001E340E" w:rsidRPr="001030BA" w:rsidRDefault="001E340E" w:rsidP="00D91FA8">
      <w:pPr>
        <w:pStyle w:val="z-TopofForm"/>
        <w:tabs>
          <w:tab w:val="clear" w:pos="540"/>
        </w:tabs>
        <w:spacing w:line="300" w:lineRule="exact"/>
        <w:ind w:left="1415"/>
        <w:jc w:val="left"/>
        <w:rPr>
          <w:rFonts w:ascii="Arial" w:hAnsi="Arial" w:cs="Arial"/>
          <w:sz w:val="22"/>
          <w:szCs w:val="22"/>
          <w:lang w:val="en-GB"/>
        </w:rPr>
      </w:pPr>
    </w:p>
    <w:p w:rsidR="001E340E" w:rsidRPr="001030BA" w:rsidRDefault="001E340E" w:rsidP="00D91FA8">
      <w:pPr>
        <w:pStyle w:val="z-TopofForm"/>
        <w:tabs>
          <w:tab w:val="clear" w:pos="540"/>
        </w:tabs>
        <w:spacing w:line="300" w:lineRule="exact"/>
        <w:ind w:left="1418"/>
        <w:jc w:val="left"/>
        <w:rPr>
          <w:rFonts w:ascii="Arial" w:hAnsi="Arial" w:cs="Arial"/>
          <w:sz w:val="22"/>
          <w:szCs w:val="22"/>
          <w:lang w:val="en-GB"/>
        </w:rPr>
      </w:pPr>
      <w:r w:rsidRPr="001030BA">
        <w:rPr>
          <w:rFonts w:ascii="Arial" w:hAnsi="Arial" w:cs="Arial"/>
          <w:sz w:val="22"/>
          <w:szCs w:val="22"/>
          <w:lang w:val="en-GB"/>
        </w:rPr>
        <w:t>A list of the Forms and Notices for Reviews of Waiting List Decisions is attached to this By-law as Schedule F.</w:t>
      </w:r>
    </w:p>
    <w:p w:rsidR="001E340E" w:rsidRPr="001030BA" w:rsidRDefault="001E340E" w:rsidP="00871394">
      <w:pPr>
        <w:tabs>
          <w:tab w:val="left" w:pos="-1440"/>
        </w:tabs>
        <w:spacing w:line="300" w:lineRule="exact"/>
        <w:ind w:left="2160" w:hanging="2160"/>
        <w:rPr>
          <w:rFonts w:ascii="Arial" w:hAnsi="Arial" w:cs="Arial"/>
          <w:b/>
          <w:lang w:val="en-GB"/>
        </w:rPr>
      </w:pPr>
    </w:p>
    <w:p w:rsidR="001E340E" w:rsidRPr="001030BA" w:rsidRDefault="001E340E" w:rsidP="00871394">
      <w:pPr>
        <w:tabs>
          <w:tab w:val="left" w:pos="1728"/>
        </w:tabs>
        <w:spacing w:line="300" w:lineRule="exact"/>
        <w:rPr>
          <w:rFonts w:ascii="Arial" w:hAnsi="Arial" w:cs="Arial"/>
          <w:lang w:val="en-GB"/>
        </w:rPr>
      </w:pPr>
    </w:p>
    <w:p w:rsidR="001160C9" w:rsidRPr="001030BA" w:rsidRDefault="001160C9">
      <w:pPr>
        <w:widowControl/>
        <w:autoSpaceDE/>
        <w:autoSpaceDN/>
        <w:adjustRightInd/>
        <w:spacing w:after="200" w:line="276" w:lineRule="auto"/>
        <w:rPr>
          <w:rFonts w:ascii="Arial" w:hAnsi="Arial" w:cs="Arial"/>
          <w:b/>
          <w:bCs/>
          <w:lang w:val="en-GB"/>
        </w:rPr>
      </w:pPr>
      <w:r w:rsidRPr="001030BA">
        <w:rPr>
          <w:rFonts w:ascii="Arial" w:hAnsi="Arial" w:cs="Arial"/>
          <w:b/>
          <w:bCs/>
          <w:lang w:val="en-GB"/>
        </w:rPr>
        <w:br w:type="page"/>
      </w:r>
    </w:p>
    <w:p w:rsidR="001160C9" w:rsidRPr="00531D9E" w:rsidRDefault="001160C9" w:rsidP="00165A39">
      <w:pPr>
        <w:pStyle w:val="Mainheader"/>
        <w:numPr>
          <w:ilvl w:val="0"/>
          <w:numId w:val="13"/>
        </w:numPr>
        <w:ind w:left="709" w:hanging="709"/>
        <w:rPr>
          <w:rFonts w:ascii="Arial" w:hAnsi="Arial"/>
          <w:caps/>
          <w:sz w:val="36"/>
        </w:rPr>
      </w:pPr>
      <w:r w:rsidRPr="00531D9E">
        <w:rPr>
          <w:rFonts w:ascii="Arial" w:hAnsi="Arial"/>
          <w:caps/>
          <w:sz w:val="36"/>
        </w:rPr>
        <w:lastRenderedPageBreak/>
        <w:t>NO LIABILITY</w:t>
      </w:r>
    </w:p>
    <w:p w:rsidR="009C5FD6" w:rsidRDefault="009C5FD6" w:rsidP="00D91FA8">
      <w:pPr>
        <w:tabs>
          <w:tab w:val="left" w:pos="1728"/>
        </w:tabs>
        <w:spacing w:line="300" w:lineRule="exact"/>
        <w:rPr>
          <w:rFonts w:ascii="Arial" w:hAnsi="Arial" w:cs="Arial"/>
          <w:lang w:val="en-GB"/>
        </w:rPr>
      </w:pPr>
    </w:p>
    <w:p w:rsidR="00D91FA8" w:rsidRDefault="00D91FA8" w:rsidP="00D91FA8">
      <w:pPr>
        <w:tabs>
          <w:tab w:val="left" w:pos="1728"/>
        </w:tabs>
        <w:spacing w:line="300" w:lineRule="exact"/>
        <w:rPr>
          <w:rFonts w:ascii="Arial" w:hAnsi="Arial" w:cs="Arial"/>
          <w:lang w:val="en-GB"/>
        </w:rPr>
      </w:pPr>
    </w:p>
    <w:p w:rsidR="00D91FA8" w:rsidRPr="00D91FA8" w:rsidRDefault="00D91FA8" w:rsidP="00D91FA8">
      <w:pPr>
        <w:tabs>
          <w:tab w:val="left" w:pos="1728"/>
        </w:tabs>
        <w:spacing w:line="300" w:lineRule="exact"/>
        <w:rPr>
          <w:rFonts w:ascii="Arial" w:hAnsi="Arial" w:cs="Arial"/>
          <w:lang w:val="en-GB"/>
        </w:rPr>
      </w:pPr>
    </w:p>
    <w:p w:rsidR="009C5FD6" w:rsidRPr="00A90BD4" w:rsidRDefault="009C5FD6" w:rsidP="00D91FA8">
      <w:pPr>
        <w:spacing w:line="300" w:lineRule="exact"/>
        <w:ind w:left="709"/>
        <w:rPr>
          <w:rFonts w:ascii="Arial" w:hAnsi="Arial" w:cs="Arial"/>
          <w:b/>
          <w:lang w:val="en-GB"/>
        </w:rPr>
      </w:pPr>
      <w:r w:rsidRPr="00A90BD4">
        <w:rPr>
          <w:rFonts w:ascii="Arial" w:hAnsi="Arial" w:cs="Arial"/>
          <w:b/>
          <w:lang w:val="en-GB"/>
        </w:rPr>
        <w:t>9.1</w:t>
      </w:r>
      <w:r w:rsidRPr="00A90BD4">
        <w:rPr>
          <w:rFonts w:ascii="Arial" w:hAnsi="Arial" w:cs="Arial"/>
          <w:b/>
          <w:lang w:val="en-GB"/>
        </w:rPr>
        <w:tab/>
        <w:t>No liability</w:t>
      </w:r>
    </w:p>
    <w:p w:rsidR="009C5FD6" w:rsidRPr="001030BA" w:rsidRDefault="009C5FD6" w:rsidP="00D91FA8">
      <w:pPr>
        <w:tabs>
          <w:tab w:val="left" w:pos="1728"/>
        </w:tabs>
        <w:spacing w:line="300" w:lineRule="exact"/>
        <w:ind w:left="709"/>
        <w:rPr>
          <w:rFonts w:ascii="Arial" w:hAnsi="Arial" w:cs="Arial"/>
          <w:lang w:val="en-GB"/>
        </w:rPr>
      </w:pPr>
    </w:p>
    <w:p w:rsidR="009C5FD6" w:rsidRPr="001030BA" w:rsidRDefault="009C5FD6" w:rsidP="00D91FA8">
      <w:pPr>
        <w:pStyle w:val="z-TopofForm"/>
        <w:tabs>
          <w:tab w:val="clear" w:pos="540"/>
        </w:tabs>
        <w:spacing w:line="300" w:lineRule="exact"/>
        <w:ind w:left="1418" w:hanging="727"/>
        <w:jc w:val="left"/>
        <w:rPr>
          <w:rFonts w:ascii="Arial" w:hAnsi="Arial" w:cs="Arial"/>
          <w:sz w:val="22"/>
          <w:szCs w:val="22"/>
          <w:lang w:val="en-GB"/>
        </w:rPr>
      </w:pPr>
      <w:r w:rsidRPr="001030BA">
        <w:rPr>
          <w:rFonts w:ascii="Arial" w:hAnsi="Arial" w:cs="Arial"/>
          <w:sz w:val="22"/>
          <w:szCs w:val="22"/>
          <w:lang w:val="en-GB"/>
        </w:rPr>
        <w:t>(a)</w:t>
      </w:r>
      <w:r w:rsidRPr="001030BA">
        <w:rPr>
          <w:rFonts w:ascii="Arial" w:hAnsi="Arial" w:cs="Arial"/>
          <w:noProof w:val="0"/>
          <w:sz w:val="22"/>
          <w:szCs w:val="22"/>
          <w:lang w:val="en-GB"/>
        </w:rPr>
        <w:tab/>
      </w:r>
      <w:r w:rsidRPr="001030BA">
        <w:rPr>
          <w:rFonts w:ascii="Arial" w:hAnsi="Arial" w:cs="Arial"/>
          <w:sz w:val="22"/>
          <w:szCs w:val="22"/>
          <w:lang w:val="en-GB"/>
        </w:rPr>
        <w:t>Anything in the Co-op’s by-laws, or any commitment made by anyone that is not authorized by the board will not create any liability for the Co-op.</w:t>
      </w:r>
    </w:p>
    <w:p w:rsidR="009C5FD6" w:rsidRPr="001030BA" w:rsidRDefault="009C5FD6" w:rsidP="00D91FA8">
      <w:pPr>
        <w:pStyle w:val="z-TopofForm"/>
        <w:tabs>
          <w:tab w:val="clear" w:pos="540"/>
        </w:tabs>
        <w:spacing w:line="300" w:lineRule="exact"/>
        <w:ind w:left="709" w:hanging="18"/>
        <w:jc w:val="left"/>
        <w:rPr>
          <w:rFonts w:ascii="Arial" w:hAnsi="Arial" w:cs="Arial"/>
          <w:sz w:val="22"/>
          <w:szCs w:val="22"/>
          <w:lang w:val="en-GB"/>
        </w:rPr>
      </w:pPr>
    </w:p>
    <w:p w:rsidR="009C5FD6" w:rsidRPr="001030BA" w:rsidRDefault="009C5FD6" w:rsidP="00D91FA8">
      <w:pPr>
        <w:pStyle w:val="z-TopofForm"/>
        <w:tabs>
          <w:tab w:val="clear" w:pos="540"/>
        </w:tabs>
        <w:spacing w:line="300" w:lineRule="exact"/>
        <w:ind w:left="1418"/>
        <w:jc w:val="left"/>
        <w:rPr>
          <w:rFonts w:ascii="Arial" w:hAnsi="Arial" w:cs="Arial"/>
          <w:sz w:val="22"/>
          <w:szCs w:val="22"/>
          <w:lang w:val="en-GB"/>
        </w:rPr>
      </w:pPr>
      <w:r w:rsidRPr="001030BA">
        <w:rPr>
          <w:rFonts w:ascii="Arial" w:hAnsi="Arial" w:cs="Arial"/>
          <w:sz w:val="22"/>
          <w:szCs w:val="22"/>
          <w:lang w:val="en-GB"/>
        </w:rPr>
        <w:t>The Co-op will not be liable to anyone for:</w:t>
      </w:r>
    </w:p>
    <w:p w:rsidR="009C5FD6" w:rsidRPr="001030BA" w:rsidRDefault="009C5FD6" w:rsidP="00D91FA8">
      <w:pPr>
        <w:pStyle w:val="Level1"/>
        <w:tabs>
          <w:tab w:val="left" w:pos="1728"/>
        </w:tabs>
        <w:spacing w:line="300" w:lineRule="exact"/>
        <w:ind w:left="1418" w:firstLine="0"/>
        <w:rPr>
          <w:rFonts w:ascii="Arial" w:hAnsi="Arial" w:cs="Arial"/>
          <w:lang w:val="en-GB"/>
        </w:rPr>
      </w:pPr>
    </w:p>
    <w:p w:rsidR="009C5FD6" w:rsidRPr="001030BA" w:rsidRDefault="009C5FD6" w:rsidP="00D91FA8">
      <w:pPr>
        <w:pStyle w:val="Level1"/>
        <w:numPr>
          <w:ilvl w:val="0"/>
          <w:numId w:val="3"/>
        </w:numPr>
        <w:tabs>
          <w:tab w:val="left" w:pos="-1440"/>
          <w:tab w:val="left" w:pos="342"/>
        </w:tabs>
        <w:spacing w:line="300" w:lineRule="exact"/>
        <w:ind w:left="1418" w:firstLine="0"/>
        <w:rPr>
          <w:rFonts w:ascii="Arial" w:hAnsi="Arial" w:cs="Arial"/>
          <w:sz w:val="22"/>
          <w:szCs w:val="22"/>
          <w:lang w:val="en-GB"/>
        </w:rPr>
      </w:pPr>
      <w:r w:rsidRPr="001030BA">
        <w:rPr>
          <w:rFonts w:ascii="Arial" w:hAnsi="Arial" w:cs="Arial"/>
          <w:sz w:val="22"/>
          <w:szCs w:val="22"/>
          <w:lang w:val="en-GB"/>
        </w:rPr>
        <w:t>any error, omission, or mistake concerning the waiting lists</w:t>
      </w:r>
    </w:p>
    <w:p w:rsidR="009C5FD6" w:rsidRPr="001030BA" w:rsidRDefault="009C5FD6" w:rsidP="00D91FA8">
      <w:pPr>
        <w:pStyle w:val="Level1"/>
        <w:numPr>
          <w:ilvl w:val="0"/>
          <w:numId w:val="3"/>
        </w:numPr>
        <w:tabs>
          <w:tab w:val="left" w:pos="-1440"/>
          <w:tab w:val="left" w:pos="342"/>
        </w:tabs>
        <w:spacing w:line="300" w:lineRule="exact"/>
        <w:ind w:left="1418" w:firstLine="0"/>
        <w:rPr>
          <w:rFonts w:ascii="Arial" w:hAnsi="Arial" w:cs="Arial"/>
          <w:sz w:val="22"/>
          <w:szCs w:val="22"/>
          <w:lang w:val="en-GB"/>
        </w:rPr>
      </w:pPr>
      <w:r w:rsidRPr="001030BA">
        <w:rPr>
          <w:rFonts w:ascii="Arial" w:hAnsi="Arial" w:cs="Arial"/>
          <w:sz w:val="22"/>
          <w:szCs w:val="22"/>
          <w:lang w:val="en-GB"/>
        </w:rPr>
        <w:t xml:space="preserve">the allocation of units </w:t>
      </w:r>
    </w:p>
    <w:p w:rsidR="009C5FD6" w:rsidRPr="001030BA" w:rsidRDefault="009C5FD6" w:rsidP="00D91FA8">
      <w:pPr>
        <w:pStyle w:val="Level1"/>
        <w:numPr>
          <w:ilvl w:val="0"/>
          <w:numId w:val="3"/>
        </w:numPr>
        <w:tabs>
          <w:tab w:val="left" w:pos="-1440"/>
          <w:tab w:val="left" w:pos="342"/>
        </w:tabs>
        <w:spacing w:line="300" w:lineRule="exact"/>
        <w:ind w:left="1418" w:firstLine="0"/>
        <w:rPr>
          <w:rFonts w:ascii="Arial" w:hAnsi="Arial" w:cs="Arial"/>
          <w:sz w:val="22"/>
          <w:szCs w:val="22"/>
          <w:lang w:val="en-GB"/>
        </w:rPr>
      </w:pPr>
      <w:r w:rsidRPr="001030BA">
        <w:rPr>
          <w:rFonts w:ascii="Arial" w:hAnsi="Arial" w:cs="Arial"/>
          <w:sz w:val="22"/>
          <w:szCs w:val="22"/>
          <w:lang w:val="en-GB"/>
        </w:rPr>
        <w:t>the failure to allocate units</w:t>
      </w:r>
    </w:p>
    <w:p w:rsidR="009C5FD6" w:rsidRPr="001030BA" w:rsidRDefault="009C5FD6" w:rsidP="00D91FA8">
      <w:pPr>
        <w:tabs>
          <w:tab w:val="left" w:pos="1728"/>
        </w:tabs>
        <w:spacing w:line="300" w:lineRule="exact"/>
        <w:ind w:left="709"/>
        <w:rPr>
          <w:rFonts w:ascii="Arial" w:hAnsi="Arial" w:cs="Arial"/>
          <w:lang w:val="en-GB"/>
        </w:rPr>
      </w:pPr>
    </w:p>
    <w:p w:rsidR="009C5FD6" w:rsidRPr="001030BA" w:rsidRDefault="009C5FD6" w:rsidP="00D91FA8">
      <w:pPr>
        <w:pStyle w:val="z-TopofForm"/>
        <w:tabs>
          <w:tab w:val="clear" w:pos="540"/>
        </w:tabs>
        <w:spacing w:line="300" w:lineRule="exact"/>
        <w:ind w:left="1415" w:hanging="706"/>
        <w:jc w:val="left"/>
        <w:rPr>
          <w:rFonts w:ascii="Arial" w:hAnsi="Arial" w:cs="Arial"/>
          <w:sz w:val="22"/>
          <w:szCs w:val="22"/>
          <w:lang w:val="en-GB"/>
        </w:rPr>
      </w:pPr>
      <w:r w:rsidRPr="001030BA">
        <w:rPr>
          <w:rFonts w:ascii="Arial" w:hAnsi="Arial" w:cs="Arial"/>
          <w:sz w:val="22"/>
          <w:szCs w:val="22"/>
          <w:lang w:val="en-GB"/>
        </w:rPr>
        <w:t>(b)</w:t>
      </w:r>
      <w:r w:rsidRPr="001030BA">
        <w:rPr>
          <w:rFonts w:ascii="Arial" w:hAnsi="Arial" w:cs="Arial"/>
          <w:noProof w:val="0"/>
          <w:sz w:val="22"/>
          <w:szCs w:val="22"/>
          <w:lang w:val="en-GB"/>
        </w:rPr>
        <w:tab/>
      </w:r>
      <w:r w:rsidR="00BC65A1" w:rsidRPr="001030BA">
        <w:rPr>
          <w:rFonts w:ascii="Arial" w:hAnsi="Arial" w:cs="Arial"/>
          <w:sz w:val="22"/>
          <w:szCs w:val="22"/>
          <w:lang w:val="en-GB"/>
        </w:rPr>
        <w:t>The provisions of the C</w:t>
      </w:r>
      <w:r w:rsidRPr="001030BA">
        <w:rPr>
          <w:rFonts w:ascii="Arial" w:hAnsi="Arial" w:cs="Arial"/>
          <w:sz w:val="22"/>
          <w:szCs w:val="22"/>
          <w:lang w:val="en-GB"/>
        </w:rPr>
        <w:t>o-op by-laws are for the benefit of the Co-op and its members. They do not create any rights in favour of non-members. Anyone who is accepted for membership will have no right to make any claim respecting any breach of this by</w:t>
      </w:r>
      <w:r w:rsidR="00BC65A1" w:rsidRPr="001030BA">
        <w:rPr>
          <w:rFonts w:ascii="Arial" w:hAnsi="Arial" w:cs="Arial"/>
          <w:sz w:val="22"/>
          <w:szCs w:val="22"/>
          <w:lang w:val="en-GB"/>
        </w:rPr>
        <w:t>-law or any of the other Co-op b</w:t>
      </w:r>
      <w:r w:rsidRPr="001030BA">
        <w:rPr>
          <w:rFonts w:ascii="Arial" w:hAnsi="Arial" w:cs="Arial"/>
          <w:sz w:val="22"/>
          <w:szCs w:val="22"/>
          <w:lang w:val="en-GB"/>
        </w:rPr>
        <w:t>y-laws.</w:t>
      </w:r>
    </w:p>
    <w:p w:rsidR="009C5FD6" w:rsidRPr="001030BA" w:rsidRDefault="009C5FD6" w:rsidP="00D91FA8">
      <w:pPr>
        <w:tabs>
          <w:tab w:val="left" w:pos="1728"/>
        </w:tabs>
        <w:spacing w:line="300" w:lineRule="exact"/>
        <w:ind w:left="709"/>
        <w:rPr>
          <w:rFonts w:ascii="Arial" w:hAnsi="Arial" w:cs="Arial"/>
          <w:lang w:val="en-GB"/>
        </w:rPr>
      </w:pPr>
    </w:p>
    <w:p w:rsidR="009C5FD6" w:rsidRPr="001030BA" w:rsidRDefault="009C5FD6" w:rsidP="00D91FA8">
      <w:pPr>
        <w:pStyle w:val="z-TopofForm"/>
        <w:tabs>
          <w:tab w:val="clear" w:pos="540"/>
        </w:tabs>
        <w:spacing w:line="300" w:lineRule="exact"/>
        <w:ind w:left="1418" w:hanging="709"/>
        <w:jc w:val="left"/>
        <w:rPr>
          <w:rFonts w:ascii="Arial" w:hAnsi="Arial" w:cs="Arial"/>
          <w:sz w:val="22"/>
          <w:szCs w:val="22"/>
          <w:lang w:val="en-GB"/>
        </w:rPr>
      </w:pPr>
      <w:r w:rsidRPr="001030BA">
        <w:rPr>
          <w:rFonts w:ascii="Arial" w:hAnsi="Arial" w:cs="Arial"/>
          <w:sz w:val="22"/>
          <w:szCs w:val="22"/>
          <w:lang w:val="en-GB"/>
        </w:rPr>
        <w:t>(c)</w:t>
      </w:r>
      <w:r w:rsidRPr="001030BA">
        <w:rPr>
          <w:rFonts w:ascii="Arial" w:hAnsi="Arial" w:cs="Arial"/>
          <w:noProof w:val="0"/>
          <w:sz w:val="22"/>
          <w:szCs w:val="22"/>
          <w:lang w:val="en-GB"/>
        </w:rPr>
        <w:tab/>
      </w:r>
      <w:r w:rsidRPr="001030BA">
        <w:rPr>
          <w:rFonts w:ascii="Arial" w:hAnsi="Arial" w:cs="Arial"/>
          <w:sz w:val="22"/>
          <w:szCs w:val="22"/>
          <w:lang w:val="en-GB"/>
        </w:rPr>
        <w:t xml:space="preserve">The Co-op will in no case have any liability if a unit is not available for occupancy on a date notified or agreed to with anyone because of failure of the prior occupant to vacate or need for repairs or maintenance work. </w:t>
      </w:r>
    </w:p>
    <w:p w:rsidR="009C5FD6" w:rsidRDefault="009C5FD6" w:rsidP="00D91FA8">
      <w:pPr>
        <w:tabs>
          <w:tab w:val="left" w:pos="1728"/>
        </w:tabs>
        <w:spacing w:line="300" w:lineRule="exact"/>
        <w:ind w:left="709"/>
        <w:rPr>
          <w:rFonts w:ascii="Arial" w:hAnsi="Arial" w:cs="Arial"/>
          <w:lang w:val="en-GB"/>
        </w:rPr>
      </w:pPr>
    </w:p>
    <w:p w:rsidR="00D91FA8" w:rsidRPr="001030BA" w:rsidRDefault="00D91FA8" w:rsidP="00D91FA8">
      <w:pPr>
        <w:tabs>
          <w:tab w:val="left" w:pos="1728"/>
        </w:tabs>
        <w:spacing w:line="300" w:lineRule="exact"/>
        <w:ind w:left="709"/>
        <w:rPr>
          <w:rFonts w:ascii="Arial" w:hAnsi="Arial" w:cs="Arial"/>
          <w:lang w:val="en-GB"/>
        </w:rPr>
      </w:pPr>
    </w:p>
    <w:p w:rsidR="009C5FD6" w:rsidRPr="00A90BD4" w:rsidRDefault="009C5FD6" w:rsidP="00D91FA8">
      <w:pPr>
        <w:pStyle w:val="z-TopofForm"/>
        <w:tabs>
          <w:tab w:val="clear" w:pos="540"/>
        </w:tabs>
        <w:spacing w:line="300" w:lineRule="exact"/>
        <w:ind w:left="709"/>
        <w:jc w:val="left"/>
        <w:rPr>
          <w:rFonts w:ascii="Arial" w:hAnsi="Arial" w:cs="Arial"/>
          <w:b/>
          <w:lang w:val="en-GB"/>
        </w:rPr>
      </w:pPr>
      <w:r w:rsidRPr="00A90BD4">
        <w:rPr>
          <w:rFonts w:ascii="Arial" w:hAnsi="Arial" w:cs="Arial"/>
          <w:b/>
          <w:lang w:val="en-GB"/>
        </w:rPr>
        <w:t>9.2</w:t>
      </w:r>
      <w:r w:rsidRPr="00A90BD4">
        <w:rPr>
          <w:rFonts w:ascii="Arial" w:hAnsi="Arial" w:cs="Arial"/>
          <w:b/>
          <w:lang w:val="en-GB"/>
        </w:rPr>
        <w:tab/>
        <w:t xml:space="preserve">Matters not addressed in </w:t>
      </w:r>
      <w:r w:rsidR="00165A39" w:rsidRPr="00A90BD4">
        <w:rPr>
          <w:rFonts w:ascii="Arial" w:hAnsi="Arial" w:cs="Arial"/>
          <w:b/>
          <w:lang w:val="en-GB"/>
        </w:rPr>
        <w:t>B</w:t>
      </w:r>
      <w:r w:rsidRPr="00A90BD4">
        <w:rPr>
          <w:rFonts w:ascii="Arial" w:hAnsi="Arial" w:cs="Arial"/>
          <w:b/>
          <w:lang w:val="en-GB"/>
        </w:rPr>
        <w:t>y-law</w:t>
      </w:r>
    </w:p>
    <w:p w:rsidR="009C5FD6" w:rsidRPr="001030BA" w:rsidRDefault="009C5FD6" w:rsidP="00D91FA8">
      <w:pPr>
        <w:pStyle w:val="z-TopofForm"/>
        <w:tabs>
          <w:tab w:val="clear" w:pos="540"/>
          <w:tab w:val="left" w:pos="1728"/>
        </w:tabs>
        <w:spacing w:line="300" w:lineRule="exact"/>
        <w:ind w:left="709" w:hanging="18"/>
        <w:jc w:val="left"/>
        <w:rPr>
          <w:rFonts w:ascii="Arial" w:hAnsi="Arial" w:cs="Arial"/>
          <w:sz w:val="22"/>
          <w:szCs w:val="22"/>
          <w:lang w:val="en-GB"/>
        </w:rPr>
      </w:pPr>
    </w:p>
    <w:p w:rsidR="009C5FD6" w:rsidRPr="001030BA" w:rsidRDefault="009C5FD6" w:rsidP="00D91FA8">
      <w:pPr>
        <w:spacing w:line="300" w:lineRule="exact"/>
        <w:ind w:left="1418" w:hanging="709"/>
        <w:rPr>
          <w:rFonts w:ascii="Arial" w:hAnsi="Arial" w:cs="Arial"/>
          <w:b/>
          <w:sz w:val="22"/>
          <w:szCs w:val="22"/>
          <w:lang w:val="en-GB"/>
        </w:rPr>
      </w:pPr>
      <w:r w:rsidRPr="001030BA">
        <w:rPr>
          <w:rFonts w:ascii="Arial" w:hAnsi="Arial" w:cs="Arial"/>
          <w:b/>
          <w:sz w:val="22"/>
          <w:szCs w:val="22"/>
          <w:lang w:val="en-GB"/>
        </w:rPr>
        <w:tab/>
      </w:r>
      <w:r w:rsidRPr="001030BA">
        <w:rPr>
          <w:rFonts w:ascii="Arial" w:hAnsi="Arial" w:cs="Arial"/>
          <w:noProof/>
          <w:sz w:val="22"/>
          <w:szCs w:val="22"/>
          <w:lang w:val="en-GB"/>
        </w:rPr>
        <w:t>The board will decide anything relating to membership approval and waiting lists not set out in the By-law or the Co-op’s other By-laws</w:t>
      </w:r>
      <w:r w:rsidRPr="001030BA">
        <w:rPr>
          <w:rFonts w:ascii="Arial" w:hAnsi="Arial" w:cs="Arial"/>
          <w:b/>
          <w:sz w:val="22"/>
          <w:szCs w:val="22"/>
          <w:lang w:val="en-GB"/>
        </w:rPr>
        <w:t>.</w:t>
      </w:r>
    </w:p>
    <w:p w:rsidR="009C5FD6" w:rsidRPr="001030BA" w:rsidRDefault="009C5FD6" w:rsidP="00A90BD4">
      <w:pPr>
        <w:tabs>
          <w:tab w:val="left" w:pos="1728"/>
        </w:tabs>
        <w:spacing w:line="300" w:lineRule="exact"/>
        <w:rPr>
          <w:rFonts w:ascii="Arial" w:hAnsi="Arial" w:cs="Arial"/>
          <w:lang w:val="en-GB"/>
        </w:rPr>
      </w:pPr>
      <w:r w:rsidRPr="001030BA">
        <w:rPr>
          <w:rFonts w:ascii="Arial" w:hAnsi="Arial" w:cs="Arial"/>
          <w:b/>
          <w:sz w:val="22"/>
          <w:szCs w:val="22"/>
          <w:lang w:val="en-GB"/>
        </w:rPr>
        <w:tab/>
      </w:r>
    </w:p>
    <w:p w:rsidR="00013E29" w:rsidRPr="001030BA" w:rsidRDefault="00013E29" w:rsidP="00A90BD4">
      <w:pPr>
        <w:pStyle w:val="ListParagraph"/>
        <w:tabs>
          <w:tab w:val="left" w:pos="-1440"/>
        </w:tabs>
        <w:spacing w:line="300" w:lineRule="exact"/>
        <w:ind w:left="1080"/>
        <w:rPr>
          <w:rFonts w:ascii="Arial" w:hAnsi="Arial" w:cs="Arial"/>
          <w:b/>
          <w:bCs/>
          <w:lang w:val="en-GB"/>
        </w:rPr>
      </w:pPr>
    </w:p>
    <w:p w:rsidR="00EE2B0A" w:rsidRPr="001030BA" w:rsidRDefault="00EE2B0A" w:rsidP="00A90BD4">
      <w:pPr>
        <w:pStyle w:val="z-TopofForm"/>
        <w:tabs>
          <w:tab w:val="clear" w:pos="540"/>
          <w:tab w:val="left" w:pos="1728"/>
        </w:tabs>
        <w:spacing w:line="300" w:lineRule="exact"/>
        <w:ind w:hanging="18"/>
        <w:jc w:val="left"/>
        <w:rPr>
          <w:rFonts w:ascii="Arial" w:hAnsi="Arial" w:cs="Arial"/>
          <w:lang w:val="en-GB"/>
        </w:rPr>
      </w:pPr>
    </w:p>
    <w:p w:rsidR="00EE2B0A" w:rsidRPr="001030BA" w:rsidRDefault="00EE2B0A" w:rsidP="00A90BD4">
      <w:pPr>
        <w:pStyle w:val="z-TopofForm"/>
        <w:tabs>
          <w:tab w:val="clear" w:pos="540"/>
          <w:tab w:val="left" w:pos="1728"/>
        </w:tabs>
        <w:spacing w:line="300" w:lineRule="exact"/>
        <w:ind w:hanging="18"/>
        <w:jc w:val="left"/>
        <w:rPr>
          <w:rFonts w:ascii="Arial" w:hAnsi="Arial" w:cs="Arial"/>
          <w:b/>
          <w:sz w:val="22"/>
          <w:szCs w:val="22"/>
          <w:lang w:val="en-GB"/>
        </w:rPr>
      </w:pPr>
    </w:p>
    <w:p w:rsidR="00F81301" w:rsidRPr="001030BA" w:rsidRDefault="00F81301" w:rsidP="00D8138A">
      <w:pPr>
        <w:spacing w:line="300" w:lineRule="exact"/>
        <w:rPr>
          <w:rFonts w:ascii="Arial" w:hAnsi="Arial" w:cs="Arial"/>
          <w:bCs/>
          <w:sz w:val="22"/>
          <w:szCs w:val="22"/>
          <w:lang w:val="en-GB"/>
        </w:rPr>
      </w:pPr>
      <w:r w:rsidRPr="001030BA">
        <w:rPr>
          <w:rFonts w:ascii="Arial" w:hAnsi="Arial" w:cs="Arial"/>
          <w:bCs/>
          <w:sz w:val="22"/>
          <w:szCs w:val="22"/>
          <w:lang w:val="en-GB"/>
        </w:rPr>
        <w:t>Certified to be a true copy of By-law [ ] of [legal co-op name], passed by the Board of Directors at a meeting held on              and confirmed by a two-thirds vote at a meeting of members held on               .</w:t>
      </w:r>
    </w:p>
    <w:p w:rsidR="00F81301" w:rsidRPr="001030BA" w:rsidRDefault="00F81301" w:rsidP="00A90BD4">
      <w:pPr>
        <w:spacing w:line="300" w:lineRule="exact"/>
        <w:rPr>
          <w:rFonts w:ascii="Arial" w:hAnsi="Arial" w:cs="Arial"/>
          <w:b/>
          <w:bCs/>
          <w:sz w:val="22"/>
          <w:szCs w:val="22"/>
          <w:lang w:val="en-GB"/>
        </w:rPr>
      </w:pPr>
    </w:p>
    <w:p w:rsidR="00F81301" w:rsidRPr="001030BA" w:rsidRDefault="00F81301" w:rsidP="00A90BD4">
      <w:pPr>
        <w:spacing w:line="300" w:lineRule="exact"/>
        <w:rPr>
          <w:rFonts w:ascii="Arial" w:hAnsi="Arial" w:cs="Arial"/>
          <w:b/>
          <w:bCs/>
          <w:sz w:val="22"/>
          <w:szCs w:val="22"/>
          <w:lang w:val="en-GB"/>
        </w:rPr>
      </w:pPr>
    </w:p>
    <w:p w:rsidR="00F81301" w:rsidRPr="001030BA" w:rsidRDefault="00F81301" w:rsidP="00A90BD4">
      <w:pPr>
        <w:spacing w:line="300" w:lineRule="exact"/>
        <w:rPr>
          <w:rFonts w:ascii="Arial" w:hAnsi="Arial" w:cs="Arial"/>
          <w:b/>
          <w:bCs/>
          <w:sz w:val="22"/>
          <w:szCs w:val="22"/>
          <w:lang w:val="en-GB"/>
        </w:rPr>
      </w:pPr>
    </w:p>
    <w:p w:rsidR="00F81301" w:rsidRPr="001030BA" w:rsidRDefault="00F81301" w:rsidP="00A90BD4">
      <w:pPr>
        <w:spacing w:line="300" w:lineRule="exact"/>
        <w:rPr>
          <w:rFonts w:ascii="Arial" w:hAnsi="Arial" w:cs="Arial"/>
          <w:b/>
          <w:bCs/>
          <w:sz w:val="22"/>
          <w:szCs w:val="22"/>
          <w:lang w:val="en-GB"/>
        </w:rPr>
      </w:pPr>
    </w:p>
    <w:p w:rsidR="00F81301" w:rsidRPr="001030BA" w:rsidRDefault="00F81301" w:rsidP="00A90BD4">
      <w:pPr>
        <w:spacing w:line="300" w:lineRule="exact"/>
        <w:rPr>
          <w:rFonts w:ascii="Arial" w:hAnsi="Arial" w:cs="Arial"/>
          <w:sz w:val="22"/>
          <w:szCs w:val="22"/>
          <w:lang w:val="en-GB"/>
        </w:rPr>
      </w:pPr>
      <w:r w:rsidRPr="001030BA">
        <w:rPr>
          <w:rFonts w:ascii="Arial" w:hAnsi="Arial" w:cs="Arial"/>
          <w:b/>
          <w:bCs/>
          <w:sz w:val="22"/>
          <w:szCs w:val="22"/>
          <w:u w:val="single"/>
          <w:lang w:val="en-GB"/>
        </w:rPr>
        <w:t xml:space="preserve">                                                                                                         </w:t>
      </w:r>
      <w:r w:rsidRPr="001030BA">
        <w:rPr>
          <w:rFonts w:ascii="Arial" w:hAnsi="Arial" w:cs="Arial"/>
          <w:b/>
          <w:bCs/>
          <w:sz w:val="22"/>
          <w:szCs w:val="22"/>
          <w:lang w:val="en-GB"/>
        </w:rPr>
        <w:t xml:space="preserve">  c/s</w:t>
      </w:r>
    </w:p>
    <w:p w:rsidR="00F81301" w:rsidRPr="001030BA" w:rsidRDefault="00F81301" w:rsidP="00A90BD4">
      <w:pPr>
        <w:spacing w:line="300" w:lineRule="exact"/>
        <w:rPr>
          <w:rFonts w:ascii="Arial" w:hAnsi="Arial" w:cs="Arial"/>
          <w:b/>
          <w:bCs/>
          <w:sz w:val="22"/>
          <w:szCs w:val="22"/>
          <w:lang w:val="en-GB"/>
        </w:rPr>
      </w:pPr>
      <w:r w:rsidRPr="001030BA">
        <w:rPr>
          <w:rFonts w:ascii="Arial" w:hAnsi="Arial" w:cs="Arial"/>
          <w:b/>
          <w:bCs/>
          <w:sz w:val="22"/>
          <w:szCs w:val="22"/>
          <w:lang w:val="en-GB"/>
        </w:rPr>
        <w:t>Secretary</w:t>
      </w:r>
    </w:p>
    <w:p w:rsidR="00F81301" w:rsidRPr="001030BA" w:rsidRDefault="00F81301" w:rsidP="00A90BD4">
      <w:pPr>
        <w:spacing w:line="300" w:lineRule="exact"/>
        <w:rPr>
          <w:rFonts w:ascii="Arial" w:hAnsi="Arial" w:cs="Arial"/>
          <w:sz w:val="22"/>
          <w:szCs w:val="22"/>
          <w:lang w:val="en-GB"/>
        </w:rPr>
      </w:pPr>
    </w:p>
    <w:p w:rsidR="00F81301" w:rsidRPr="001030BA" w:rsidRDefault="00F81301">
      <w:pPr>
        <w:widowControl/>
        <w:autoSpaceDE/>
        <w:autoSpaceDN/>
        <w:adjustRightInd/>
        <w:spacing w:after="200" w:line="276" w:lineRule="auto"/>
        <w:rPr>
          <w:rFonts w:ascii="Arial" w:hAnsi="Arial" w:cs="Arial"/>
          <w:lang w:val="en-CA"/>
        </w:rPr>
      </w:pPr>
      <w:r w:rsidRPr="001030BA">
        <w:rPr>
          <w:rFonts w:ascii="Arial" w:hAnsi="Arial" w:cs="Arial"/>
          <w:lang w:val="en-CA"/>
        </w:rPr>
        <w:br w:type="page"/>
      </w:r>
    </w:p>
    <w:p w:rsidR="00F81301" w:rsidRPr="001030BA" w:rsidRDefault="00D91FA8" w:rsidP="00D91FA8">
      <w:pPr>
        <w:numPr>
          <w:ilvl w:val="12"/>
          <w:numId w:val="0"/>
        </w:numPr>
        <w:rPr>
          <w:rFonts w:ascii="Arial" w:hAnsi="Arial" w:cs="Arial"/>
          <w:b/>
          <w:sz w:val="40"/>
          <w:szCs w:val="40"/>
        </w:rPr>
      </w:pPr>
      <w:r>
        <w:rPr>
          <w:rFonts w:ascii="Arial" w:hAnsi="Arial" w:cs="Arial"/>
          <w:b/>
          <w:sz w:val="40"/>
          <w:szCs w:val="40"/>
        </w:rPr>
        <w:lastRenderedPageBreak/>
        <w:t>SCHEDULE</w:t>
      </w:r>
      <w:r w:rsidR="00F81301" w:rsidRPr="001030BA">
        <w:rPr>
          <w:rFonts w:ascii="Arial" w:hAnsi="Arial" w:cs="Arial"/>
          <w:b/>
          <w:sz w:val="40"/>
          <w:szCs w:val="40"/>
        </w:rPr>
        <w:t xml:space="preserve"> A</w:t>
      </w:r>
    </w:p>
    <w:p w:rsidR="00F81301" w:rsidRPr="001030BA" w:rsidRDefault="00F81301" w:rsidP="00F81301">
      <w:pPr>
        <w:numPr>
          <w:ilvl w:val="12"/>
          <w:numId w:val="0"/>
        </w:numPr>
        <w:jc w:val="center"/>
        <w:rPr>
          <w:rFonts w:ascii="Arial" w:hAnsi="Arial" w:cs="Arial"/>
          <w:b/>
        </w:rPr>
      </w:pPr>
    </w:p>
    <w:p w:rsidR="00F81301" w:rsidRPr="00D91FA8" w:rsidRDefault="00F81301" w:rsidP="00D91FA8">
      <w:pPr>
        <w:pStyle w:val="AppendixHead"/>
        <w:rPr>
          <w:rFonts w:ascii="Arial" w:hAnsi="Arial" w:cs="Arial"/>
          <w:b w:val="0"/>
          <w:sz w:val="40"/>
          <w:lang w:val="en-CA"/>
        </w:rPr>
      </w:pPr>
      <w:r w:rsidRPr="00D91FA8">
        <w:rPr>
          <w:rFonts w:ascii="Arial" w:hAnsi="Arial" w:cs="Arial"/>
          <w:b w:val="0"/>
          <w:sz w:val="40"/>
          <w:lang w:val="en-CA"/>
        </w:rPr>
        <w:t>Sample Application Form</w:t>
      </w:r>
    </w:p>
    <w:p w:rsidR="00165A39" w:rsidRPr="001030BA" w:rsidRDefault="00165A39" w:rsidP="00286845">
      <w:pPr>
        <w:pStyle w:val="CM15"/>
        <w:tabs>
          <w:tab w:val="left" w:pos="426"/>
        </w:tabs>
        <w:spacing w:line="300" w:lineRule="exact"/>
        <w:rPr>
          <w:b/>
          <w:sz w:val="22"/>
          <w:szCs w:val="22"/>
        </w:rPr>
      </w:pPr>
    </w:p>
    <w:p w:rsidR="00F81301" w:rsidRPr="001030BA" w:rsidRDefault="00F81301" w:rsidP="00286845">
      <w:pPr>
        <w:pStyle w:val="CM15"/>
        <w:tabs>
          <w:tab w:val="left" w:pos="426"/>
        </w:tabs>
        <w:spacing w:line="300" w:lineRule="exact"/>
        <w:rPr>
          <w:b/>
          <w:sz w:val="22"/>
          <w:szCs w:val="22"/>
        </w:rPr>
      </w:pPr>
      <w:r w:rsidRPr="001030BA">
        <w:rPr>
          <w:b/>
          <w:sz w:val="22"/>
          <w:szCs w:val="22"/>
        </w:rPr>
        <w:t xml:space="preserve">1. </w:t>
      </w:r>
      <w:r w:rsidRPr="001030BA">
        <w:rPr>
          <w:b/>
          <w:sz w:val="22"/>
          <w:szCs w:val="22"/>
        </w:rPr>
        <w:tab/>
        <w:t xml:space="preserve">Applicant </w:t>
      </w:r>
    </w:p>
    <w:p w:rsidR="00F81301" w:rsidRPr="001030BA" w:rsidRDefault="00F81301" w:rsidP="00286845">
      <w:pPr>
        <w:numPr>
          <w:ilvl w:val="12"/>
          <w:numId w:val="0"/>
        </w:numPr>
        <w:tabs>
          <w:tab w:val="left" w:pos="720"/>
          <w:tab w:val="left" w:pos="1440"/>
          <w:tab w:val="left" w:pos="2160"/>
        </w:tabs>
        <w:spacing w:line="300" w:lineRule="exact"/>
        <w:ind w:left="2160" w:hanging="1800"/>
        <w:rPr>
          <w:rFonts w:ascii="Arial" w:hAnsi="Arial" w:cs="Arial"/>
          <w:b/>
          <w:bCs/>
          <w:sz w:val="22"/>
          <w:szCs w:val="22"/>
        </w:rPr>
      </w:pPr>
      <w:r w:rsidRPr="001030BA">
        <w:rPr>
          <w:rFonts w:ascii="Arial" w:hAnsi="Arial" w:cs="Arial"/>
          <w:sz w:val="22"/>
          <w:szCs w:val="22"/>
        </w:rPr>
        <w:t>Last Name:</w:t>
      </w:r>
      <w:r w:rsidRPr="001030BA">
        <w:rPr>
          <w:rFonts w:ascii="Arial" w:hAnsi="Arial" w:cs="Arial"/>
          <w:b/>
          <w:bCs/>
          <w:sz w:val="22"/>
          <w:szCs w:val="22"/>
        </w:rPr>
        <w:tab/>
      </w:r>
      <w:r w:rsidRPr="001030BA">
        <w:rPr>
          <w:rFonts w:ascii="Arial" w:hAnsi="Arial" w:cs="Arial"/>
          <w:b/>
          <w:bCs/>
          <w:sz w:val="22"/>
          <w:szCs w:val="22"/>
          <w:u w:val="single"/>
        </w:rPr>
        <w:t xml:space="preserve">                                                       </w:t>
      </w:r>
      <w:r w:rsidRPr="001030BA">
        <w:rPr>
          <w:rFonts w:ascii="Arial" w:hAnsi="Arial" w:cs="Arial"/>
          <w:b/>
          <w:bCs/>
          <w:sz w:val="22"/>
          <w:szCs w:val="22"/>
        </w:rPr>
        <w:tab/>
      </w:r>
    </w:p>
    <w:p w:rsidR="00F81301" w:rsidRPr="001030BA" w:rsidRDefault="00F81301" w:rsidP="00286845">
      <w:pPr>
        <w:numPr>
          <w:ilvl w:val="12"/>
          <w:numId w:val="0"/>
        </w:numPr>
        <w:tabs>
          <w:tab w:val="left" w:pos="720"/>
          <w:tab w:val="left" w:pos="1440"/>
          <w:tab w:val="left" w:pos="2160"/>
        </w:tabs>
        <w:spacing w:line="300" w:lineRule="exact"/>
        <w:ind w:left="2160" w:hanging="1800"/>
        <w:rPr>
          <w:rFonts w:ascii="Arial" w:hAnsi="Arial" w:cs="Arial"/>
          <w:b/>
          <w:bCs/>
          <w:sz w:val="22"/>
          <w:szCs w:val="22"/>
        </w:rPr>
      </w:pPr>
      <w:r w:rsidRPr="001030BA">
        <w:rPr>
          <w:rFonts w:ascii="Arial" w:hAnsi="Arial" w:cs="Arial"/>
          <w:sz w:val="22"/>
          <w:szCs w:val="22"/>
        </w:rPr>
        <w:t>First Name:</w:t>
      </w:r>
      <w:r w:rsidRPr="001030BA">
        <w:rPr>
          <w:rFonts w:ascii="Arial" w:hAnsi="Arial" w:cs="Arial"/>
          <w:b/>
          <w:bCs/>
          <w:sz w:val="22"/>
          <w:szCs w:val="22"/>
        </w:rPr>
        <w:tab/>
      </w:r>
      <w:r w:rsidRPr="001030BA">
        <w:rPr>
          <w:rFonts w:ascii="Arial" w:hAnsi="Arial" w:cs="Arial"/>
          <w:b/>
          <w:bCs/>
          <w:sz w:val="22"/>
          <w:szCs w:val="22"/>
          <w:u w:val="single"/>
        </w:rPr>
        <w:t xml:space="preserve">                                                       </w:t>
      </w:r>
      <w:r w:rsidRPr="001030BA">
        <w:rPr>
          <w:rFonts w:ascii="Arial" w:hAnsi="Arial" w:cs="Arial"/>
          <w:b/>
          <w:bCs/>
          <w:sz w:val="22"/>
          <w:szCs w:val="22"/>
        </w:rPr>
        <w:tab/>
      </w:r>
    </w:p>
    <w:p w:rsidR="00165A39" w:rsidRPr="001030BA" w:rsidRDefault="00165A39" w:rsidP="00286845">
      <w:pPr>
        <w:numPr>
          <w:ilvl w:val="12"/>
          <w:numId w:val="0"/>
        </w:numPr>
        <w:tabs>
          <w:tab w:val="left" w:pos="720"/>
          <w:tab w:val="left" w:pos="1440"/>
          <w:tab w:val="left" w:pos="2160"/>
        </w:tabs>
        <w:spacing w:line="300" w:lineRule="exact"/>
        <w:ind w:left="2160" w:hanging="1800"/>
        <w:rPr>
          <w:rFonts w:ascii="Arial" w:hAnsi="Arial" w:cs="Arial"/>
          <w:bCs/>
          <w:sz w:val="22"/>
          <w:szCs w:val="22"/>
        </w:rPr>
      </w:pPr>
    </w:p>
    <w:p w:rsidR="00165A39" w:rsidRPr="001030BA" w:rsidRDefault="00F81301" w:rsidP="00286845">
      <w:pPr>
        <w:numPr>
          <w:ilvl w:val="12"/>
          <w:numId w:val="0"/>
        </w:numPr>
        <w:tabs>
          <w:tab w:val="left" w:pos="720"/>
          <w:tab w:val="left" w:pos="1440"/>
          <w:tab w:val="left" w:pos="2160"/>
        </w:tabs>
        <w:spacing w:line="300" w:lineRule="exact"/>
        <w:ind w:left="2160" w:hanging="1800"/>
        <w:rPr>
          <w:rFonts w:ascii="Arial" w:hAnsi="Arial" w:cs="Arial"/>
          <w:b/>
          <w:bCs/>
          <w:sz w:val="22"/>
          <w:szCs w:val="22"/>
        </w:rPr>
      </w:pPr>
      <w:r w:rsidRPr="001030BA">
        <w:rPr>
          <w:rFonts w:ascii="Arial" w:hAnsi="Arial" w:cs="Arial"/>
          <w:bCs/>
          <w:sz w:val="22"/>
          <w:szCs w:val="22"/>
        </w:rPr>
        <w:t>Date of Birth:</w:t>
      </w:r>
      <w:r w:rsidRPr="001030BA">
        <w:rPr>
          <w:rFonts w:ascii="Arial" w:hAnsi="Arial" w:cs="Arial"/>
          <w:bCs/>
          <w:sz w:val="22"/>
          <w:szCs w:val="22"/>
        </w:rPr>
        <w:tab/>
      </w:r>
      <w:r w:rsidRPr="001030BA">
        <w:rPr>
          <w:rFonts w:ascii="Arial" w:hAnsi="Arial" w:cs="Arial"/>
          <w:b/>
          <w:bCs/>
          <w:sz w:val="22"/>
          <w:szCs w:val="22"/>
          <w:u w:val="single"/>
        </w:rPr>
        <w:t xml:space="preserve">   </w:t>
      </w:r>
      <w:r w:rsidR="00165A39" w:rsidRPr="001030BA">
        <w:rPr>
          <w:rFonts w:ascii="Arial" w:hAnsi="Arial" w:cs="Arial"/>
          <w:b/>
          <w:bCs/>
          <w:sz w:val="22"/>
          <w:szCs w:val="22"/>
          <w:u w:val="single"/>
        </w:rPr>
        <w:t xml:space="preserve">                                                       </w:t>
      </w:r>
      <w:r w:rsidR="00165A39" w:rsidRPr="001030BA">
        <w:rPr>
          <w:rFonts w:ascii="Arial" w:hAnsi="Arial" w:cs="Arial"/>
          <w:b/>
          <w:bCs/>
          <w:sz w:val="22"/>
          <w:szCs w:val="22"/>
        </w:rPr>
        <w:tab/>
      </w:r>
    </w:p>
    <w:p w:rsidR="00165A39" w:rsidRPr="001030BA" w:rsidRDefault="00165A39" w:rsidP="00286845">
      <w:pPr>
        <w:numPr>
          <w:ilvl w:val="12"/>
          <w:numId w:val="0"/>
        </w:numPr>
        <w:tabs>
          <w:tab w:val="left" w:pos="720"/>
          <w:tab w:val="left" w:pos="1440"/>
          <w:tab w:val="left" w:pos="2160"/>
        </w:tabs>
        <w:spacing w:line="300" w:lineRule="exact"/>
        <w:ind w:left="2160" w:hanging="1800"/>
        <w:rPr>
          <w:rFonts w:ascii="Arial" w:hAnsi="Arial" w:cs="Arial"/>
          <w:bCs/>
          <w:sz w:val="22"/>
          <w:szCs w:val="22"/>
        </w:rPr>
      </w:pPr>
    </w:p>
    <w:p w:rsidR="00F81301" w:rsidRPr="001030BA" w:rsidRDefault="00F81301" w:rsidP="00286845">
      <w:pPr>
        <w:numPr>
          <w:ilvl w:val="12"/>
          <w:numId w:val="0"/>
        </w:numPr>
        <w:tabs>
          <w:tab w:val="left" w:pos="720"/>
          <w:tab w:val="left" w:pos="1440"/>
          <w:tab w:val="left" w:pos="2160"/>
        </w:tabs>
        <w:spacing w:line="300" w:lineRule="exact"/>
        <w:ind w:left="2160" w:hanging="1800"/>
        <w:rPr>
          <w:rFonts w:ascii="Arial" w:hAnsi="Arial" w:cs="Arial"/>
          <w:b/>
          <w:bCs/>
          <w:sz w:val="22"/>
          <w:szCs w:val="22"/>
          <w:u w:val="single"/>
        </w:rPr>
      </w:pPr>
      <w:r w:rsidRPr="001030BA">
        <w:rPr>
          <w:rFonts w:ascii="Arial" w:hAnsi="Arial" w:cs="Arial"/>
          <w:b/>
          <w:bCs/>
          <w:sz w:val="22"/>
          <w:szCs w:val="22"/>
          <w:u w:val="single"/>
        </w:rPr>
        <w:t xml:space="preserve">                                              </w:t>
      </w:r>
    </w:p>
    <w:p w:rsidR="00F81301" w:rsidRPr="001030BA" w:rsidRDefault="00F81301" w:rsidP="00286845">
      <w:pPr>
        <w:pStyle w:val="CM16"/>
        <w:spacing w:after="0" w:line="300" w:lineRule="exact"/>
        <w:ind w:firstLine="360"/>
        <w:rPr>
          <w:sz w:val="22"/>
          <w:szCs w:val="22"/>
        </w:rPr>
      </w:pPr>
      <w:r w:rsidRPr="001030BA">
        <w:rPr>
          <w:sz w:val="22"/>
          <w:szCs w:val="22"/>
        </w:rPr>
        <w:t xml:space="preserve"> Female   </w:t>
      </w:r>
      <w:r w:rsidRPr="001030BA">
        <w:rPr>
          <w:sz w:val="22"/>
          <w:szCs w:val="22"/>
        </w:rPr>
        <w:sym w:font="Wingdings" w:char="F071"/>
      </w:r>
      <w:r w:rsidRPr="001030BA">
        <w:rPr>
          <w:sz w:val="22"/>
          <w:szCs w:val="22"/>
        </w:rPr>
        <w:tab/>
      </w:r>
      <w:r w:rsidRPr="001030BA">
        <w:rPr>
          <w:sz w:val="22"/>
          <w:szCs w:val="22"/>
        </w:rPr>
        <w:tab/>
      </w:r>
      <w:r w:rsidRPr="001030BA">
        <w:rPr>
          <w:sz w:val="22"/>
          <w:szCs w:val="22"/>
        </w:rPr>
        <w:tab/>
        <w:t xml:space="preserve">Male   </w:t>
      </w:r>
      <w:r w:rsidRPr="001030BA">
        <w:rPr>
          <w:sz w:val="22"/>
          <w:szCs w:val="22"/>
        </w:rPr>
        <w:sym w:font="Wingdings" w:char="F071"/>
      </w:r>
    </w:p>
    <w:p w:rsidR="00F81301" w:rsidRPr="001030BA" w:rsidRDefault="00F81301" w:rsidP="00286845">
      <w:pPr>
        <w:numPr>
          <w:ilvl w:val="12"/>
          <w:numId w:val="0"/>
        </w:numPr>
        <w:tabs>
          <w:tab w:val="left" w:pos="720"/>
          <w:tab w:val="left" w:pos="1440"/>
          <w:tab w:val="left" w:pos="2160"/>
        </w:tabs>
        <w:spacing w:line="300" w:lineRule="exact"/>
        <w:ind w:left="2160" w:hanging="2160"/>
        <w:rPr>
          <w:rFonts w:ascii="Arial" w:hAnsi="Arial" w:cs="Arial"/>
          <w:b/>
          <w:bCs/>
          <w:sz w:val="22"/>
          <w:szCs w:val="22"/>
        </w:rPr>
      </w:pPr>
    </w:p>
    <w:p w:rsidR="00F81301" w:rsidRPr="001030BA" w:rsidRDefault="00F81301" w:rsidP="00286845">
      <w:pPr>
        <w:numPr>
          <w:ilvl w:val="12"/>
          <w:numId w:val="0"/>
        </w:numPr>
        <w:tabs>
          <w:tab w:val="left" w:pos="720"/>
          <w:tab w:val="left" w:pos="1440"/>
          <w:tab w:val="left" w:pos="2160"/>
        </w:tabs>
        <w:spacing w:line="300" w:lineRule="exact"/>
        <w:ind w:left="2160" w:hanging="1800"/>
        <w:rPr>
          <w:rFonts w:ascii="Arial" w:hAnsi="Arial" w:cs="Arial"/>
          <w:sz w:val="22"/>
          <w:szCs w:val="22"/>
        </w:rPr>
      </w:pPr>
      <w:r w:rsidRPr="001030BA">
        <w:rPr>
          <w:rFonts w:ascii="Arial" w:hAnsi="Arial" w:cs="Arial"/>
          <w:sz w:val="22"/>
          <w:szCs w:val="22"/>
        </w:rPr>
        <w:t>Address (including postal code):</w:t>
      </w:r>
    </w:p>
    <w:p w:rsidR="00F81301" w:rsidRPr="001030BA" w:rsidRDefault="00F81301" w:rsidP="00286845">
      <w:pPr>
        <w:numPr>
          <w:ilvl w:val="12"/>
          <w:numId w:val="0"/>
        </w:numPr>
        <w:tabs>
          <w:tab w:val="left" w:pos="720"/>
          <w:tab w:val="left" w:pos="1440"/>
          <w:tab w:val="left" w:pos="2160"/>
        </w:tabs>
        <w:spacing w:line="300" w:lineRule="exact"/>
        <w:ind w:left="2160" w:hanging="1876"/>
        <w:rPr>
          <w:rFonts w:ascii="Arial" w:hAnsi="Arial" w:cs="Arial"/>
          <w:b/>
          <w:bCs/>
          <w:sz w:val="22"/>
          <w:szCs w:val="22"/>
        </w:rPr>
      </w:pPr>
      <w:r w:rsidRPr="001030BA">
        <w:rPr>
          <w:rFonts w:ascii="Arial" w:hAnsi="Arial" w:cs="Arial"/>
          <w:b/>
          <w:bCs/>
          <w:sz w:val="22"/>
          <w:szCs w:val="22"/>
          <w:u w:val="single"/>
        </w:rPr>
        <w:t xml:space="preserve">                                                                                                                                            </w:t>
      </w:r>
      <w:r w:rsidRPr="001030BA">
        <w:rPr>
          <w:rFonts w:ascii="Arial" w:hAnsi="Arial" w:cs="Arial"/>
          <w:b/>
          <w:bCs/>
          <w:sz w:val="22"/>
          <w:szCs w:val="22"/>
        </w:rPr>
        <w:tab/>
      </w:r>
    </w:p>
    <w:p w:rsidR="00F81301" w:rsidRPr="001030BA" w:rsidRDefault="00F81301" w:rsidP="00286845">
      <w:pPr>
        <w:numPr>
          <w:ilvl w:val="12"/>
          <w:numId w:val="0"/>
        </w:numPr>
        <w:tabs>
          <w:tab w:val="left" w:pos="720"/>
          <w:tab w:val="left" w:pos="1440"/>
          <w:tab w:val="left" w:pos="2160"/>
        </w:tabs>
        <w:spacing w:line="300" w:lineRule="exact"/>
        <w:ind w:left="2160" w:hanging="1876"/>
        <w:rPr>
          <w:rFonts w:ascii="Arial" w:hAnsi="Arial" w:cs="Arial"/>
          <w:b/>
          <w:bCs/>
          <w:sz w:val="22"/>
          <w:szCs w:val="22"/>
        </w:rPr>
      </w:pPr>
    </w:p>
    <w:p w:rsidR="00F81301" w:rsidRPr="001030BA" w:rsidRDefault="00F81301" w:rsidP="00286845">
      <w:pPr>
        <w:numPr>
          <w:ilvl w:val="12"/>
          <w:numId w:val="0"/>
        </w:numPr>
        <w:tabs>
          <w:tab w:val="left" w:pos="720"/>
          <w:tab w:val="left" w:pos="1440"/>
          <w:tab w:val="left" w:pos="2160"/>
        </w:tabs>
        <w:spacing w:line="300" w:lineRule="exact"/>
        <w:ind w:left="2160" w:hanging="2160"/>
        <w:rPr>
          <w:rFonts w:ascii="Arial" w:hAnsi="Arial" w:cs="Arial"/>
          <w:b/>
          <w:bCs/>
          <w:sz w:val="22"/>
          <w:szCs w:val="22"/>
        </w:rPr>
      </w:pPr>
      <w:r w:rsidRPr="001030BA">
        <w:rPr>
          <w:rFonts w:ascii="Arial" w:hAnsi="Arial" w:cs="Arial"/>
          <w:b/>
          <w:bCs/>
          <w:sz w:val="22"/>
          <w:szCs w:val="22"/>
        </w:rPr>
        <w:tab/>
      </w:r>
      <w:r w:rsidRPr="001030BA">
        <w:rPr>
          <w:rFonts w:ascii="Arial" w:hAnsi="Arial" w:cs="Arial"/>
          <w:b/>
          <w:bCs/>
          <w:sz w:val="22"/>
          <w:szCs w:val="22"/>
          <w:u w:val="single"/>
        </w:rPr>
        <w:t xml:space="preserve">                                                       </w:t>
      </w:r>
    </w:p>
    <w:p w:rsidR="00F81301" w:rsidRPr="001030BA" w:rsidRDefault="00F81301" w:rsidP="00286845">
      <w:pPr>
        <w:numPr>
          <w:ilvl w:val="12"/>
          <w:numId w:val="0"/>
        </w:numPr>
        <w:tabs>
          <w:tab w:val="left" w:pos="360"/>
          <w:tab w:val="left" w:pos="720"/>
          <w:tab w:val="left" w:pos="1440"/>
          <w:tab w:val="left" w:pos="1710"/>
        </w:tabs>
        <w:spacing w:line="300" w:lineRule="exact"/>
        <w:ind w:left="2160" w:hanging="1800"/>
        <w:rPr>
          <w:rFonts w:ascii="Arial" w:hAnsi="Arial" w:cs="Arial"/>
          <w:b/>
          <w:bCs/>
          <w:sz w:val="22"/>
          <w:szCs w:val="22"/>
        </w:rPr>
      </w:pPr>
      <w:r w:rsidRPr="001030BA">
        <w:rPr>
          <w:rFonts w:ascii="Arial" w:hAnsi="Arial" w:cs="Arial"/>
          <w:sz w:val="22"/>
          <w:szCs w:val="22"/>
        </w:rPr>
        <w:t>Phone (home):</w:t>
      </w:r>
      <w:r w:rsidRPr="001030BA">
        <w:rPr>
          <w:rFonts w:ascii="Arial" w:hAnsi="Arial" w:cs="Arial"/>
          <w:b/>
          <w:bCs/>
          <w:sz w:val="22"/>
          <w:szCs w:val="22"/>
        </w:rPr>
        <w:t xml:space="preserve"> </w:t>
      </w:r>
      <w:r w:rsidRPr="001030BA">
        <w:rPr>
          <w:rFonts w:ascii="Arial" w:hAnsi="Arial" w:cs="Arial"/>
          <w:b/>
          <w:bCs/>
          <w:sz w:val="22"/>
          <w:szCs w:val="22"/>
        </w:rPr>
        <w:tab/>
      </w:r>
      <w:r w:rsidRPr="001030BA">
        <w:rPr>
          <w:rFonts w:ascii="Arial" w:hAnsi="Arial" w:cs="Arial"/>
          <w:b/>
          <w:bCs/>
          <w:sz w:val="22"/>
          <w:szCs w:val="22"/>
          <w:u w:val="single"/>
        </w:rPr>
        <w:t xml:space="preserve">                              </w:t>
      </w:r>
      <w:r w:rsidRPr="001030BA">
        <w:rPr>
          <w:rFonts w:ascii="Arial" w:hAnsi="Arial" w:cs="Arial"/>
          <w:b/>
          <w:bCs/>
          <w:sz w:val="22"/>
          <w:szCs w:val="22"/>
        </w:rPr>
        <w:tab/>
      </w:r>
    </w:p>
    <w:p w:rsidR="00F81301" w:rsidRPr="001030BA" w:rsidRDefault="00F81301" w:rsidP="00286845">
      <w:pPr>
        <w:numPr>
          <w:ilvl w:val="12"/>
          <w:numId w:val="0"/>
        </w:numPr>
        <w:tabs>
          <w:tab w:val="left" w:pos="360"/>
          <w:tab w:val="left" w:pos="720"/>
          <w:tab w:val="left" w:pos="1440"/>
          <w:tab w:val="left" w:pos="1710"/>
        </w:tabs>
        <w:spacing w:line="300" w:lineRule="exact"/>
        <w:ind w:left="2160" w:hanging="1800"/>
        <w:rPr>
          <w:rFonts w:ascii="Arial" w:hAnsi="Arial" w:cs="Arial"/>
          <w:b/>
          <w:bCs/>
          <w:sz w:val="22"/>
          <w:szCs w:val="22"/>
        </w:rPr>
      </w:pPr>
      <w:r w:rsidRPr="001030BA">
        <w:rPr>
          <w:rFonts w:ascii="Arial" w:hAnsi="Arial" w:cs="Arial"/>
          <w:sz w:val="22"/>
          <w:szCs w:val="22"/>
        </w:rPr>
        <w:t>Phone (work):</w:t>
      </w:r>
      <w:r w:rsidRPr="001030BA">
        <w:rPr>
          <w:rFonts w:ascii="Arial" w:hAnsi="Arial" w:cs="Arial"/>
          <w:b/>
          <w:bCs/>
          <w:sz w:val="22"/>
          <w:szCs w:val="22"/>
        </w:rPr>
        <w:t xml:space="preserve">  </w:t>
      </w:r>
      <w:r w:rsidRPr="001030BA">
        <w:rPr>
          <w:rFonts w:ascii="Arial" w:hAnsi="Arial" w:cs="Arial"/>
          <w:b/>
          <w:bCs/>
          <w:sz w:val="22"/>
          <w:szCs w:val="22"/>
        </w:rPr>
        <w:tab/>
      </w:r>
      <w:r w:rsidRPr="001030BA">
        <w:rPr>
          <w:rFonts w:ascii="Arial" w:hAnsi="Arial" w:cs="Arial"/>
          <w:b/>
          <w:bCs/>
          <w:sz w:val="22"/>
          <w:szCs w:val="22"/>
          <w:u w:val="single"/>
        </w:rPr>
        <w:t xml:space="preserve">                              </w:t>
      </w:r>
      <w:r w:rsidRPr="001030BA">
        <w:rPr>
          <w:rFonts w:ascii="Arial" w:hAnsi="Arial" w:cs="Arial"/>
          <w:b/>
          <w:bCs/>
          <w:sz w:val="22"/>
          <w:szCs w:val="22"/>
        </w:rPr>
        <w:tab/>
      </w:r>
    </w:p>
    <w:p w:rsidR="00165A39" w:rsidRPr="001030BA" w:rsidRDefault="00F81301" w:rsidP="00286845">
      <w:pPr>
        <w:numPr>
          <w:ilvl w:val="12"/>
          <w:numId w:val="0"/>
        </w:numPr>
        <w:tabs>
          <w:tab w:val="left" w:pos="360"/>
          <w:tab w:val="left" w:pos="720"/>
          <w:tab w:val="left" w:pos="1440"/>
          <w:tab w:val="left" w:pos="1710"/>
        </w:tabs>
        <w:spacing w:line="300" w:lineRule="exact"/>
        <w:ind w:left="2160" w:hanging="1800"/>
        <w:rPr>
          <w:rFonts w:ascii="Arial" w:hAnsi="Arial" w:cs="Arial"/>
          <w:b/>
          <w:bCs/>
          <w:sz w:val="22"/>
          <w:szCs w:val="22"/>
        </w:rPr>
      </w:pPr>
      <w:r w:rsidRPr="001030BA">
        <w:rPr>
          <w:rFonts w:ascii="Arial" w:hAnsi="Arial" w:cs="Arial"/>
          <w:bCs/>
          <w:sz w:val="22"/>
          <w:szCs w:val="22"/>
        </w:rPr>
        <w:t>E</w:t>
      </w:r>
      <w:r w:rsidRPr="001030BA">
        <w:rPr>
          <w:rFonts w:ascii="Arial" w:hAnsi="Arial" w:cs="Arial"/>
          <w:sz w:val="22"/>
          <w:szCs w:val="22"/>
        </w:rPr>
        <w:t>-mail:</w:t>
      </w:r>
      <w:r w:rsidRPr="001030BA">
        <w:rPr>
          <w:rFonts w:ascii="Arial" w:hAnsi="Arial" w:cs="Arial"/>
          <w:b/>
          <w:bCs/>
          <w:sz w:val="22"/>
          <w:szCs w:val="22"/>
        </w:rPr>
        <w:t xml:space="preserve"> </w:t>
      </w:r>
      <w:r w:rsidRPr="001030BA">
        <w:rPr>
          <w:rFonts w:ascii="Arial" w:hAnsi="Arial" w:cs="Arial"/>
          <w:b/>
          <w:bCs/>
          <w:sz w:val="22"/>
          <w:szCs w:val="22"/>
        </w:rPr>
        <w:tab/>
      </w:r>
      <w:r w:rsidRPr="001030BA">
        <w:rPr>
          <w:rFonts w:ascii="Arial" w:hAnsi="Arial" w:cs="Arial"/>
          <w:b/>
          <w:bCs/>
          <w:sz w:val="22"/>
          <w:szCs w:val="22"/>
        </w:rPr>
        <w:tab/>
      </w:r>
      <w:r w:rsidRPr="001030BA">
        <w:rPr>
          <w:rFonts w:ascii="Arial" w:hAnsi="Arial" w:cs="Arial"/>
          <w:b/>
          <w:bCs/>
          <w:sz w:val="22"/>
          <w:szCs w:val="22"/>
        </w:rPr>
        <w:tab/>
      </w:r>
      <w:r w:rsidR="00165A39" w:rsidRPr="001030BA">
        <w:rPr>
          <w:rFonts w:ascii="Arial" w:hAnsi="Arial" w:cs="Arial"/>
          <w:b/>
          <w:bCs/>
          <w:sz w:val="22"/>
          <w:szCs w:val="22"/>
          <w:u w:val="single"/>
        </w:rPr>
        <w:t xml:space="preserve">                              </w:t>
      </w:r>
      <w:r w:rsidR="00165A39" w:rsidRPr="001030BA">
        <w:rPr>
          <w:rFonts w:ascii="Arial" w:hAnsi="Arial" w:cs="Arial"/>
          <w:b/>
          <w:bCs/>
          <w:sz w:val="22"/>
          <w:szCs w:val="22"/>
        </w:rPr>
        <w:tab/>
      </w:r>
    </w:p>
    <w:p w:rsidR="00F81301" w:rsidRPr="001030BA" w:rsidRDefault="00F81301" w:rsidP="00286845">
      <w:pPr>
        <w:numPr>
          <w:ilvl w:val="12"/>
          <w:numId w:val="0"/>
        </w:numPr>
        <w:tabs>
          <w:tab w:val="left" w:pos="360"/>
          <w:tab w:val="left" w:pos="720"/>
          <w:tab w:val="left" w:pos="1440"/>
          <w:tab w:val="left" w:pos="1710"/>
        </w:tabs>
        <w:spacing w:line="300" w:lineRule="exact"/>
        <w:ind w:left="2160" w:hanging="1800"/>
        <w:rPr>
          <w:rFonts w:ascii="Arial" w:hAnsi="Arial" w:cs="Arial"/>
          <w:b/>
          <w:bCs/>
          <w:sz w:val="22"/>
          <w:szCs w:val="22"/>
          <w:u w:val="single"/>
        </w:rPr>
      </w:pPr>
    </w:p>
    <w:p w:rsidR="00F81301" w:rsidRPr="001030BA" w:rsidRDefault="00F81301" w:rsidP="00286845">
      <w:pPr>
        <w:numPr>
          <w:ilvl w:val="12"/>
          <w:numId w:val="0"/>
        </w:numPr>
        <w:tabs>
          <w:tab w:val="left" w:pos="360"/>
          <w:tab w:val="left" w:pos="720"/>
          <w:tab w:val="left" w:pos="1440"/>
          <w:tab w:val="left" w:pos="1710"/>
        </w:tabs>
        <w:spacing w:line="300" w:lineRule="exact"/>
        <w:ind w:left="2160" w:hanging="1800"/>
        <w:rPr>
          <w:rFonts w:ascii="Arial" w:hAnsi="Arial" w:cs="Arial"/>
          <w:b/>
          <w:bCs/>
          <w:sz w:val="22"/>
          <w:szCs w:val="22"/>
        </w:rPr>
      </w:pPr>
    </w:p>
    <w:p w:rsidR="00F81301" w:rsidRPr="001030BA" w:rsidRDefault="00F81301" w:rsidP="00286845">
      <w:pPr>
        <w:pStyle w:val="CM15"/>
        <w:tabs>
          <w:tab w:val="left" w:pos="426"/>
        </w:tabs>
        <w:spacing w:line="300" w:lineRule="exact"/>
        <w:rPr>
          <w:b/>
          <w:sz w:val="22"/>
          <w:szCs w:val="22"/>
        </w:rPr>
      </w:pPr>
      <w:r w:rsidRPr="001030BA">
        <w:rPr>
          <w:b/>
          <w:sz w:val="22"/>
          <w:szCs w:val="22"/>
        </w:rPr>
        <w:t xml:space="preserve">2. </w:t>
      </w:r>
      <w:r w:rsidRPr="001030BA">
        <w:rPr>
          <w:b/>
          <w:sz w:val="22"/>
          <w:szCs w:val="22"/>
        </w:rPr>
        <w:tab/>
        <w:t xml:space="preserve">Co-Applicant </w:t>
      </w:r>
    </w:p>
    <w:p w:rsidR="00F81301" w:rsidRPr="001030BA" w:rsidRDefault="00F81301" w:rsidP="00286845">
      <w:pPr>
        <w:numPr>
          <w:ilvl w:val="12"/>
          <w:numId w:val="0"/>
        </w:numPr>
        <w:tabs>
          <w:tab w:val="left" w:pos="720"/>
          <w:tab w:val="left" w:pos="1440"/>
          <w:tab w:val="left" w:pos="2160"/>
        </w:tabs>
        <w:spacing w:line="300" w:lineRule="exact"/>
        <w:ind w:left="2160" w:hanging="1800"/>
        <w:rPr>
          <w:rFonts w:ascii="Arial" w:hAnsi="Arial" w:cs="Arial"/>
          <w:b/>
          <w:bCs/>
          <w:sz w:val="22"/>
          <w:szCs w:val="22"/>
        </w:rPr>
      </w:pPr>
      <w:r w:rsidRPr="001030BA">
        <w:rPr>
          <w:rFonts w:ascii="Arial" w:hAnsi="Arial" w:cs="Arial"/>
          <w:sz w:val="22"/>
          <w:szCs w:val="22"/>
        </w:rPr>
        <w:t>Last Name:</w:t>
      </w:r>
      <w:r w:rsidRPr="001030BA">
        <w:rPr>
          <w:rFonts w:ascii="Arial" w:hAnsi="Arial" w:cs="Arial"/>
          <w:b/>
          <w:bCs/>
          <w:sz w:val="22"/>
          <w:szCs w:val="22"/>
        </w:rPr>
        <w:tab/>
      </w:r>
      <w:r w:rsidRPr="001030BA">
        <w:rPr>
          <w:rFonts w:ascii="Arial" w:hAnsi="Arial" w:cs="Arial"/>
          <w:b/>
          <w:bCs/>
          <w:sz w:val="22"/>
          <w:szCs w:val="22"/>
          <w:u w:val="single"/>
        </w:rPr>
        <w:t xml:space="preserve">                                                       </w:t>
      </w:r>
      <w:r w:rsidRPr="001030BA">
        <w:rPr>
          <w:rFonts w:ascii="Arial" w:hAnsi="Arial" w:cs="Arial"/>
          <w:b/>
          <w:bCs/>
          <w:sz w:val="22"/>
          <w:szCs w:val="22"/>
        </w:rPr>
        <w:tab/>
      </w:r>
    </w:p>
    <w:p w:rsidR="00F81301" w:rsidRPr="001030BA" w:rsidRDefault="00F81301" w:rsidP="00286845">
      <w:pPr>
        <w:numPr>
          <w:ilvl w:val="12"/>
          <w:numId w:val="0"/>
        </w:numPr>
        <w:tabs>
          <w:tab w:val="left" w:pos="720"/>
          <w:tab w:val="left" w:pos="1440"/>
          <w:tab w:val="left" w:pos="2160"/>
        </w:tabs>
        <w:spacing w:line="300" w:lineRule="exact"/>
        <w:ind w:left="2160" w:hanging="1800"/>
        <w:rPr>
          <w:rFonts w:ascii="Arial" w:hAnsi="Arial" w:cs="Arial"/>
          <w:b/>
          <w:bCs/>
          <w:sz w:val="22"/>
          <w:szCs w:val="22"/>
        </w:rPr>
      </w:pPr>
      <w:r w:rsidRPr="001030BA">
        <w:rPr>
          <w:rFonts w:ascii="Arial" w:hAnsi="Arial" w:cs="Arial"/>
          <w:sz w:val="22"/>
          <w:szCs w:val="22"/>
        </w:rPr>
        <w:t>First Name:</w:t>
      </w:r>
      <w:r w:rsidRPr="001030BA">
        <w:rPr>
          <w:rFonts w:ascii="Arial" w:hAnsi="Arial" w:cs="Arial"/>
          <w:b/>
          <w:bCs/>
          <w:sz w:val="22"/>
          <w:szCs w:val="22"/>
        </w:rPr>
        <w:tab/>
      </w:r>
      <w:r w:rsidRPr="001030BA">
        <w:rPr>
          <w:rFonts w:ascii="Arial" w:hAnsi="Arial" w:cs="Arial"/>
          <w:b/>
          <w:bCs/>
          <w:sz w:val="22"/>
          <w:szCs w:val="22"/>
          <w:u w:val="single"/>
        </w:rPr>
        <w:t xml:space="preserve">                                                       </w:t>
      </w:r>
      <w:r w:rsidRPr="001030BA">
        <w:rPr>
          <w:rFonts w:ascii="Arial" w:hAnsi="Arial" w:cs="Arial"/>
          <w:b/>
          <w:bCs/>
          <w:sz w:val="22"/>
          <w:szCs w:val="22"/>
        </w:rPr>
        <w:tab/>
      </w:r>
    </w:p>
    <w:p w:rsidR="00165A39" w:rsidRPr="001030BA" w:rsidRDefault="00165A39" w:rsidP="00286845">
      <w:pPr>
        <w:numPr>
          <w:ilvl w:val="12"/>
          <w:numId w:val="0"/>
        </w:numPr>
        <w:tabs>
          <w:tab w:val="left" w:pos="720"/>
          <w:tab w:val="left" w:pos="1440"/>
          <w:tab w:val="left" w:pos="2160"/>
        </w:tabs>
        <w:spacing w:line="300" w:lineRule="exact"/>
        <w:ind w:left="2160" w:hanging="1800"/>
        <w:rPr>
          <w:rFonts w:ascii="Arial" w:hAnsi="Arial" w:cs="Arial"/>
          <w:bCs/>
          <w:sz w:val="22"/>
          <w:szCs w:val="22"/>
        </w:rPr>
      </w:pPr>
    </w:p>
    <w:p w:rsidR="00165A39" w:rsidRPr="001030BA" w:rsidRDefault="00F81301" w:rsidP="00286845">
      <w:pPr>
        <w:numPr>
          <w:ilvl w:val="12"/>
          <w:numId w:val="0"/>
        </w:numPr>
        <w:tabs>
          <w:tab w:val="left" w:pos="720"/>
          <w:tab w:val="left" w:pos="1440"/>
          <w:tab w:val="left" w:pos="2160"/>
        </w:tabs>
        <w:spacing w:line="300" w:lineRule="exact"/>
        <w:ind w:left="2160" w:hanging="1800"/>
        <w:rPr>
          <w:rFonts w:ascii="Arial" w:hAnsi="Arial" w:cs="Arial"/>
          <w:b/>
          <w:bCs/>
          <w:sz w:val="22"/>
          <w:szCs w:val="22"/>
        </w:rPr>
      </w:pPr>
      <w:r w:rsidRPr="001030BA">
        <w:rPr>
          <w:rFonts w:ascii="Arial" w:hAnsi="Arial" w:cs="Arial"/>
          <w:bCs/>
          <w:sz w:val="22"/>
          <w:szCs w:val="22"/>
        </w:rPr>
        <w:t>Date of Birth:</w:t>
      </w:r>
      <w:r w:rsidRPr="001030BA">
        <w:rPr>
          <w:rFonts w:ascii="Arial" w:hAnsi="Arial" w:cs="Arial"/>
          <w:bCs/>
          <w:sz w:val="22"/>
          <w:szCs w:val="22"/>
        </w:rPr>
        <w:tab/>
      </w:r>
      <w:r w:rsidRPr="001030BA">
        <w:rPr>
          <w:rFonts w:ascii="Arial" w:hAnsi="Arial" w:cs="Arial"/>
          <w:b/>
          <w:bCs/>
          <w:sz w:val="22"/>
          <w:szCs w:val="22"/>
          <w:u w:val="single"/>
        </w:rPr>
        <w:t xml:space="preserve">  </w:t>
      </w:r>
      <w:r w:rsidR="00165A39" w:rsidRPr="001030BA">
        <w:rPr>
          <w:rFonts w:ascii="Arial" w:hAnsi="Arial" w:cs="Arial"/>
          <w:b/>
          <w:bCs/>
          <w:sz w:val="22"/>
          <w:szCs w:val="22"/>
          <w:u w:val="single"/>
        </w:rPr>
        <w:t xml:space="preserve">                                                       </w:t>
      </w:r>
      <w:r w:rsidR="00165A39" w:rsidRPr="001030BA">
        <w:rPr>
          <w:rFonts w:ascii="Arial" w:hAnsi="Arial" w:cs="Arial"/>
          <w:b/>
          <w:bCs/>
          <w:sz w:val="22"/>
          <w:szCs w:val="22"/>
        </w:rPr>
        <w:tab/>
      </w:r>
    </w:p>
    <w:p w:rsidR="00165A39" w:rsidRPr="001030BA" w:rsidRDefault="00165A39" w:rsidP="00286845">
      <w:pPr>
        <w:numPr>
          <w:ilvl w:val="12"/>
          <w:numId w:val="0"/>
        </w:numPr>
        <w:tabs>
          <w:tab w:val="left" w:pos="720"/>
          <w:tab w:val="left" w:pos="1440"/>
          <w:tab w:val="left" w:pos="2160"/>
        </w:tabs>
        <w:spacing w:line="300" w:lineRule="exact"/>
        <w:ind w:left="2160" w:hanging="1800"/>
        <w:rPr>
          <w:rFonts w:ascii="Arial" w:hAnsi="Arial" w:cs="Arial"/>
          <w:bCs/>
          <w:sz w:val="22"/>
          <w:szCs w:val="22"/>
        </w:rPr>
      </w:pPr>
    </w:p>
    <w:p w:rsidR="00F81301" w:rsidRPr="001030BA" w:rsidRDefault="00F81301" w:rsidP="00286845">
      <w:pPr>
        <w:numPr>
          <w:ilvl w:val="12"/>
          <w:numId w:val="0"/>
        </w:numPr>
        <w:tabs>
          <w:tab w:val="left" w:pos="720"/>
          <w:tab w:val="left" w:pos="1440"/>
          <w:tab w:val="left" w:pos="2160"/>
        </w:tabs>
        <w:spacing w:line="300" w:lineRule="exact"/>
        <w:ind w:left="2160" w:hanging="1800"/>
        <w:rPr>
          <w:rFonts w:ascii="Arial" w:hAnsi="Arial" w:cs="Arial"/>
          <w:b/>
          <w:bCs/>
          <w:sz w:val="22"/>
          <w:szCs w:val="22"/>
          <w:u w:val="single"/>
        </w:rPr>
      </w:pPr>
      <w:r w:rsidRPr="001030BA">
        <w:rPr>
          <w:rFonts w:ascii="Arial" w:hAnsi="Arial" w:cs="Arial"/>
          <w:b/>
          <w:bCs/>
          <w:sz w:val="22"/>
          <w:szCs w:val="22"/>
          <w:u w:val="single"/>
        </w:rPr>
        <w:t xml:space="preserve">                                               </w:t>
      </w:r>
    </w:p>
    <w:p w:rsidR="00F81301" w:rsidRPr="001030BA" w:rsidRDefault="00F81301" w:rsidP="00286845">
      <w:pPr>
        <w:numPr>
          <w:ilvl w:val="12"/>
          <w:numId w:val="0"/>
        </w:numPr>
        <w:tabs>
          <w:tab w:val="left" w:pos="720"/>
          <w:tab w:val="left" w:pos="1440"/>
          <w:tab w:val="left" w:pos="2160"/>
        </w:tabs>
        <w:spacing w:line="300" w:lineRule="exact"/>
        <w:ind w:left="2160" w:hanging="1800"/>
        <w:rPr>
          <w:rFonts w:ascii="Arial" w:hAnsi="Arial" w:cs="Arial"/>
          <w:b/>
          <w:bCs/>
          <w:sz w:val="22"/>
          <w:szCs w:val="22"/>
        </w:rPr>
      </w:pPr>
    </w:p>
    <w:p w:rsidR="00F81301" w:rsidRPr="001030BA" w:rsidRDefault="00F81301" w:rsidP="00286845">
      <w:pPr>
        <w:pStyle w:val="CM16"/>
        <w:spacing w:after="0" w:line="300" w:lineRule="exact"/>
        <w:ind w:firstLine="360"/>
        <w:rPr>
          <w:sz w:val="22"/>
          <w:szCs w:val="22"/>
        </w:rPr>
      </w:pPr>
      <w:r w:rsidRPr="001030BA">
        <w:rPr>
          <w:sz w:val="22"/>
          <w:szCs w:val="22"/>
        </w:rPr>
        <w:t xml:space="preserve"> Female   </w:t>
      </w:r>
      <w:r w:rsidRPr="001030BA">
        <w:rPr>
          <w:sz w:val="22"/>
          <w:szCs w:val="22"/>
        </w:rPr>
        <w:sym w:font="Wingdings" w:char="F071"/>
      </w:r>
      <w:r w:rsidRPr="001030BA">
        <w:rPr>
          <w:sz w:val="22"/>
          <w:szCs w:val="22"/>
        </w:rPr>
        <w:tab/>
      </w:r>
      <w:r w:rsidRPr="001030BA">
        <w:rPr>
          <w:sz w:val="22"/>
          <w:szCs w:val="22"/>
        </w:rPr>
        <w:tab/>
      </w:r>
      <w:r w:rsidRPr="001030BA">
        <w:rPr>
          <w:sz w:val="22"/>
          <w:szCs w:val="22"/>
        </w:rPr>
        <w:tab/>
        <w:t xml:space="preserve">Male   </w:t>
      </w:r>
      <w:r w:rsidRPr="001030BA">
        <w:rPr>
          <w:sz w:val="22"/>
          <w:szCs w:val="22"/>
        </w:rPr>
        <w:sym w:font="Wingdings" w:char="F071"/>
      </w:r>
    </w:p>
    <w:p w:rsidR="00F81301" w:rsidRPr="001030BA" w:rsidRDefault="00F81301" w:rsidP="00286845">
      <w:pPr>
        <w:numPr>
          <w:ilvl w:val="12"/>
          <w:numId w:val="0"/>
        </w:numPr>
        <w:tabs>
          <w:tab w:val="left" w:pos="720"/>
          <w:tab w:val="left" w:pos="1440"/>
          <w:tab w:val="left" w:pos="2160"/>
        </w:tabs>
        <w:spacing w:line="300" w:lineRule="exact"/>
        <w:ind w:left="2160" w:hanging="2160"/>
        <w:rPr>
          <w:rFonts w:ascii="Arial" w:hAnsi="Arial" w:cs="Arial"/>
          <w:b/>
          <w:bCs/>
          <w:sz w:val="22"/>
          <w:szCs w:val="22"/>
        </w:rPr>
      </w:pPr>
    </w:p>
    <w:p w:rsidR="00F81301" w:rsidRPr="001030BA" w:rsidRDefault="00F81301" w:rsidP="00286845">
      <w:pPr>
        <w:numPr>
          <w:ilvl w:val="12"/>
          <w:numId w:val="0"/>
        </w:numPr>
        <w:tabs>
          <w:tab w:val="left" w:pos="720"/>
          <w:tab w:val="left" w:pos="1440"/>
          <w:tab w:val="left" w:pos="2160"/>
        </w:tabs>
        <w:spacing w:line="300" w:lineRule="exact"/>
        <w:ind w:left="2160" w:hanging="1800"/>
        <w:rPr>
          <w:rFonts w:ascii="Arial" w:hAnsi="Arial" w:cs="Arial"/>
          <w:sz w:val="22"/>
          <w:szCs w:val="22"/>
        </w:rPr>
      </w:pPr>
      <w:r w:rsidRPr="001030BA">
        <w:rPr>
          <w:rFonts w:ascii="Arial" w:hAnsi="Arial" w:cs="Arial"/>
          <w:sz w:val="22"/>
          <w:szCs w:val="22"/>
        </w:rPr>
        <w:t>Address (including postal code) if it is different from the applicant’s:</w:t>
      </w:r>
    </w:p>
    <w:p w:rsidR="00F81301" w:rsidRPr="001030BA" w:rsidRDefault="00F81301" w:rsidP="00286845">
      <w:pPr>
        <w:numPr>
          <w:ilvl w:val="12"/>
          <w:numId w:val="0"/>
        </w:numPr>
        <w:tabs>
          <w:tab w:val="left" w:pos="720"/>
          <w:tab w:val="left" w:pos="1440"/>
          <w:tab w:val="left" w:pos="2160"/>
        </w:tabs>
        <w:spacing w:line="300" w:lineRule="exact"/>
        <w:ind w:left="2160" w:hanging="1734"/>
        <w:rPr>
          <w:rFonts w:ascii="Arial" w:hAnsi="Arial" w:cs="Arial"/>
          <w:b/>
          <w:bCs/>
          <w:sz w:val="22"/>
          <w:szCs w:val="22"/>
        </w:rPr>
      </w:pPr>
      <w:r w:rsidRPr="001030BA">
        <w:rPr>
          <w:rFonts w:ascii="Arial" w:hAnsi="Arial" w:cs="Arial"/>
          <w:b/>
          <w:bCs/>
          <w:sz w:val="22"/>
          <w:szCs w:val="22"/>
          <w:u w:val="single"/>
        </w:rPr>
        <w:t xml:space="preserve">                                                                                                                                          </w:t>
      </w:r>
    </w:p>
    <w:p w:rsidR="00F81301" w:rsidRPr="001030BA" w:rsidRDefault="00F81301" w:rsidP="00286845">
      <w:pPr>
        <w:numPr>
          <w:ilvl w:val="12"/>
          <w:numId w:val="0"/>
        </w:numPr>
        <w:tabs>
          <w:tab w:val="left" w:pos="720"/>
          <w:tab w:val="left" w:pos="1440"/>
          <w:tab w:val="left" w:pos="2160"/>
        </w:tabs>
        <w:spacing w:line="300" w:lineRule="exact"/>
        <w:ind w:left="2160" w:hanging="2160"/>
        <w:rPr>
          <w:rFonts w:ascii="Arial" w:hAnsi="Arial" w:cs="Arial"/>
          <w:b/>
          <w:bCs/>
          <w:sz w:val="22"/>
          <w:szCs w:val="22"/>
        </w:rPr>
      </w:pPr>
    </w:p>
    <w:p w:rsidR="00F81301" w:rsidRPr="001030BA" w:rsidRDefault="00F81301" w:rsidP="00286845">
      <w:pPr>
        <w:numPr>
          <w:ilvl w:val="12"/>
          <w:numId w:val="0"/>
        </w:numPr>
        <w:tabs>
          <w:tab w:val="left" w:pos="360"/>
          <w:tab w:val="left" w:pos="720"/>
          <w:tab w:val="left" w:pos="1440"/>
          <w:tab w:val="left" w:pos="1710"/>
        </w:tabs>
        <w:spacing w:line="300" w:lineRule="exact"/>
        <w:ind w:left="2160" w:hanging="1800"/>
        <w:rPr>
          <w:rFonts w:ascii="Arial" w:hAnsi="Arial" w:cs="Arial"/>
          <w:b/>
          <w:bCs/>
          <w:sz w:val="22"/>
          <w:szCs w:val="22"/>
        </w:rPr>
      </w:pPr>
      <w:r w:rsidRPr="001030BA">
        <w:rPr>
          <w:rFonts w:ascii="Arial" w:hAnsi="Arial" w:cs="Arial"/>
          <w:sz w:val="22"/>
          <w:szCs w:val="22"/>
        </w:rPr>
        <w:t>Phone (home)</w:t>
      </w:r>
      <w:r w:rsidRPr="001030BA">
        <w:rPr>
          <w:rFonts w:ascii="Arial" w:hAnsi="Arial" w:cs="Arial"/>
          <w:b/>
          <w:bCs/>
          <w:sz w:val="22"/>
          <w:szCs w:val="22"/>
        </w:rPr>
        <w:t xml:space="preserve"> </w:t>
      </w:r>
      <w:r w:rsidRPr="001030BA">
        <w:rPr>
          <w:rFonts w:ascii="Arial" w:hAnsi="Arial" w:cs="Arial"/>
          <w:b/>
          <w:bCs/>
          <w:sz w:val="22"/>
          <w:szCs w:val="22"/>
        </w:rPr>
        <w:tab/>
      </w:r>
      <w:r w:rsidRPr="001030BA">
        <w:rPr>
          <w:rFonts w:ascii="Arial" w:hAnsi="Arial" w:cs="Arial"/>
          <w:b/>
          <w:bCs/>
          <w:sz w:val="22"/>
          <w:szCs w:val="22"/>
          <w:u w:val="single"/>
        </w:rPr>
        <w:t xml:space="preserve">                             </w:t>
      </w:r>
      <w:r w:rsidRPr="001030BA">
        <w:rPr>
          <w:rFonts w:ascii="Arial" w:hAnsi="Arial" w:cs="Arial"/>
          <w:b/>
          <w:bCs/>
          <w:sz w:val="22"/>
          <w:szCs w:val="22"/>
        </w:rPr>
        <w:tab/>
      </w:r>
    </w:p>
    <w:p w:rsidR="00F81301" w:rsidRPr="001030BA" w:rsidRDefault="00F81301" w:rsidP="00286845">
      <w:pPr>
        <w:numPr>
          <w:ilvl w:val="12"/>
          <w:numId w:val="0"/>
        </w:numPr>
        <w:tabs>
          <w:tab w:val="left" w:pos="360"/>
          <w:tab w:val="left" w:pos="720"/>
          <w:tab w:val="left" w:pos="1440"/>
          <w:tab w:val="left" w:pos="1710"/>
        </w:tabs>
        <w:spacing w:line="300" w:lineRule="exact"/>
        <w:ind w:left="2160" w:hanging="1800"/>
        <w:rPr>
          <w:rFonts w:ascii="Arial" w:hAnsi="Arial" w:cs="Arial"/>
          <w:b/>
          <w:bCs/>
          <w:sz w:val="22"/>
          <w:szCs w:val="22"/>
        </w:rPr>
      </w:pPr>
      <w:r w:rsidRPr="001030BA">
        <w:rPr>
          <w:rFonts w:ascii="Arial" w:hAnsi="Arial" w:cs="Arial"/>
          <w:sz w:val="22"/>
          <w:szCs w:val="22"/>
        </w:rPr>
        <w:t>Phone (work)</w:t>
      </w:r>
      <w:r w:rsidRPr="001030BA">
        <w:rPr>
          <w:rFonts w:ascii="Arial" w:hAnsi="Arial" w:cs="Arial"/>
          <w:b/>
          <w:bCs/>
          <w:sz w:val="22"/>
          <w:szCs w:val="22"/>
        </w:rPr>
        <w:t xml:space="preserve">  </w:t>
      </w:r>
      <w:r w:rsidRPr="001030BA">
        <w:rPr>
          <w:rFonts w:ascii="Arial" w:hAnsi="Arial" w:cs="Arial"/>
          <w:b/>
          <w:bCs/>
          <w:sz w:val="22"/>
          <w:szCs w:val="22"/>
        </w:rPr>
        <w:tab/>
      </w:r>
      <w:r w:rsidRPr="001030BA">
        <w:rPr>
          <w:rFonts w:ascii="Arial" w:hAnsi="Arial" w:cs="Arial"/>
          <w:b/>
          <w:bCs/>
          <w:sz w:val="22"/>
          <w:szCs w:val="22"/>
          <w:u w:val="single"/>
        </w:rPr>
        <w:t xml:space="preserve">                             </w:t>
      </w:r>
      <w:r w:rsidRPr="001030BA">
        <w:rPr>
          <w:rFonts w:ascii="Arial" w:hAnsi="Arial" w:cs="Arial"/>
          <w:b/>
          <w:bCs/>
          <w:sz w:val="22"/>
          <w:szCs w:val="22"/>
        </w:rPr>
        <w:tab/>
      </w:r>
    </w:p>
    <w:p w:rsidR="00F81301" w:rsidRPr="001030BA" w:rsidRDefault="00F81301" w:rsidP="00286845">
      <w:pPr>
        <w:numPr>
          <w:ilvl w:val="12"/>
          <w:numId w:val="0"/>
        </w:numPr>
        <w:tabs>
          <w:tab w:val="left" w:pos="360"/>
          <w:tab w:val="left" w:pos="720"/>
          <w:tab w:val="left" w:pos="1440"/>
          <w:tab w:val="left" w:pos="1710"/>
        </w:tabs>
        <w:spacing w:line="300" w:lineRule="exact"/>
        <w:ind w:left="1800" w:hanging="1800"/>
        <w:rPr>
          <w:rFonts w:ascii="Arial" w:hAnsi="Arial" w:cs="Arial"/>
          <w:b/>
          <w:bCs/>
          <w:sz w:val="22"/>
          <w:szCs w:val="22"/>
        </w:rPr>
      </w:pPr>
      <w:r w:rsidRPr="001030BA">
        <w:rPr>
          <w:rFonts w:ascii="Arial" w:hAnsi="Arial" w:cs="Arial"/>
          <w:bCs/>
          <w:sz w:val="22"/>
          <w:szCs w:val="22"/>
        </w:rPr>
        <w:tab/>
        <w:t>E</w:t>
      </w:r>
      <w:r w:rsidRPr="001030BA">
        <w:rPr>
          <w:rFonts w:ascii="Arial" w:hAnsi="Arial" w:cs="Arial"/>
          <w:sz w:val="22"/>
          <w:szCs w:val="22"/>
        </w:rPr>
        <w:t>-mail</w:t>
      </w:r>
      <w:r w:rsidRPr="001030BA">
        <w:rPr>
          <w:rFonts w:ascii="Arial" w:hAnsi="Arial" w:cs="Arial"/>
          <w:b/>
          <w:bCs/>
          <w:sz w:val="22"/>
          <w:szCs w:val="22"/>
        </w:rPr>
        <w:t xml:space="preserve"> </w:t>
      </w:r>
      <w:r w:rsidRPr="001030BA">
        <w:rPr>
          <w:rFonts w:ascii="Arial" w:hAnsi="Arial" w:cs="Arial"/>
          <w:b/>
          <w:bCs/>
          <w:sz w:val="22"/>
          <w:szCs w:val="22"/>
        </w:rPr>
        <w:tab/>
      </w:r>
      <w:r w:rsidRPr="001030BA">
        <w:rPr>
          <w:rFonts w:ascii="Arial" w:hAnsi="Arial" w:cs="Arial"/>
          <w:b/>
          <w:bCs/>
          <w:sz w:val="22"/>
          <w:szCs w:val="22"/>
        </w:rPr>
        <w:tab/>
      </w:r>
      <w:r w:rsidR="00165A39" w:rsidRPr="001030BA">
        <w:rPr>
          <w:rFonts w:ascii="Arial" w:hAnsi="Arial" w:cs="Arial"/>
          <w:b/>
          <w:bCs/>
          <w:sz w:val="22"/>
          <w:szCs w:val="22"/>
        </w:rPr>
        <w:tab/>
      </w:r>
      <w:r w:rsidRPr="001030BA">
        <w:rPr>
          <w:rFonts w:ascii="Arial" w:hAnsi="Arial" w:cs="Arial"/>
          <w:b/>
          <w:bCs/>
          <w:sz w:val="22"/>
          <w:szCs w:val="22"/>
        </w:rPr>
        <w:tab/>
      </w:r>
      <w:r w:rsidR="00165A39" w:rsidRPr="001030BA">
        <w:rPr>
          <w:rFonts w:ascii="Arial" w:hAnsi="Arial" w:cs="Arial"/>
          <w:b/>
          <w:bCs/>
          <w:sz w:val="22"/>
          <w:szCs w:val="22"/>
          <w:u w:val="single"/>
        </w:rPr>
        <w:t xml:space="preserve">                             </w:t>
      </w:r>
      <w:r w:rsidR="00165A39" w:rsidRPr="001030BA">
        <w:rPr>
          <w:rFonts w:ascii="Arial" w:hAnsi="Arial" w:cs="Arial"/>
          <w:b/>
          <w:bCs/>
          <w:sz w:val="22"/>
          <w:szCs w:val="22"/>
        </w:rPr>
        <w:tab/>
      </w:r>
    </w:p>
    <w:p w:rsidR="00F81301" w:rsidRPr="001030BA" w:rsidRDefault="00F81301" w:rsidP="00286845">
      <w:pPr>
        <w:pStyle w:val="CM16"/>
        <w:spacing w:line="300" w:lineRule="exact"/>
        <w:ind w:left="360"/>
        <w:rPr>
          <w:sz w:val="22"/>
          <w:szCs w:val="22"/>
        </w:rPr>
      </w:pPr>
    </w:p>
    <w:p w:rsidR="00F81301" w:rsidRPr="001030BA" w:rsidRDefault="00F81301" w:rsidP="00286845">
      <w:pPr>
        <w:pStyle w:val="Default"/>
        <w:tabs>
          <w:tab w:val="left" w:pos="450"/>
        </w:tabs>
        <w:spacing w:line="300" w:lineRule="exact"/>
        <w:rPr>
          <w:b/>
          <w:sz w:val="22"/>
          <w:szCs w:val="22"/>
        </w:rPr>
      </w:pPr>
      <w:r w:rsidRPr="001030BA">
        <w:rPr>
          <w:sz w:val="22"/>
          <w:szCs w:val="22"/>
        </w:rPr>
        <w:br w:type="page"/>
      </w:r>
      <w:r w:rsidRPr="001030BA">
        <w:rPr>
          <w:b/>
          <w:sz w:val="22"/>
          <w:szCs w:val="22"/>
        </w:rPr>
        <w:lastRenderedPageBreak/>
        <w:t xml:space="preserve">3. </w:t>
      </w:r>
      <w:r w:rsidRPr="001030BA">
        <w:rPr>
          <w:b/>
          <w:sz w:val="22"/>
          <w:szCs w:val="22"/>
        </w:rPr>
        <w:tab/>
        <w:t xml:space="preserve">Other household members </w:t>
      </w:r>
    </w:p>
    <w:p w:rsidR="00165A39" w:rsidRPr="001030BA" w:rsidRDefault="00165A39" w:rsidP="00286845">
      <w:pPr>
        <w:pStyle w:val="Default"/>
        <w:tabs>
          <w:tab w:val="left" w:pos="450"/>
        </w:tabs>
        <w:spacing w:line="300" w:lineRule="exact"/>
        <w:rPr>
          <w:b/>
          <w:sz w:val="22"/>
          <w:szCs w:val="22"/>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9"/>
        <w:gridCol w:w="2047"/>
        <w:gridCol w:w="2183"/>
        <w:gridCol w:w="2419"/>
      </w:tblGrid>
      <w:tr w:rsidR="00F81301" w:rsidRPr="001030BA" w:rsidTr="00A30832">
        <w:trPr>
          <w:trHeight w:hRule="exact" w:val="865"/>
        </w:trPr>
        <w:tc>
          <w:tcPr>
            <w:tcW w:w="2610" w:type="dxa"/>
          </w:tcPr>
          <w:p w:rsidR="00F81301" w:rsidRPr="001030BA" w:rsidRDefault="00F81301" w:rsidP="00286845">
            <w:pPr>
              <w:pStyle w:val="Default"/>
              <w:spacing w:after="2938" w:line="300" w:lineRule="exact"/>
              <w:ind w:right="297"/>
              <w:jc w:val="center"/>
              <w:rPr>
                <w:color w:val="auto"/>
                <w:sz w:val="22"/>
                <w:szCs w:val="22"/>
              </w:rPr>
            </w:pPr>
            <w:r w:rsidRPr="001030BA">
              <w:rPr>
                <w:color w:val="auto"/>
                <w:sz w:val="22"/>
                <w:szCs w:val="22"/>
              </w:rPr>
              <w:t>Last Name</w:t>
            </w:r>
          </w:p>
        </w:tc>
        <w:tc>
          <w:tcPr>
            <w:tcW w:w="2160" w:type="dxa"/>
          </w:tcPr>
          <w:p w:rsidR="00F81301" w:rsidRPr="001030BA" w:rsidRDefault="00F81301" w:rsidP="00286845">
            <w:pPr>
              <w:pStyle w:val="Default"/>
              <w:tabs>
                <w:tab w:val="left" w:pos="2097"/>
              </w:tabs>
              <w:spacing w:after="2938" w:line="300" w:lineRule="exact"/>
              <w:ind w:right="226"/>
              <w:jc w:val="center"/>
              <w:rPr>
                <w:color w:val="auto"/>
                <w:sz w:val="22"/>
                <w:szCs w:val="22"/>
              </w:rPr>
            </w:pPr>
            <w:r w:rsidRPr="001030BA">
              <w:rPr>
                <w:color w:val="auto"/>
                <w:sz w:val="22"/>
                <w:szCs w:val="22"/>
              </w:rPr>
              <w:t>First Name</w:t>
            </w:r>
          </w:p>
        </w:tc>
        <w:tc>
          <w:tcPr>
            <w:tcW w:w="2250" w:type="dxa"/>
          </w:tcPr>
          <w:p w:rsidR="00F81301" w:rsidRPr="001030BA" w:rsidRDefault="00F81301" w:rsidP="00286845">
            <w:pPr>
              <w:pStyle w:val="Default"/>
              <w:spacing w:after="2938" w:line="300" w:lineRule="exact"/>
              <w:ind w:right="572"/>
              <w:jc w:val="center"/>
              <w:rPr>
                <w:color w:val="auto"/>
                <w:sz w:val="22"/>
                <w:szCs w:val="22"/>
              </w:rPr>
            </w:pPr>
            <w:r w:rsidRPr="001030BA">
              <w:rPr>
                <w:color w:val="auto"/>
                <w:sz w:val="22"/>
                <w:szCs w:val="22"/>
              </w:rPr>
              <w:t>Female/ Male</w:t>
            </w:r>
            <w:r w:rsidRPr="001030BA">
              <w:rPr>
                <w:color w:val="auto"/>
                <w:sz w:val="22"/>
                <w:szCs w:val="22"/>
              </w:rPr>
              <w:br/>
              <w:t>(F / M)</w:t>
            </w:r>
          </w:p>
        </w:tc>
        <w:tc>
          <w:tcPr>
            <w:tcW w:w="2430" w:type="dxa"/>
          </w:tcPr>
          <w:p w:rsidR="00F81301" w:rsidRPr="001030BA" w:rsidRDefault="00F81301" w:rsidP="00286845">
            <w:pPr>
              <w:pStyle w:val="Default"/>
              <w:tabs>
                <w:tab w:val="left" w:pos="2002"/>
              </w:tabs>
              <w:spacing w:after="2938" w:line="300" w:lineRule="exact"/>
              <w:ind w:right="443"/>
              <w:jc w:val="center"/>
              <w:rPr>
                <w:color w:val="auto"/>
                <w:sz w:val="22"/>
                <w:szCs w:val="22"/>
              </w:rPr>
            </w:pPr>
            <w:r w:rsidRPr="001030BA">
              <w:rPr>
                <w:color w:val="auto"/>
                <w:sz w:val="22"/>
                <w:szCs w:val="22"/>
              </w:rPr>
              <w:t>Date of birth</w:t>
            </w:r>
            <w:r w:rsidRPr="001030BA">
              <w:rPr>
                <w:color w:val="auto"/>
                <w:sz w:val="22"/>
                <w:szCs w:val="22"/>
              </w:rPr>
              <w:br/>
              <w:t>(day/month/year)</w:t>
            </w:r>
          </w:p>
        </w:tc>
      </w:tr>
      <w:tr w:rsidR="00F81301" w:rsidRPr="001030BA" w:rsidTr="00A30832">
        <w:trPr>
          <w:trHeight w:hRule="exact" w:val="432"/>
        </w:trPr>
        <w:tc>
          <w:tcPr>
            <w:tcW w:w="2610" w:type="dxa"/>
          </w:tcPr>
          <w:p w:rsidR="00F81301" w:rsidRPr="001030BA" w:rsidRDefault="00F81301" w:rsidP="00286845">
            <w:pPr>
              <w:pStyle w:val="Default"/>
              <w:spacing w:after="2938" w:line="300" w:lineRule="exact"/>
              <w:ind w:right="4152"/>
              <w:rPr>
                <w:color w:val="auto"/>
                <w:sz w:val="22"/>
                <w:szCs w:val="22"/>
              </w:rPr>
            </w:pPr>
          </w:p>
        </w:tc>
        <w:tc>
          <w:tcPr>
            <w:tcW w:w="2160" w:type="dxa"/>
          </w:tcPr>
          <w:p w:rsidR="00F81301" w:rsidRPr="001030BA" w:rsidRDefault="00F81301" w:rsidP="00286845">
            <w:pPr>
              <w:pStyle w:val="Default"/>
              <w:spacing w:after="2938" w:line="300" w:lineRule="exact"/>
              <w:ind w:right="4152"/>
              <w:rPr>
                <w:color w:val="auto"/>
                <w:sz w:val="22"/>
                <w:szCs w:val="22"/>
              </w:rPr>
            </w:pPr>
          </w:p>
        </w:tc>
        <w:tc>
          <w:tcPr>
            <w:tcW w:w="2250" w:type="dxa"/>
          </w:tcPr>
          <w:p w:rsidR="00F81301" w:rsidRPr="001030BA" w:rsidRDefault="00F81301" w:rsidP="00286845">
            <w:pPr>
              <w:pStyle w:val="Default"/>
              <w:spacing w:after="2938" w:line="300" w:lineRule="exact"/>
              <w:ind w:right="4152"/>
              <w:rPr>
                <w:color w:val="auto"/>
                <w:sz w:val="22"/>
                <w:szCs w:val="22"/>
              </w:rPr>
            </w:pPr>
          </w:p>
        </w:tc>
        <w:tc>
          <w:tcPr>
            <w:tcW w:w="2430" w:type="dxa"/>
          </w:tcPr>
          <w:p w:rsidR="00F81301" w:rsidRPr="001030BA" w:rsidRDefault="00F81301" w:rsidP="00286845">
            <w:pPr>
              <w:pStyle w:val="Default"/>
              <w:spacing w:after="2938" w:line="300" w:lineRule="exact"/>
              <w:ind w:right="4152"/>
              <w:rPr>
                <w:color w:val="auto"/>
                <w:sz w:val="22"/>
                <w:szCs w:val="22"/>
              </w:rPr>
            </w:pPr>
          </w:p>
        </w:tc>
      </w:tr>
      <w:tr w:rsidR="00F81301" w:rsidRPr="001030BA" w:rsidTr="00A30832">
        <w:trPr>
          <w:trHeight w:hRule="exact" w:val="432"/>
        </w:trPr>
        <w:tc>
          <w:tcPr>
            <w:tcW w:w="2610" w:type="dxa"/>
          </w:tcPr>
          <w:p w:rsidR="00F81301" w:rsidRPr="001030BA" w:rsidRDefault="00F81301" w:rsidP="00286845">
            <w:pPr>
              <w:pStyle w:val="Default"/>
              <w:spacing w:after="2938" w:line="300" w:lineRule="exact"/>
              <w:ind w:right="4152"/>
              <w:rPr>
                <w:color w:val="auto"/>
                <w:sz w:val="22"/>
                <w:szCs w:val="22"/>
              </w:rPr>
            </w:pPr>
          </w:p>
        </w:tc>
        <w:tc>
          <w:tcPr>
            <w:tcW w:w="2160" w:type="dxa"/>
          </w:tcPr>
          <w:p w:rsidR="00F81301" w:rsidRPr="001030BA" w:rsidRDefault="00F81301" w:rsidP="00286845">
            <w:pPr>
              <w:pStyle w:val="Default"/>
              <w:spacing w:after="2938" w:line="300" w:lineRule="exact"/>
              <w:ind w:right="4152"/>
              <w:rPr>
                <w:color w:val="auto"/>
                <w:sz w:val="22"/>
                <w:szCs w:val="22"/>
              </w:rPr>
            </w:pPr>
          </w:p>
        </w:tc>
        <w:tc>
          <w:tcPr>
            <w:tcW w:w="2250" w:type="dxa"/>
          </w:tcPr>
          <w:p w:rsidR="00F81301" w:rsidRPr="001030BA" w:rsidRDefault="00F81301" w:rsidP="00286845">
            <w:pPr>
              <w:pStyle w:val="Default"/>
              <w:spacing w:after="2938" w:line="300" w:lineRule="exact"/>
              <w:ind w:right="4152"/>
              <w:rPr>
                <w:color w:val="auto"/>
                <w:sz w:val="22"/>
                <w:szCs w:val="22"/>
              </w:rPr>
            </w:pPr>
          </w:p>
        </w:tc>
        <w:tc>
          <w:tcPr>
            <w:tcW w:w="2430" w:type="dxa"/>
          </w:tcPr>
          <w:p w:rsidR="00F81301" w:rsidRPr="001030BA" w:rsidRDefault="00F81301" w:rsidP="00286845">
            <w:pPr>
              <w:pStyle w:val="Default"/>
              <w:spacing w:after="2938" w:line="300" w:lineRule="exact"/>
              <w:ind w:right="4152"/>
              <w:rPr>
                <w:color w:val="auto"/>
                <w:sz w:val="22"/>
                <w:szCs w:val="22"/>
              </w:rPr>
            </w:pPr>
          </w:p>
        </w:tc>
      </w:tr>
      <w:tr w:rsidR="00F81301" w:rsidRPr="001030BA" w:rsidTr="00A30832">
        <w:trPr>
          <w:trHeight w:hRule="exact" w:val="432"/>
        </w:trPr>
        <w:tc>
          <w:tcPr>
            <w:tcW w:w="2610" w:type="dxa"/>
          </w:tcPr>
          <w:p w:rsidR="00F81301" w:rsidRPr="001030BA" w:rsidRDefault="00F81301" w:rsidP="00286845">
            <w:pPr>
              <w:pStyle w:val="Default"/>
              <w:spacing w:after="2938" w:line="300" w:lineRule="exact"/>
              <w:ind w:right="4152"/>
              <w:rPr>
                <w:color w:val="auto"/>
                <w:sz w:val="22"/>
                <w:szCs w:val="22"/>
              </w:rPr>
            </w:pPr>
          </w:p>
        </w:tc>
        <w:tc>
          <w:tcPr>
            <w:tcW w:w="2160" w:type="dxa"/>
          </w:tcPr>
          <w:p w:rsidR="00F81301" w:rsidRPr="001030BA" w:rsidRDefault="00F81301" w:rsidP="00286845">
            <w:pPr>
              <w:pStyle w:val="Default"/>
              <w:spacing w:after="2938" w:line="300" w:lineRule="exact"/>
              <w:ind w:right="4152"/>
              <w:rPr>
                <w:color w:val="auto"/>
                <w:sz w:val="22"/>
                <w:szCs w:val="22"/>
              </w:rPr>
            </w:pPr>
          </w:p>
        </w:tc>
        <w:tc>
          <w:tcPr>
            <w:tcW w:w="2250" w:type="dxa"/>
          </w:tcPr>
          <w:p w:rsidR="00F81301" w:rsidRPr="001030BA" w:rsidRDefault="00F81301" w:rsidP="00286845">
            <w:pPr>
              <w:pStyle w:val="Default"/>
              <w:spacing w:after="2938" w:line="300" w:lineRule="exact"/>
              <w:ind w:right="4152"/>
              <w:rPr>
                <w:color w:val="auto"/>
                <w:sz w:val="22"/>
                <w:szCs w:val="22"/>
              </w:rPr>
            </w:pPr>
          </w:p>
        </w:tc>
        <w:tc>
          <w:tcPr>
            <w:tcW w:w="2430" w:type="dxa"/>
          </w:tcPr>
          <w:p w:rsidR="00F81301" w:rsidRPr="001030BA" w:rsidRDefault="00F81301" w:rsidP="00286845">
            <w:pPr>
              <w:pStyle w:val="Default"/>
              <w:spacing w:after="2938" w:line="300" w:lineRule="exact"/>
              <w:ind w:right="4152"/>
              <w:rPr>
                <w:color w:val="auto"/>
                <w:sz w:val="22"/>
                <w:szCs w:val="22"/>
              </w:rPr>
            </w:pPr>
          </w:p>
        </w:tc>
      </w:tr>
      <w:tr w:rsidR="00F81301" w:rsidRPr="001030BA" w:rsidTr="00A30832">
        <w:trPr>
          <w:trHeight w:hRule="exact" w:val="432"/>
        </w:trPr>
        <w:tc>
          <w:tcPr>
            <w:tcW w:w="2610" w:type="dxa"/>
          </w:tcPr>
          <w:p w:rsidR="00F81301" w:rsidRPr="001030BA" w:rsidRDefault="00F81301" w:rsidP="00286845">
            <w:pPr>
              <w:pStyle w:val="Default"/>
              <w:spacing w:after="2938" w:line="300" w:lineRule="exact"/>
              <w:ind w:right="4152"/>
              <w:rPr>
                <w:color w:val="auto"/>
                <w:sz w:val="22"/>
                <w:szCs w:val="22"/>
              </w:rPr>
            </w:pPr>
          </w:p>
        </w:tc>
        <w:tc>
          <w:tcPr>
            <w:tcW w:w="2160" w:type="dxa"/>
          </w:tcPr>
          <w:p w:rsidR="00F81301" w:rsidRPr="001030BA" w:rsidRDefault="00F81301" w:rsidP="00286845">
            <w:pPr>
              <w:pStyle w:val="Default"/>
              <w:spacing w:after="2938" w:line="300" w:lineRule="exact"/>
              <w:ind w:right="4152"/>
              <w:rPr>
                <w:color w:val="auto"/>
                <w:sz w:val="22"/>
                <w:szCs w:val="22"/>
              </w:rPr>
            </w:pPr>
          </w:p>
        </w:tc>
        <w:tc>
          <w:tcPr>
            <w:tcW w:w="2250" w:type="dxa"/>
          </w:tcPr>
          <w:p w:rsidR="00F81301" w:rsidRPr="001030BA" w:rsidRDefault="00F81301" w:rsidP="00286845">
            <w:pPr>
              <w:pStyle w:val="Default"/>
              <w:spacing w:after="2938" w:line="300" w:lineRule="exact"/>
              <w:ind w:right="4152"/>
              <w:rPr>
                <w:color w:val="auto"/>
                <w:sz w:val="22"/>
                <w:szCs w:val="22"/>
              </w:rPr>
            </w:pPr>
          </w:p>
        </w:tc>
        <w:tc>
          <w:tcPr>
            <w:tcW w:w="2430" w:type="dxa"/>
          </w:tcPr>
          <w:p w:rsidR="00F81301" w:rsidRPr="001030BA" w:rsidRDefault="00F81301" w:rsidP="00286845">
            <w:pPr>
              <w:pStyle w:val="Default"/>
              <w:spacing w:after="2938" w:line="300" w:lineRule="exact"/>
              <w:ind w:right="4152"/>
              <w:rPr>
                <w:color w:val="auto"/>
                <w:sz w:val="22"/>
                <w:szCs w:val="22"/>
              </w:rPr>
            </w:pPr>
          </w:p>
        </w:tc>
      </w:tr>
    </w:tbl>
    <w:p w:rsidR="00F81301" w:rsidRPr="001030BA" w:rsidRDefault="00F81301" w:rsidP="00286845">
      <w:pPr>
        <w:pStyle w:val="Default"/>
        <w:spacing w:line="300" w:lineRule="exact"/>
        <w:ind w:left="5717" w:hanging="4594"/>
        <w:rPr>
          <w:color w:val="auto"/>
          <w:sz w:val="22"/>
          <w:szCs w:val="22"/>
        </w:rPr>
      </w:pPr>
    </w:p>
    <w:p w:rsidR="00F81301" w:rsidRPr="001030BA" w:rsidRDefault="00F81301" w:rsidP="00286845">
      <w:pPr>
        <w:pStyle w:val="Default"/>
        <w:spacing w:line="300" w:lineRule="exact"/>
        <w:ind w:left="5717" w:hanging="5717"/>
        <w:rPr>
          <w:color w:val="auto"/>
          <w:sz w:val="22"/>
          <w:szCs w:val="22"/>
        </w:rPr>
      </w:pPr>
    </w:p>
    <w:p w:rsidR="00F81301" w:rsidRPr="001030BA" w:rsidRDefault="00F81301" w:rsidP="00286845">
      <w:pPr>
        <w:pStyle w:val="CM15"/>
        <w:tabs>
          <w:tab w:val="left" w:pos="426"/>
        </w:tabs>
        <w:spacing w:line="300" w:lineRule="exact"/>
        <w:rPr>
          <w:b/>
          <w:sz w:val="22"/>
          <w:szCs w:val="22"/>
        </w:rPr>
      </w:pPr>
      <w:r w:rsidRPr="001030BA">
        <w:rPr>
          <w:b/>
          <w:sz w:val="22"/>
          <w:szCs w:val="22"/>
        </w:rPr>
        <w:t xml:space="preserve">4. </w:t>
      </w:r>
      <w:r w:rsidRPr="001030BA">
        <w:rPr>
          <w:b/>
          <w:sz w:val="22"/>
          <w:szCs w:val="22"/>
        </w:rPr>
        <w:tab/>
        <w:t xml:space="preserve">Unit </w:t>
      </w:r>
    </w:p>
    <w:p w:rsidR="00F81301" w:rsidRPr="001030BA" w:rsidRDefault="00F81301" w:rsidP="00286845">
      <w:pPr>
        <w:pStyle w:val="CM13"/>
        <w:spacing w:after="0" w:line="300" w:lineRule="exact"/>
        <w:ind w:left="270"/>
        <w:rPr>
          <w:b/>
          <w:sz w:val="22"/>
          <w:szCs w:val="22"/>
        </w:rPr>
      </w:pPr>
      <w:r w:rsidRPr="001030BA">
        <w:rPr>
          <w:sz w:val="22"/>
          <w:szCs w:val="22"/>
        </w:rPr>
        <w:t>What size of unit do you need?  __________________________________</w:t>
      </w:r>
      <w:r w:rsidRPr="001030BA">
        <w:rPr>
          <w:sz w:val="22"/>
          <w:szCs w:val="22"/>
        </w:rPr>
        <w:br/>
      </w:r>
      <w:r w:rsidRPr="001030BA">
        <w:rPr>
          <w:sz w:val="22"/>
          <w:szCs w:val="22"/>
        </w:rPr>
        <w:br/>
        <w:t>Do you need an accessible unit? __________________________________</w:t>
      </w:r>
      <w:r w:rsidRPr="001030BA">
        <w:rPr>
          <w:sz w:val="22"/>
          <w:szCs w:val="22"/>
        </w:rPr>
        <w:br/>
      </w:r>
    </w:p>
    <w:p w:rsidR="00F81301" w:rsidRPr="001030BA" w:rsidRDefault="00F81301" w:rsidP="00286845">
      <w:pPr>
        <w:pStyle w:val="Default"/>
        <w:spacing w:line="300" w:lineRule="exact"/>
        <w:rPr>
          <w:sz w:val="22"/>
          <w:szCs w:val="22"/>
        </w:rPr>
      </w:pPr>
    </w:p>
    <w:p w:rsidR="00F81301" w:rsidRPr="001030BA" w:rsidRDefault="00F81301" w:rsidP="00286845">
      <w:pPr>
        <w:pStyle w:val="CM13"/>
        <w:tabs>
          <w:tab w:val="left" w:pos="426"/>
        </w:tabs>
        <w:spacing w:after="0" w:line="300" w:lineRule="exact"/>
        <w:rPr>
          <w:b/>
          <w:sz w:val="22"/>
          <w:szCs w:val="22"/>
        </w:rPr>
      </w:pPr>
      <w:r w:rsidRPr="001030BA">
        <w:rPr>
          <w:b/>
          <w:sz w:val="22"/>
          <w:szCs w:val="22"/>
        </w:rPr>
        <w:t xml:space="preserve">5. </w:t>
      </w:r>
      <w:r w:rsidRPr="001030BA">
        <w:rPr>
          <w:b/>
          <w:sz w:val="22"/>
          <w:szCs w:val="22"/>
        </w:rPr>
        <w:tab/>
        <w:t xml:space="preserve">Housing Background </w:t>
      </w:r>
    </w:p>
    <w:p w:rsidR="00F81301" w:rsidRPr="001030BA" w:rsidRDefault="00F81301" w:rsidP="00286845">
      <w:pPr>
        <w:pStyle w:val="Default"/>
        <w:spacing w:line="300" w:lineRule="exact"/>
        <w:rPr>
          <w:sz w:val="22"/>
          <w:szCs w:val="22"/>
        </w:rPr>
      </w:pPr>
    </w:p>
    <w:p w:rsidR="00F81301" w:rsidRPr="001030BA" w:rsidRDefault="00F81301" w:rsidP="00286845">
      <w:pPr>
        <w:pStyle w:val="CM7"/>
        <w:tabs>
          <w:tab w:val="left" w:pos="180"/>
        </w:tabs>
        <w:spacing w:line="300" w:lineRule="exact"/>
        <w:ind w:left="270"/>
        <w:rPr>
          <w:sz w:val="22"/>
          <w:szCs w:val="22"/>
        </w:rPr>
      </w:pPr>
      <w:r w:rsidRPr="001030BA">
        <w:rPr>
          <w:sz w:val="22"/>
          <w:szCs w:val="22"/>
        </w:rPr>
        <w:t>How long have you lived at your current address? __________________________________</w:t>
      </w:r>
      <w:r w:rsidRPr="001030BA">
        <w:rPr>
          <w:sz w:val="22"/>
          <w:szCs w:val="22"/>
        </w:rPr>
        <w:br/>
      </w:r>
      <w:r w:rsidRPr="001030BA">
        <w:rPr>
          <w:sz w:val="22"/>
          <w:szCs w:val="22"/>
        </w:rPr>
        <w:br/>
        <w:t xml:space="preserve">If you have lived there less than 2 years, please give your previous address. </w:t>
      </w:r>
      <w:r w:rsidRPr="001030BA">
        <w:rPr>
          <w:sz w:val="22"/>
          <w:szCs w:val="22"/>
        </w:rPr>
        <w:br/>
      </w:r>
    </w:p>
    <w:p w:rsidR="00F81301" w:rsidRPr="001030BA" w:rsidRDefault="00F81301" w:rsidP="00286845">
      <w:pPr>
        <w:pStyle w:val="CM7"/>
        <w:tabs>
          <w:tab w:val="left" w:pos="180"/>
        </w:tabs>
        <w:spacing w:line="300" w:lineRule="exact"/>
        <w:ind w:left="270"/>
        <w:rPr>
          <w:sz w:val="22"/>
          <w:szCs w:val="22"/>
        </w:rPr>
      </w:pPr>
      <w:r w:rsidRPr="001030BA">
        <w:rPr>
          <w:sz w:val="22"/>
          <w:szCs w:val="22"/>
        </w:rPr>
        <w:t>___________________________________________</w:t>
      </w:r>
      <w:r w:rsidR="00286845">
        <w:rPr>
          <w:sz w:val="22"/>
          <w:szCs w:val="22"/>
        </w:rPr>
        <w:t>_______________________________</w:t>
      </w:r>
    </w:p>
    <w:p w:rsidR="00F81301" w:rsidRPr="001030BA" w:rsidRDefault="00F81301" w:rsidP="00286845">
      <w:pPr>
        <w:pStyle w:val="CM7"/>
        <w:tabs>
          <w:tab w:val="left" w:pos="180"/>
        </w:tabs>
        <w:spacing w:line="300" w:lineRule="exact"/>
        <w:ind w:left="270"/>
        <w:rPr>
          <w:sz w:val="22"/>
          <w:szCs w:val="22"/>
        </w:rPr>
      </w:pPr>
    </w:p>
    <w:p w:rsidR="00F81301" w:rsidRPr="001030BA" w:rsidRDefault="00F81301" w:rsidP="00286845">
      <w:pPr>
        <w:pStyle w:val="CM7"/>
        <w:tabs>
          <w:tab w:val="left" w:pos="180"/>
        </w:tabs>
        <w:spacing w:line="300" w:lineRule="exact"/>
        <w:ind w:left="270"/>
        <w:rPr>
          <w:sz w:val="22"/>
          <w:szCs w:val="22"/>
        </w:rPr>
      </w:pPr>
      <w:r w:rsidRPr="001030BA">
        <w:rPr>
          <w:sz w:val="22"/>
          <w:szCs w:val="22"/>
        </w:rPr>
        <w:t>___________________________________________</w:t>
      </w:r>
      <w:r w:rsidR="00286845">
        <w:rPr>
          <w:sz w:val="22"/>
          <w:szCs w:val="22"/>
        </w:rPr>
        <w:t>_______________________________</w:t>
      </w:r>
    </w:p>
    <w:p w:rsidR="00F81301" w:rsidRPr="001030BA" w:rsidRDefault="00F81301" w:rsidP="00286845">
      <w:pPr>
        <w:pStyle w:val="Default"/>
        <w:spacing w:line="300" w:lineRule="exact"/>
        <w:rPr>
          <w:sz w:val="22"/>
          <w:szCs w:val="22"/>
        </w:rPr>
      </w:pPr>
    </w:p>
    <w:p w:rsidR="00286845" w:rsidRDefault="00F81301" w:rsidP="00286845">
      <w:pPr>
        <w:pStyle w:val="CM7"/>
        <w:tabs>
          <w:tab w:val="left" w:pos="180"/>
        </w:tabs>
        <w:spacing w:line="300" w:lineRule="exact"/>
        <w:ind w:left="270"/>
        <w:rPr>
          <w:sz w:val="22"/>
          <w:szCs w:val="22"/>
        </w:rPr>
      </w:pPr>
      <w:r w:rsidRPr="001030BA">
        <w:rPr>
          <w:sz w:val="22"/>
          <w:szCs w:val="22"/>
        </w:rPr>
        <w:t>How much do you pay in rent each month? _________________________________________</w:t>
      </w:r>
    </w:p>
    <w:p w:rsidR="00286845" w:rsidRDefault="00F81301" w:rsidP="00286845">
      <w:pPr>
        <w:pStyle w:val="CM7"/>
        <w:tabs>
          <w:tab w:val="left" w:pos="180"/>
        </w:tabs>
        <w:spacing w:line="300" w:lineRule="exact"/>
        <w:ind w:left="270"/>
        <w:rPr>
          <w:sz w:val="22"/>
          <w:szCs w:val="22"/>
        </w:rPr>
      </w:pPr>
      <w:r w:rsidRPr="001030BA">
        <w:rPr>
          <w:sz w:val="22"/>
          <w:szCs w:val="22"/>
        </w:rPr>
        <w:br/>
        <w:t>If you pay for utilities, how much do you pay? _______________________________________</w:t>
      </w:r>
    </w:p>
    <w:p w:rsidR="00F81301" w:rsidRPr="001030BA" w:rsidRDefault="00F81301" w:rsidP="00286845">
      <w:pPr>
        <w:pStyle w:val="CM7"/>
        <w:tabs>
          <w:tab w:val="left" w:pos="180"/>
        </w:tabs>
        <w:spacing w:line="300" w:lineRule="exact"/>
        <w:ind w:left="270"/>
        <w:rPr>
          <w:sz w:val="22"/>
          <w:szCs w:val="22"/>
        </w:rPr>
      </w:pPr>
      <w:r w:rsidRPr="001030BA">
        <w:rPr>
          <w:sz w:val="22"/>
          <w:szCs w:val="22"/>
        </w:rPr>
        <w:br/>
        <w:t>Landlord's phone number _______________________________________________________</w:t>
      </w:r>
    </w:p>
    <w:p w:rsidR="00F81301" w:rsidRPr="001030BA" w:rsidRDefault="00F81301" w:rsidP="00286845">
      <w:pPr>
        <w:pStyle w:val="Default"/>
        <w:tabs>
          <w:tab w:val="left" w:pos="426"/>
        </w:tabs>
        <w:spacing w:line="300" w:lineRule="exact"/>
        <w:rPr>
          <w:b/>
          <w:sz w:val="22"/>
          <w:szCs w:val="22"/>
        </w:rPr>
      </w:pPr>
      <w:r w:rsidRPr="001030BA">
        <w:rPr>
          <w:sz w:val="22"/>
          <w:szCs w:val="22"/>
        </w:rPr>
        <w:br w:type="page"/>
      </w:r>
      <w:r w:rsidRPr="001030BA">
        <w:rPr>
          <w:b/>
          <w:sz w:val="22"/>
          <w:szCs w:val="22"/>
        </w:rPr>
        <w:lastRenderedPageBreak/>
        <w:t xml:space="preserve">6. </w:t>
      </w:r>
      <w:r w:rsidRPr="001030BA">
        <w:rPr>
          <w:b/>
          <w:sz w:val="22"/>
          <w:szCs w:val="22"/>
        </w:rPr>
        <w:tab/>
        <w:t xml:space="preserve">Parking </w:t>
      </w:r>
    </w:p>
    <w:p w:rsidR="00165A39" w:rsidRPr="001030BA" w:rsidRDefault="00165A39" w:rsidP="00286845">
      <w:pPr>
        <w:pStyle w:val="CM12"/>
        <w:spacing w:after="0" w:line="300" w:lineRule="exact"/>
        <w:ind w:left="446"/>
        <w:rPr>
          <w:sz w:val="22"/>
          <w:szCs w:val="22"/>
        </w:rPr>
      </w:pPr>
    </w:p>
    <w:p w:rsidR="00F81301" w:rsidRPr="001030BA" w:rsidRDefault="00F81301" w:rsidP="00286845">
      <w:pPr>
        <w:pStyle w:val="CM12"/>
        <w:spacing w:line="300" w:lineRule="exact"/>
        <w:ind w:left="448"/>
        <w:rPr>
          <w:sz w:val="22"/>
          <w:szCs w:val="22"/>
        </w:rPr>
      </w:pPr>
      <w:r w:rsidRPr="001030BA">
        <w:rPr>
          <w:sz w:val="22"/>
          <w:szCs w:val="22"/>
        </w:rPr>
        <w:t xml:space="preserve">List all vehicles belonging to the household. </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4"/>
        <w:gridCol w:w="2324"/>
        <w:gridCol w:w="3840"/>
      </w:tblGrid>
      <w:tr w:rsidR="00F81301" w:rsidRPr="001030BA" w:rsidTr="00286845">
        <w:trPr>
          <w:trHeight w:hRule="exact" w:val="432"/>
        </w:trPr>
        <w:tc>
          <w:tcPr>
            <w:tcW w:w="2944" w:type="dxa"/>
          </w:tcPr>
          <w:p w:rsidR="00F81301" w:rsidRPr="001030BA" w:rsidRDefault="00F81301" w:rsidP="00286845">
            <w:pPr>
              <w:pStyle w:val="Default"/>
              <w:spacing w:after="2938" w:line="300" w:lineRule="exact"/>
              <w:ind w:right="297"/>
              <w:jc w:val="center"/>
              <w:rPr>
                <w:color w:val="auto"/>
                <w:sz w:val="22"/>
                <w:szCs w:val="22"/>
              </w:rPr>
            </w:pPr>
            <w:r w:rsidRPr="001030BA">
              <w:rPr>
                <w:color w:val="auto"/>
                <w:sz w:val="22"/>
                <w:szCs w:val="22"/>
              </w:rPr>
              <w:t>Make</w:t>
            </w:r>
          </w:p>
        </w:tc>
        <w:tc>
          <w:tcPr>
            <w:tcW w:w="2324" w:type="dxa"/>
          </w:tcPr>
          <w:p w:rsidR="00F81301" w:rsidRPr="001030BA" w:rsidRDefault="00F81301" w:rsidP="00286845">
            <w:pPr>
              <w:pStyle w:val="Default"/>
              <w:tabs>
                <w:tab w:val="left" w:pos="2097"/>
              </w:tabs>
              <w:spacing w:after="2938" w:line="300" w:lineRule="exact"/>
              <w:ind w:right="226"/>
              <w:jc w:val="center"/>
              <w:rPr>
                <w:color w:val="auto"/>
                <w:sz w:val="22"/>
                <w:szCs w:val="22"/>
              </w:rPr>
            </w:pPr>
            <w:r w:rsidRPr="001030BA">
              <w:rPr>
                <w:color w:val="auto"/>
                <w:sz w:val="22"/>
                <w:szCs w:val="22"/>
              </w:rPr>
              <w:t>Colour</w:t>
            </w:r>
          </w:p>
        </w:tc>
        <w:tc>
          <w:tcPr>
            <w:tcW w:w="3840" w:type="dxa"/>
          </w:tcPr>
          <w:p w:rsidR="00F81301" w:rsidRPr="001030BA" w:rsidRDefault="00F81301" w:rsidP="00286845">
            <w:pPr>
              <w:pStyle w:val="Default"/>
              <w:spacing w:after="2938" w:line="300" w:lineRule="exact"/>
              <w:ind w:right="572"/>
              <w:jc w:val="center"/>
              <w:rPr>
                <w:color w:val="auto"/>
                <w:sz w:val="22"/>
                <w:szCs w:val="22"/>
              </w:rPr>
            </w:pPr>
            <w:r w:rsidRPr="001030BA">
              <w:rPr>
                <w:color w:val="auto"/>
                <w:sz w:val="22"/>
                <w:szCs w:val="22"/>
              </w:rPr>
              <w:t>Licence Number</w:t>
            </w:r>
          </w:p>
        </w:tc>
      </w:tr>
      <w:tr w:rsidR="00F81301" w:rsidRPr="001030BA" w:rsidTr="00286845">
        <w:trPr>
          <w:trHeight w:hRule="exact" w:val="432"/>
        </w:trPr>
        <w:tc>
          <w:tcPr>
            <w:tcW w:w="2944" w:type="dxa"/>
          </w:tcPr>
          <w:p w:rsidR="00F81301" w:rsidRPr="001030BA" w:rsidRDefault="00F81301" w:rsidP="00286845">
            <w:pPr>
              <w:pStyle w:val="Default"/>
              <w:spacing w:after="2938" w:line="300" w:lineRule="exact"/>
              <w:ind w:right="4152"/>
              <w:rPr>
                <w:color w:val="auto"/>
                <w:sz w:val="22"/>
                <w:szCs w:val="22"/>
              </w:rPr>
            </w:pPr>
          </w:p>
        </w:tc>
        <w:tc>
          <w:tcPr>
            <w:tcW w:w="2324" w:type="dxa"/>
          </w:tcPr>
          <w:p w:rsidR="00F81301" w:rsidRPr="001030BA" w:rsidRDefault="00F81301" w:rsidP="00286845">
            <w:pPr>
              <w:pStyle w:val="Default"/>
              <w:spacing w:after="2938" w:line="300" w:lineRule="exact"/>
              <w:ind w:right="4152"/>
              <w:rPr>
                <w:color w:val="auto"/>
                <w:sz w:val="22"/>
                <w:szCs w:val="22"/>
              </w:rPr>
            </w:pPr>
          </w:p>
        </w:tc>
        <w:tc>
          <w:tcPr>
            <w:tcW w:w="3840" w:type="dxa"/>
          </w:tcPr>
          <w:p w:rsidR="00F81301" w:rsidRPr="001030BA" w:rsidRDefault="00F81301" w:rsidP="00286845">
            <w:pPr>
              <w:pStyle w:val="Default"/>
              <w:spacing w:after="2938" w:line="300" w:lineRule="exact"/>
              <w:ind w:right="4152"/>
              <w:rPr>
                <w:color w:val="auto"/>
                <w:sz w:val="22"/>
                <w:szCs w:val="22"/>
              </w:rPr>
            </w:pPr>
          </w:p>
        </w:tc>
      </w:tr>
      <w:tr w:rsidR="00F81301" w:rsidRPr="001030BA" w:rsidTr="00286845">
        <w:trPr>
          <w:trHeight w:hRule="exact" w:val="432"/>
        </w:trPr>
        <w:tc>
          <w:tcPr>
            <w:tcW w:w="2944" w:type="dxa"/>
          </w:tcPr>
          <w:p w:rsidR="00F81301" w:rsidRPr="001030BA" w:rsidRDefault="00F81301" w:rsidP="00286845">
            <w:pPr>
              <w:pStyle w:val="Default"/>
              <w:spacing w:after="2938" w:line="300" w:lineRule="exact"/>
              <w:ind w:right="4152"/>
              <w:rPr>
                <w:color w:val="auto"/>
                <w:sz w:val="22"/>
                <w:szCs w:val="22"/>
              </w:rPr>
            </w:pPr>
          </w:p>
        </w:tc>
        <w:tc>
          <w:tcPr>
            <w:tcW w:w="2324" w:type="dxa"/>
          </w:tcPr>
          <w:p w:rsidR="00F81301" w:rsidRPr="001030BA" w:rsidRDefault="00F81301" w:rsidP="00286845">
            <w:pPr>
              <w:pStyle w:val="Default"/>
              <w:spacing w:after="2938" w:line="300" w:lineRule="exact"/>
              <w:ind w:right="4152"/>
              <w:rPr>
                <w:color w:val="auto"/>
                <w:sz w:val="22"/>
                <w:szCs w:val="22"/>
              </w:rPr>
            </w:pPr>
          </w:p>
        </w:tc>
        <w:tc>
          <w:tcPr>
            <w:tcW w:w="3840" w:type="dxa"/>
          </w:tcPr>
          <w:p w:rsidR="00F81301" w:rsidRPr="001030BA" w:rsidRDefault="00F81301" w:rsidP="00286845">
            <w:pPr>
              <w:pStyle w:val="Default"/>
              <w:spacing w:after="2938" w:line="300" w:lineRule="exact"/>
              <w:ind w:right="4152"/>
              <w:rPr>
                <w:color w:val="auto"/>
                <w:sz w:val="22"/>
                <w:szCs w:val="22"/>
              </w:rPr>
            </w:pPr>
          </w:p>
        </w:tc>
      </w:tr>
      <w:tr w:rsidR="00F81301" w:rsidRPr="001030BA" w:rsidTr="00286845">
        <w:trPr>
          <w:trHeight w:hRule="exact" w:val="432"/>
        </w:trPr>
        <w:tc>
          <w:tcPr>
            <w:tcW w:w="2944" w:type="dxa"/>
          </w:tcPr>
          <w:p w:rsidR="00F81301" w:rsidRPr="001030BA" w:rsidRDefault="00F81301" w:rsidP="00286845">
            <w:pPr>
              <w:pStyle w:val="Default"/>
              <w:spacing w:after="2938" w:line="300" w:lineRule="exact"/>
              <w:ind w:right="4152"/>
              <w:rPr>
                <w:color w:val="auto"/>
                <w:sz w:val="22"/>
                <w:szCs w:val="22"/>
              </w:rPr>
            </w:pPr>
          </w:p>
        </w:tc>
        <w:tc>
          <w:tcPr>
            <w:tcW w:w="2324" w:type="dxa"/>
          </w:tcPr>
          <w:p w:rsidR="00F81301" w:rsidRPr="001030BA" w:rsidRDefault="00F81301" w:rsidP="00286845">
            <w:pPr>
              <w:pStyle w:val="Default"/>
              <w:spacing w:after="2938" w:line="300" w:lineRule="exact"/>
              <w:ind w:right="4152"/>
              <w:rPr>
                <w:color w:val="auto"/>
                <w:sz w:val="22"/>
                <w:szCs w:val="22"/>
              </w:rPr>
            </w:pPr>
          </w:p>
        </w:tc>
        <w:tc>
          <w:tcPr>
            <w:tcW w:w="3840" w:type="dxa"/>
          </w:tcPr>
          <w:p w:rsidR="00F81301" w:rsidRPr="001030BA" w:rsidRDefault="00F81301" w:rsidP="00286845">
            <w:pPr>
              <w:pStyle w:val="Default"/>
              <w:spacing w:after="2938" w:line="300" w:lineRule="exact"/>
              <w:ind w:right="4152"/>
              <w:rPr>
                <w:color w:val="auto"/>
                <w:sz w:val="22"/>
                <w:szCs w:val="22"/>
              </w:rPr>
            </w:pPr>
          </w:p>
        </w:tc>
      </w:tr>
    </w:tbl>
    <w:p w:rsidR="00F81301" w:rsidRPr="001030BA" w:rsidRDefault="00F81301" w:rsidP="00286845">
      <w:pPr>
        <w:pStyle w:val="Default"/>
        <w:spacing w:line="300" w:lineRule="exact"/>
        <w:rPr>
          <w:sz w:val="22"/>
          <w:szCs w:val="22"/>
        </w:rPr>
      </w:pPr>
    </w:p>
    <w:p w:rsidR="00F81301" w:rsidRPr="001030BA" w:rsidRDefault="00F81301" w:rsidP="00286845">
      <w:pPr>
        <w:pStyle w:val="CM17"/>
        <w:spacing w:after="0" w:line="300" w:lineRule="exact"/>
        <w:ind w:left="446" w:hanging="446"/>
        <w:rPr>
          <w:b/>
          <w:sz w:val="22"/>
          <w:szCs w:val="22"/>
        </w:rPr>
      </w:pPr>
    </w:p>
    <w:p w:rsidR="00F81301" w:rsidRPr="001030BA" w:rsidRDefault="00F81301" w:rsidP="00286845">
      <w:pPr>
        <w:pStyle w:val="CM17"/>
        <w:spacing w:after="0" w:line="300" w:lineRule="exact"/>
        <w:ind w:left="446" w:hanging="446"/>
        <w:rPr>
          <w:sz w:val="22"/>
          <w:szCs w:val="22"/>
        </w:rPr>
      </w:pPr>
      <w:r w:rsidRPr="001030BA">
        <w:rPr>
          <w:b/>
          <w:sz w:val="22"/>
          <w:szCs w:val="22"/>
        </w:rPr>
        <w:t xml:space="preserve">7. </w:t>
      </w:r>
      <w:r w:rsidRPr="001030BA">
        <w:rPr>
          <w:b/>
          <w:sz w:val="22"/>
          <w:szCs w:val="22"/>
        </w:rPr>
        <w:tab/>
        <w:t>Pet Policy/By-Law</w:t>
      </w:r>
    </w:p>
    <w:p w:rsidR="00F81301" w:rsidRPr="001030BA" w:rsidRDefault="00F81301" w:rsidP="00286845">
      <w:pPr>
        <w:pStyle w:val="Default"/>
        <w:spacing w:line="300" w:lineRule="exact"/>
        <w:rPr>
          <w:sz w:val="22"/>
          <w:szCs w:val="22"/>
        </w:rPr>
      </w:pPr>
    </w:p>
    <w:p w:rsidR="00F81301" w:rsidRPr="001030BA" w:rsidRDefault="00F81301" w:rsidP="00286845">
      <w:pPr>
        <w:pStyle w:val="CM17"/>
        <w:spacing w:after="0" w:line="300" w:lineRule="exact"/>
        <w:ind w:left="446"/>
        <w:rPr>
          <w:sz w:val="22"/>
          <w:szCs w:val="22"/>
        </w:rPr>
      </w:pPr>
      <w:r w:rsidRPr="001030BA">
        <w:rPr>
          <w:sz w:val="22"/>
          <w:szCs w:val="22"/>
        </w:rPr>
        <w:t xml:space="preserve">The co-op has a pet policy/by-law that allows </w:t>
      </w:r>
      <w:r w:rsidR="00165A39" w:rsidRPr="001030BA">
        <w:rPr>
          <w:i/>
          <w:iCs/>
          <w:sz w:val="22"/>
          <w:szCs w:val="22"/>
        </w:rPr>
        <w:t>[insert what is allowed by the C</w:t>
      </w:r>
      <w:r w:rsidRPr="001030BA">
        <w:rPr>
          <w:i/>
          <w:iCs/>
          <w:sz w:val="22"/>
          <w:szCs w:val="22"/>
        </w:rPr>
        <w:t xml:space="preserve">o-op]. </w:t>
      </w:r>
      <w:r w:rsidRPr="001030BA">
        <w:rPr>
          <w:sz w:val="22"/>
          <w:szCs w:val="22"/>
        </w:rPr>
        <w:t xml:space="preserve">What pets do you have? </w:t>
      </w:r>
    </w:p>
    <w:p w:rsidR="00F81301" w:rsidRPr="001030BA" w:rsidRDefault="00F81301" w:rsidP="00286845">
      <w:pPr>
        <w:pStyle w:val="CM7"/>
        <w:tabs>
          <w:tab w:val="left" w:pos="180"/>
        </w:tabs>
        <w:spacing w:line="300" w:lineRule="exact"/>
        <w:ind w:left="270"/>
        <w:rPr>
          <w:sz w:val="22"/>
          <w:szCs w:val="22"/>
        </w:rPr>
      </w:pPr>
    </w:p>
    <w:p w:rsidR="00F81301" w:rsidRPr="001030BA" w:rsidRDefault="00F81301" w:rsidP="00286845">
      <w:pPr>
        <w:pStyle w:val="CM7"/>
        <w:tabs>
          <w:tab w:val="left" w:pos="450"/>
        </w:tabs>
        <w:spacing w:line="300" w:lineRule="exact"/>
        <w:ind w:left="450"/>
        <w:rPr>
          <w:sz w:val="22"/>
          <w:szCs w:val="22"/>
        </w:rPr>
      </w:pPr>
      <w:r w:rsidRPr="001030BA">
        <w:rPr>
          <w:sz w:val="22"/>
          <w:szCs w:val="22"/>
        </w:rPr>
        <w:t>__________________________________________</w:t>
      </w:r>
      <w:r w:rsidR="00286845">
        <w:rPr>
          <w:sz w:val="22"/>
          <w:szCs w:val="22"/>
        </w:rPr>
        <w:t>______________________________</w:t>
      </w:r>
    </w:p>
    <w:p w:rsidR="00F81301" w:rsidRPr="001030BA" w:rsidRDefault="00F81301" w:rsidP="00286845">
      <w:pPr>
        <w:pStyle w:val="CM7"/>
        <w:tabs>
          <w:tab w:val="left" w:pos="180"/>
        </w:tabs>
        <w:spacing w:line="300" w:lineRule="exact"/>
        <w:ind w:left="450"/>
        <w:rPr>
          <w:sz w:val="22"/>
          <w:szCs w:val="22"/>
        </w:rPr>
      </w:pPr>
    </w:p>
    <w:p w:rsidR="00F81301" w:rsidRPr="001030BA" w:rsidRDefault="00F81301" w:rsidP="00286845">
      <w:pPr>
        <w:pStyle w:val="CM7"/>
        <w:tabs>
          <w:tab w:val="left" w:pos="180"/>
        </w:tabs>
        <w:spacing w:line="300" w:lineRule="exact"/>
        <w:ind w:left="450"/>
        <w:rPr>
          <w:sz w:val="22"/>
          <w:szCs w:val="22"/>
        </w:rPr>
      </w:pPr>
      <w:r w:rsidRPr="001030BA">
        <w:rPr>
          <w:sz w:val="22"/>
          <w:szCs w:val="22"/>
        </w:rPr>
        <w:t>_____________________________________________</w:t>
      </w:r>
      <w:r w:rsidR="00286845">
        <w:rPr>
          <w:sz w:val="22"/>
          <w:szCs w:val="22"/>
        </w:rPr>
        <w:t>___________________________</w:t>
      </w:r>
    </w:p>
    <w:p w:rsidR="00F81301" w:rsidRPr="001030BA" w:rsidRDefault="00F81301" w:rsidP="00286845">
      <w:pPr>
        <w:pStyle w:val="Default"/>
        <w:spacing w:line="300" w:lineRule="exact"/>
        <w:ind w:left="450"/>
        <w:rPr>
          <w:sz w:val="22"/>
          <w:szCs w:val="22"/>
        </w:rPr>
      </w:pPr>
    </w:p>
    <w:p w:rsidR="00F81301" w:rsidRPr="001030BA" w:rsidRDefault="00F81301" w:rsidP="00286845">
      <w:pPr>
        <w:pStyle w:val="CM15"/>
        <w:tabs>
          <w:tab w:val="left" w:pos="450"/>
        </w:tabs>
        <w:spacing w:line="300" w:lineRule="exact"/>
        <w:rPr>
          <w:b/>
          <w:sz w:val="22"/>
          <w:szCs w:val="22"/>
        </w:rPr>
      </w:pPr>
    </w:p>
    <w:p w:rsidR="00F81301" w:rsidRPr="001030BA" w:rsidRDefault="00F81301" w:rsidP="00286845">
      <w:pPr>
        <w:pStyle w:val="CM15"/>
        <w:tabs>
          <w:tab w:val="left" w:pos="450"/>
        </w:tabs>
        <w:spacing w:line="300" w:lineRule="exact"/>
        <w:rPr>
          <w:b/>
          <w:sz w:val="22"/>
          <w:szCs w:val="22"/>
        </w:rPr>
      </w:pPr>
      <w:r w:rsidRPr="001030BA">
        <w:rPr>
          <w:b/>
          <w:sz w:val="22"/>
          <w:szCs w:val="22"/>
        </w:rPr>
        <w:t xml:space="preserve">8. </w:t>
      </w:r>
      <w:r w:rsidRPr="001030BA">
        <w:rPr>
          <w:b/>
          <w:sz w:val="22"/>
          <w:szCs w:val="22"/>
        </w:rPr>
        <w:tab/>
        <w:t xml:space="preserve">Household Income </w:t>
      </w:r>
    </w:p>
    <w:p w:rsidR="00F81301" w:rsidRPr="001030BA" w:rsidRDefault="00F81301" w:rsidP="00286845">
      <w:pPr>
        <w:pStyle w:val="CM12"/>
        <w:spacing w:line="300" w:lineRule="exact"/>
        <w:ind w:left="448"/>
        <w:rPr>
          <w:sz w:val="22"/>
          <w:szCs w:val="22"/>
        </w:rPr>
      </w:pPr>
      <w:r w:rsidRPr="001030BA">
        <w:rPr>
          <w:sz w:val="22"/>
          <w:szCs w:val="22"/>
        </w:rPr>
        <w:t xml:space="preserve">Please give us the monthly before-tax income (gross income) of each household member. </w:t>
      </w:r>
      <w:r w:rsidRPr="001030BA">
        <w:rPr>
          <w:sz w:val="22"/>
          <w:szCs w:val="22"/>
        </w:rPr>
        <w:br/>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5"/>
        <w:gridCol w:w="4635"/>
        <w:gridCol w:w="1878"/>
      </w:tblGrid>
      <w:tr w:rsidR="00F81301" w:rsidRPr="001030BA" w:rsidTr="009510D4">
        <w:trPr>
          <w:trHeight w:hRule="exact" w:val="856"/>
        </w:trPr>
        <w:tc>
          <w:tcPr>
            <w:tcW w:w="2610" w:type="dxa"/>
          </w:tcPr>
          <w:p w:rsidR="00F81301" w:rsidRPr="001030BA" w:rsidRDefault="00F81301" w:rsidP="00286845">
            <w:pPr>
              <w:pStyle w:val="Default"/>
              <w:spacing w:after="2938" w:line="300" w:lineRule="exact"/>
              <w:ind w:right="297"/>
              <w:jc w:val="center"/>
              <w:rPr>
                <w:color w:val="auto"/>
                <w:sz w:val="22"/>
                <w:szCs w:val="22"/>
              </w:rPr>
            </w:pPr>
            <w:r w:rsidRPr="001030BA">
              <w:rPr>
                <w:color w:val="auto"/>
                <w:sz w:val="22"/>
                <w:szCs w:val="22"/>
              </w:rPr>
              <w:t xml:space="preserve">Name of </w:t>
            </w:r>
            <w:r w:rsidRPr="001030BA">
              <w:rPr>
                <w:color w:val="auto"/>
                <w:sz w:val="22"/>
                <w:szCs w:val="22"/>
              </w:rPr>
              <w:br/>
              <w:t>household member</w:t>
            </w:r>
          </w:p>
        </w:tc>
        <w:tc>
          <w:tcPr>
            <w:tcW w:w="4680" w:type="dxa"/>
          </w:tcPr>
          <w:p w:rsidR="00F81301" w:rsidRPr="001030BA" w:rsidRDefault="00F81301" w:rsidP="00286845">
            <w:pPr>
              <w:pStyle w:val="Default"/>
              <w:tabs>
                <w:tab w:val="left" w:pos="2097"/>
              </w:tabs>
              <w:spacing w:after="2938" w:line="300" w:lineRule="exact"/>
              <w:ind w:right="226"/>
              <w:jc w:val="center"/>
              <w:rPr>
                <w:color w:val="auto"/>
                <w:sz w:val="22"/>
                <w:szCs w:val="22"/>
              </w:rPr>
            </w:pPr>
            <w:r w:rsidRPr="001030BA">
              <w:rPr>
                <w:color w:val="auto"/>
                <w:sz w:val="22"/>
                <w:szCs w:val="22"/>
              </w:rPr>
              <w:t>Employer or other source of income</w:t>
            </w:r>
            <w:r w:rsidRPr="001030BA">
              <w:rPr>
                <w:color w:val="auto"/>
                <w:sz w:val="22"/>
                <w:szCs w:val="22"/>
              </w:rPr>
              <w:br/>
              <w:t>(for example, Social Assistance, CPP, OAS)</w:t>
            </w:r>
          </w:p>
        </w:tc>
        <w:tc>
          <w:tcPr>
            <w:tcW w:w="1890" w:type="dxa"/>
          </w:tcPr>
          <w:p w:rsidR="00F81301" w:rsidRPr="001030BA" w:rsidRDefault="00F81301" w:rsidP="00286845">
            <w:pPr>
              <w:pStyle w:val="Default"/>
              <w:spacing w:after="2938" w:line="300" w:lineRule="exact"/>
              <w:ind w:right="162"/>
              <w:jc w:val="center"/>
              <w:rPr>
                <w:color w:val="auto"/>
                <w:sz w:val="22"/>
                <w:szCs w:val="22"/>
              </w:rPr>
            </w:pPr>
            <w:r w:rsidRPr="001030BA">
              <w:rPr>
                <w:color w:val="auto"/>
                <w:sz w:val="22"/>
                <w:szCs w:val="22"/>
              </w:rPr>
              <w:t>Gross income each month</w:t>
            </w:r>
          </w:p>
        </w:tc>
      </w:tr>
      <w:tr w:rsidR="00F81301" w:rsidRPr="001030BA" w:rsidTr="00A30832">
        <w:trPr>
          <w:trHeight w:hRule="exact" w:val="432"/>
        </w:trPr>
        <w:tc>
          <w:tcPr>
            <w:tcW w:w="2610" w:type="dxa"/>
          </w:tcPr>
          <w:p w:rsidR="00F81301" w:rsidRPr="001030BA" w:rsidRDefault="00F81301" w:rsidP="00286845">
            <w:pPr>
              <w:pStyle w:val="Default"/>
              <w:spacing w:after="2938" w:line="300" w:lineRule="exact"/>
              <w:ind w:right="4152"/>
              <w:rPr>
                <w:color w:val="auto"/>
                <w:sz w:val="22"/>
                <w:szCs w:val="22"/>
              </w:rPr>
            </w:pPr>
          </w:p>
        </w:tc>
        <w:tc>
          <w:tcPr>
            <w:tcW w:w="4680" w:type="dxa"/>
          </w:tcPr>
          <w:p w:rsidR="00F81301" w:rsidRPr="001030BA" w:rsidRDefault="00F81301" w:rsidP="00286845">
            <w:pPr>
              <w:pStyle w:val="Default"/>
              <w:spacing w:after="2938" w:line="300" w:lineRule="exact"/>
              <w:ind w:right="4152"/>
              <w:rPr>
                <w:color w:val="auto"/>
                <w:sz w:val="22"/>
                <w:szCs w:val="22"/>
              </w:rPr>
            </w:pPr>
          </w:p>
        </w:tc>
        <w:tc>
          <w:tcPr>
            <w:tcW w:w="1890" w:type="dxa"/>
          </w:tcPr>
          <w:p w:rsidR="00F81301" w:rsidRPr="001030BA" w:rsidRDefault="00F81301" w:rsidP="00286845">
            <w:pPr>
              <w:pStyle w:val="Default"/>
              <w:spacing w:after="2938" w:line="300" w:lineRule="exact"/>
              <w:ind w:right="4152"/>
              <w:rPr>
                <w:color w:val="auto"/>
                <w:sz w:val="22"/>
                <w:szCs w:val="22"/>
              </w:rPr>
            </w:pPr>
          </w:p>
        </w:tc>
      </w:tr>
      <w:tr w:rsidR="00F81301" w:rsidRPr="001030BA" w:rsidTr="00A30832">
        <w:trPr>
          <w:trHeight w:hRule="exact" w:val="432"/>
        </w:trPr>
        <w:tc>
          <w:tcPr>
            <w:tcW w:w="2610" w:type="dxa"/>
          </w:tcPr>
          <w:p w:rsidR="00F81301" w:rsidRPr="001030BA" w:rsidRDefault="00F81301" w:rsidP="00286845">
            <w:pPr>
              <w:pStyle w:val="Default"/>
              <w:spacing w:after="2938" w:line="300" w:lineRule="exact"/>
              <w:ind w:right="4152"/>
              <w:rPr>
                <w:color w:val="auto"/>
                <w:sz w:val="22"/>
                <w:szCs w:val="22"/>
              </w:rPr>
            </w:pPr>
          </w:p>
        </w:tc>
        <w:tc>
          <w:tcPr>
            <w:tcW w:w="4680" w:type="dxa"/>
          </w:tcPr>
          <w:p w:rsidR="00F81301" w:rsidRPr="001030BA" w:rsidRDefault="00F81301" w:rsidP="00286845">
            <w:pPr>
              <w:pStyle w:val="Default"/>
              <w:spacing w:after="2938" w:line="300" w:lineRule="exact"/>
              <w:ind w:right="4152"/>
              <w:rPr>
                <w:color w:val="auto"/>
                <w:sz w:val="22"/>
                <w:szCs w:val="22"/>
              </w:rPr>
            </w:pPr>
          </w:p>
        </w:tc>
        <w:tc>
          <w:tcPr>
            <w:tcW w:w="1890" w:type="dxa"/>
          </w:tcPr>
          <w:p w:rsidR="00F81301" w:rsidRPr="001030BA" w:rsidRDefault="00F81301" w:rsidP="00286845">
            <w:pPr>
              <w:pStyle w:val="Default"/>
              <w:spacing w:after="2938" w:line="300" w:lineRule="exact"/>
              <w:ind w:right="4152"/>
              <w:rPr>
                <w:color w:val="auto"/>
                <w:sz w:val="22"/>
                <w:szCs w:val="22"/>
              </w:rPr>
            </w:pPr>
          </w:p>
        </w:tc>
      </w:tr>
      <w:tr w:rsidR="00F81301" w:rsidRPr="001030BA" w:rsidTr="00A30832">
        <w:trPr>
          <w:trHeight w:hRule="exact" w:val="432"/>
        </w:trPr>
        <w:tc>
          <w:tcPr>
            <w:tcW w:w="2610" w:type="dxa"/>
          </w:tcPr>
          <w:p w:rsidR="00F81301" w:rsidRPr="001030BA" w:rsidRDefault="00F81301" w:rsidP="00286845">
            <w:pPr>
              <w:pStyle w:val="Default"/>
              <w:spacing w:after="2938" w:line="300" w:lineRule="exact"/>
              <w:ind w:right="4152"/>
              <w:rPr>
                <w:color w:val="auto"/>
                <w:sz w:val="22"/>
                <w:szCs w:val="22"/>
              </w:rPr>
            </w:pPr>
          </w:p>
        </w:tc>
        <w:tc>
          <w:tcPr>
            <w:tcW w:w="4680" w:type="dxa"/>
          </w:tcPr>
          <w:p w:rsidR="00F81301" w:rsidRPr="001030BA" w:rsidRDefault="00F81301" w:rsidP="00286845">
            <w:pPr>
              <w:pStyle w:val="Default"/>
              <w:spacing w:after="2938" w:line="300" w:lineRule="exact"/>
              <w:ind w:right="4152"/>
              <w:rPr>
                <w:color w:val="auto"/>
                <w:sz w:val="22"/>
                <w:szCs w:val="22"/>
              </w:rPr>
            </w:pPr>
          </w:p>
        </w:tc>
        <w:tc>
          <w:tcPr>
            <w:tcW w:w="1890" w:type="dxa"/>
          </w:tcPr>
          <w:p w:rsidR="00F81301" w:rsidRPr="001030BA" w:rsidRDefault="00F81301" w:rsidP="00286845">
            <w:pPr>
              <w:pStyle w:val="Default"/>
              <w:spacing w:after="2938" w:line="300" w:lineRule="exact"/>
              <w:ind w:right="4152"/>
              <w:rPr>
                <w:color w:val="auto"/>
                <w:sz w:val="22"/>
                <w:szCs w:val="22"/>
              </w:rPr>
            </w:pPr>
          </w:p>
        </w:tc>
      </w:tr>
      <w:tr w:rsidR="00F81301" w:rsidRPr="001030BA" w:rsidTr="00C95DBB">
        <w:trPr>
          <w:trHeight w:hRule="exact" w:val="639"/>
        </w:trPr>
        <w:tc>
          <w:tcPr>
            <w:tcW w:w="2610" w:type="dxa"/>
          </w:tcPr>
          <w:p w:rsidR="00F81301" w:rsidRPr="001030BA" w:rsidRDefault="00F81301" w:rsidP="00286845">
            <w:pPr>
              <w:pStyle w:val="Default"/>
              <w:spacing w:after="2938" w:line="300" w:lineRule="exact"/>
              <w:ind w:right="4152"/>
              <w:rPr>
                <w:color w:val="auto"/>
                <w:sz w:val="22"/>
                <w:szCs w:val="22"/>
              </w:rPr>
            </w:pPr>
          </w:p>
        </w:tc>
        <w:tc>
          <w:tcPr>
            <w:tcW w:w="4680" w:type="dxa"/>
          </w:tcPr>
          <w:p w:rsidR="00F81301" w:rsidRPr="001030BA" w:rsidRDefault="00F81301" w:rsidP="00286845">
            <w:pPr>
              <w:pStyle w:val="Default"/>
              <w:spacing w:after="2938" w:line="300" w:lineRule="exact"/>
              <w:ind w:right="4152"/>
              <w:rPr>
                <w:color w:val="auto"/>
                <w:sz w:val="22"/>
                <w:szCs w:val="22"/>
              </w:rPr>
            </w:pPr>
          </w:p>
        </w:tc>
        <w:tc>
          <w:tcPr>
            <w:tcW w:w="1890" w:type="dxa"/>
          </w:tcPr>
          <w:p w:rsidR="00F81301" w:rsidRPr="001030BA" w:rsidRDefault="00F81301" w:rsidP="00286845">
            <w:pPr>
              <w:pStyle w:val="Default"/>
              <w:spacing w:after="2938" w:line="300" w:lineRule="exact"/>
              <w:ind w:right="4152"/>
              <w:rPr>
                <w:color w:val="auto"/>
                <w:sz w:val="22"/>
                <w:szCs w:val="22"/>
              </w:rPr>
            </w:pPr>
          </w:p>
        </w:tc>
      </w:tr>
    </w:tbl>
    <w:p w:rsidR="00F81301" w:rsidRPr="001030BA" w:rsidRDefault="00F81301" w:rsidP="00286845">
      <w:pPr>
        <w:pStyle w:val="CM12"/>
        <w:spacing w:line="300" w:lineRule="exact"/>
        <w:ind w:left="448"/>
        <w:rPr>
          <w:sz w:val="22"/>
          <w:szCs w:val="22"/>
        </w:rPr>
      </w:pPr>
    </w:p>
    <w:p w:rsidR="009510D4" w:rsidRDefault="00F81301" w:rsidP="009510D4">
      <w:pPr>
        <w:pStyle w:val="CM1"/>
        <w:spacing w:after="735" w:line="300" w:lineRule="exact"/>
        <w:ind w:left="360"/>
        <w:rPr>
          <w:sz w:val="22"/>
          <w:szCs w:val="22"/>
        </w:rPr>
      </w:pPr>
      <w:r w:rsidRPr="001030BA">
        <w:rPr>
          <w:sz w:val="22"/>
          <w:szCs w:val="22"/>
        </w:rPr>
        <w:t xml:space="preserve">You will need to provide proof of this income. </w:t>
      </w:r>
    </w:p>
    <w:p w:rsidR="00165A39" w:rsidRPr="001030BA" w:rsidRDefault="00165A39" w:rsidP="009510D4">
      <w:pPr>
        <w:pStyle w:val="CM1"/>
        <w:spacing w:after="735" w:line="300" w:lineRule="exact"/>
        <w:ind w:left="360"/>
      </w:pPr>
      <w:r w:rsidRPr="001030BA">
        <w:br w:type="page"/>
      </w:r>
    </w:p>
    <w:p w:rsidR="00F81301" w:rsidRPr="001030BA" w:rsidRDefault="00F81301" w:rsidP="00510385">
      <w:pPr>
        <w:pStyle w:val="CM1"/>
        <w:spacing w:after="360" w:line="300" w:lineRule="exact"/>
        <w:ind w:left="360"/>
        <w:rPr>
          <w:b/>
          <w:sz w:val="22"/>
          <w:szCs w:val="22"/>
        </w:rPr>
      </w:pPr>
      <w:r w:rsidRPr="001030BA">
        <w:rPr>
          <w:b/>
          <w:sz w:val="22"/>
          <w:szCs w:val="22"/>
        </w:rPr>
        <w:lastRenderedPageBreak/>
        <w:t xml:space="preserve">Signatures </w:t>
      </w:r>
    </w:p>
    <w:p w:rsidR="00F81301" w:rsidRPr="001030BA" w:rsidRDefault="00F81301" w:rsidP="00286845">
      <w:pPr>
        <w:pStyle w:val="CM12"/>
        <w:spacing w:line="300" w:lineRule="exact"/>
        <w:ind w:left="426" w:right="93"/>
        <w:rPr>
          <w:sz w:val="22"/>
          <w:szCs w:val="22"/>
        </w:rPr>
      </w:pPr>
      <w:r w:rsidRPr="001030BA">
        <w:rPr>
          <w:sz w:val="22"/>
          <w:szCs w:val="22"/>
        </w:rPr>
        <w:t xml:space="preserve">We are applying to be members of </w:t>
      </w:r>
      <w:r w:rsidR="00BC65A1" w:rsidRPr="001030BA">
        <w:rPr>
          <w:i/>
          <w:sz w:val="22"/>
          <w:szCs w:val="22"/>
        </w:rPr>
        <w:t>(insert C</w:t>
      </w:r>
      <w:r w:rsidRPr="001030BA">
        <w:rPr>
          <w:i/>
          <w:sz w:val="22"/>
          <w:szCs w:val="22"/>
        </w:rPr>
        <w:t>o-op name).</w:t>
      </w:r>
      <w:r w:rsidRPr="001030BA">
        <w:rPr>
          <w:sz w:val="22"/>
          <w:szCs w:val="22"/>
        </w:rPr>
        <w:t xml:space="preserve"> </w:t>
      </w:r>
    </w:p>
    <w:p w:rsidR="00F81301" w:rsidRPr="001030BA" w:rsidRDefault="00F81301" w:rsidP="00286845">
      <w:pPr>
        <w:pStyle w:val="Default"/>
        <w:spacing w:line="300" w:lineRule="exact"/>
        <w:ind w:left="432" w:right="355"/>
        <w:rPr>
          <w:color w:val="auto"/>
          <w:sz w:val="22"/>
          <w:szCs w:val="22"/>
        </w:rPr>
      </w:pPr>
      <w:r w:rsidRPr="001030BA">
        <w:rPr>
          <w:color w:val="auto"/>
          <w:sz w:val="22"/>
          <w:szCs w:val="22"/>
        </w:rPr>
        <w:t xml:space="preserve">We understand that, if the co-op accepts us for membership and offers us a unit, we must pay a one-time membership fee of </w:t>
      </w:r>
      <w:r w:rsidR="00BC65A1" w:rsidRPr="001030BA">
        <w:rPr>
          <w:i/>
          <w:color w:val="auto"/>
          <w:sz w:val="22"/>
          <w:szCs w:val="22"/>
        </w:rPr>
        <w:t>(insert C</w:t>
      </w:r>
      <w:r w:rsidRPr="001030BA">
        <w:rPr>
          <w:i/>
          <w:color w:val="auto"/>
          <w:sz w:val="22"/>
          <w:szCs w:val="22"/>
        </w:rPr>
        <w:t>o-op’s membership fee)</w:t>
      </w:r>
      <w:r w:rsidRPr="001030BA">
        <w:rPr>
          <w:color w:val="auto"/>
          <w:sz w:val="22"/>
          <w:szCs w:val="22"/>
        </w:rPr>
        <w:t xml:space="preserve"> a member. </w:t>
      </w:r>
    </w:p>
    <w:p w:rsidR="00F81301" w:rsidRPr="001030BA" w:rsidRDefault="00F81301" w:rsidP="00286845">
      <w:pPr>
        <w:pStyle w:val="CM12"/>
        <w:spacing w:line="300" w:lineRule="exact"/>
        <w:ind w:left="432"/>
        <w:rPr>
          <w:sz w:val="22"/>
          <w:szCs w:val="22"/>
        </w:rPr>
      </w:pPr>
    </w:p>
    <w:p w:rsidR="00F81301" w:rsidRPr="001030BA" w:rsidRDefault="00F81301" w:rsidP="00286845">
      <w:pPr>
        <w:pStyle w:val="CM12"/>
        <w:spacing w:line="300" w:lineRule="exact"/>
        <w:ind w:left="426"/>
        <w:rPr>
          <w:sz w:val="22"/>
          <w:szCs w:val="22"/>
        </w:rPr>
      </w:pPr>
      <w:r w:rsidRPr="001030BA">
        <w:rPr>
          <w:sz w:val="22"/>
          <w:szCs w:val="22"/>
        </w:rPr>
        <w:t xml:space="preserve">We declare that all the information in this application is correct. We give the co-op permission to verify any or all of this information, and to do a landlord check and a credit check. </w:t>
      </w:r>
    </w:p>
    <w:p w:rsidR="00F81301" w:rsidRPr="001030BA" w:rsidRDefault="00F81301" w:rsidP="00286845">
      <w:pPr>
        <w:pStyle w:val="Default"/>
        <w:spacing w:line="300" w:lineRule="exact"/>
        <w:ind w:left="426"/>
        <w:rPr>
          <w:sz w:val="22"/>
          <w:szCs w:val="22"/>
        </w:rPr>
      </w:pPr>
      <w:r w:rsidRPr="001030BA">
        <w:rPr>
          <w:sz w:val="22"/>
          <w:szCs w:val="22"/>
        </w:rPr>
        <w:t xml:space="preserve">We understand that </w:t>
      </w:r>
      <w:r w:rsidR="00BC65A1" w:rsidRPr="001030BA">
        <w:rPr>
          <w:i/>
          <w:sz w:val="22"/>
          <w:szCs w:val="22"/>
        </w:rPr>
        <w:t>(insert C</w:t>
      </w:r>
      <w:r w:rsidRPr="001030BA">
        <w:rPr>
          <w:i/>
          <w:sz w:val="22"/>
          <w:szCs w:val="22"/>
        </w:rPr>
        <w:t>o-op name)</w:t>
      </w:r>
      <w:r w:rsidRPr="001030BA">
        <w:rPr>
          <w:sz w:val="22"/>
          <w:szCs w:val="22"/>
        </w:rPr>
        <w:t xml:space="preserve"> will use the information to</w:t>
      </w:r>
      <w:r w:rsidR="00510385">
        <w:rPr>
          <w:sz w:val="22"/>
          <w:szCs w:val="22"/>
        </w:rPr>
        <w:br/>
      </w:r>
    </w:p>
    <w:p w:rsidR="00F81301" w:rsidRPr="001030BA" w:rsidRDefault="00F81301" w:rsidP="00286845">
      <w:pPr>
        <w:pStyle w:val="Default"/>
        <w:numPr>
          <w:ilvl w:val="0"/>
          <w:numId w:val="7"/>
        </w:numPr>
        <w:spacing w:line="300" w:lineRule="exact"/>
        <w:ind w:left="426" w:firstLine="0"/>
        <w:rPr>
          <w:sz w:val="22"/>
          <w:szCs w:val="22"/>
        </w:rPr>
      </w:pPr>
      <w:r w:rsidRPr="001030BA">
        <w:rPr>
          <w:sz w:val="22"/>
          <w:szCs w:val="22"/>
        </w:rPr>
        <w:t>contact us about this application</w:t>
      </w:r>
    </w:p>
    <w:p w:rsidR="00F81301" w:rsidRPr="001030BA" w:rsidRDefault="00F81301" w:rsidP="00286845">
      <w:pPr>
        <w:pStyle w:val="Default"/>
        <w:numPr>
          <w:ilvl w:val="0"/>
          <w:numId w:val="7"/>
        </w:numPr>
        <w:spacing w:line="300" w:lineRule="exact"/>
        <w:ind w:left="426" w:firstLine="0"/>
        <w:rPr>
          <w:sz w:val="22"/>
          <w:szCs w:val="22"/>
        </w:rPr>
      </w:pPr>
      <w:r w:rsidRPr="001030BA">
        <w:rPr>
          <w:sz w:val="22"/>
          <w:szCs w:val="22"/>
        </w:rPr>
        <w:t>determine our eligibility for housing and membership in the co-op.</w:t>
      </w:r>
    </w:p>
    <w:p w:rsidR="00F81301" w:rsidRPr="001030BA" w:rsidRDefault="00F81301" w:rsidP="00286845">
      <w:pPr>
        <w:pStyle w:val="Default"/>
        <w:spacing w:line="300" w:lineRule="exact"/>
        <w:ind w:left="426"/>
        <w:rPr>
          <w:sz w:val="22"/>
          <w:szCs w:val="22"/>
        </w:rPr>
      </w:pPr>
    </w:p>
    <w:p w:rsidR="00F81301" w:rsidRPr="001030BA" w:rsidRDefault="00F81301" w:rsidP="00286845">
      <w:pPr>
        <w:pStyle w:val="Default"/>
        <w:spacing w:line="300" w:lineRule="exact"/>
        <w:ind w:left="426"/>
        <w:rPr>
          <w:sz w:val="22"/>
          <w:szCs w:val="22"/>
        </w:rPr>
      </w:pPr>
      <w:r w:rsidRPr="001030BA">
        <w:rPr>
          <w:sz w:val="22"/>
          <w:szCs w:val="22"/>
        </w:rPr>
        <w:t>We understand that the information in this form and other information about us will only be disclosed to the board of directors, committees, staff, con</w:t>
      </w:r>
      <w:r w:rsidR="00BC65A1" w:rsidRPr="001030BA">
        <w:rPr>
          <w:sz w:val="22"/>
          <w:szCs w:val="22"/>
        </w:rPr>
        <w:t xml:space="preserve">sultants and regulators of the </w:t>
      </w:r>
      <w:r w:rsidR="00286845">
        <w:rPr>
          <w:sz w:val="22"/>
          <w:szCs w:val="22"/>
        </w:rPr>
        <w:br/>
      </w:r>
      <w:r w:rsidR="00BC65A1" w:rsidRPr="001030BA">
        <w:rPr>
          <w:sz w:val="22"/>
          <w:szCs w:val="22"/>
        </w:rPr>
        <w:t>C</w:t>
      </w:r>
      <w:r w:rsidRPr="001030BA">
        <w:rPr>
          <w:sz w:val="22"/>
          <w:szCs w:val="22"/>
        </w:rPr>
        <w:t>o-op on a need-to-know</w:t>
      </w:r>
      <w:r w:rsidR="00BC65A1" w:rsidRPr="001030BA">
        <w:rPr>
          <w:sz w:val="22"/>
          <w:szCs w:val="22"/>
        </w:rPr>
        <w:t xml:space="preserve"> basis. We understand that the C</w:t>
      </w:r>
      <w:r w:rsidRPr="001030BA">
        <w:rPr>
          <w:sz w:val="22"/>
          <w:szCs w:val="22"/>
        </w:rPr>
        <w:t xml:space="preserve">o-op will destroy personal information about us that it no longer needs, subject to government requirements. </w:t>
      </w:r>
    </w:p>
    <w:p w:rsidR="00F81301" w:rsidRPr="001030BA" w:rsidRDefault="00F81301" w:rsidP="00286845">
      <w:pPr>
        <w:pStyle w:val="Default"/>
        <w:spacing w:line="300" w:lineRule="exact"/>
        <w:ind w:left="426"/>
        <w:rPr>
          <w:sz w:val="22"/>
          <w:szCs w:val="22"/>
        </w:rPr>
      </w:pPr>
    </w:p>
    <w:p w:rsidR="00F81301" w:rsidRPr="001030BA" w:rsidRDefault="00F81301" w:rsidP="00286845">
      <w:pPr>
        <w:pStyle w:val="CM10"/>
        <w:spacing w:line="300" w:lineRule="exact"/>
        <w:ind w:left="426"/>
        <w:rPr>
          <w:b/>
          <w:bCs/>
          <w:sz w:val="22"/>
          <w:szCs w:val="22"/>
        </w:rPr>
      </w:pPr>
    </w:p>
    <w:p w:rsidR="00F81301" w:rsidRPr="001030BA" w:rsidRDefault="00F81301" w:rsidP="00286845">
      <w:pPr>
        <w:pStyle w:val="CM10"/>
        <w:spacing w:line="300" w:lineRule="exact"/>
        <w:ind w:left="426"/>
        <w:rPr>
          <w:b/>
          <w:bCs/>
          <w:sz w:val="22"/>
          <w:szCs w:val="22"/>
        </w:rPr>
      </w:pPr>
      <w:r w:rsidRPr="001030BA">
        <w:rPr>
          <w:b/>
          <w:bCs/>
          <w:sz w:val="22"/>
          <w:szCs w:val="22"/>
        </w:rPr>
        <w:t xml:space="preserve">Signatures of all household members over 16 years of age: </w:t>
      </w:r>
    </w:p>
    <w:p w:rsidR="00F81301" w:rsidRPr="001030BA" w:rsidRDefault="00F81301" w:rsidP="00286845">
      <w:pPr>
        <w:pStyle w:val="Default"/>
        <w:spacing w:line="300" w:lineRule="exact"/>
        <w:ind w:left="426"/>
        <w:rPr>
          <w:sz w:val="22"/>
          <w:szCs w:val="22"/>
        </w:rPr>
      </w:pPr>
    </w:p>
    <w:p w:rsidR="00F81301" w:rsidRPr="001030BA" w:rsidRDefault="00F81301" w:rsidP="00286845">
      <w:pPr>
        <w:pStyle w:val="Default"/>
        <w:spacing w:line="300" w:lineRule="exact"/>
        <w:ind w:left="426"/>
        <w:rPr>
          <w:sz w:val="22"/>
          <w:szCs w:val="22"/>
        </w:rPr>
      </w:pPr>
      <w:r w:rsidRPr="001030BA">
        <w:rPr>
          <w:sz w:val="22"/>
          <w:szCs w:val="22"/>
        </w:rPr>
        <w:t>_____________________________________</w:t>
      </w:r>
    </w:p>
    <w:p w:rsidR="00F81301" w:rsidRPr="001030BA" w:rsidRDefault="00F81301" w:rsidP="00286845">
      <w:pPr>
        <w:pStyle w:val="Default"/>
        <w:spacing w:line="300" w:lineRule="exact"/>
        <w:ind w:left="426"/>
        <w:rPr>
          <w:sz w:val="22"/>
          <w:szCs w:val="22"/>
        </w:rPr>
      </w:pPr>
    </w:p>
    <w:p w:rsidR="00F81301" w:rsidRPr="001030BA" w:rsidRDefault="00F81301" w:rsidP="00286845">
      <w:pPr>
        <w:pStyle w:val="Default"/>
        <w:spacing w:line="300" w:lineRule="exact"/>
        <w:ind w:left="426"/>
        <w:rPr>
          <w:sz w:val="22"/>
          <w:szCs w:val="22"/>
        </w:rPr>
      </w:pPr>
      <w:r w:rsidRPr="001030BA">
        <w:rPr>
          <w:sz w:val="22"/>
          <w:szCs w:val="22"/>
        </w:rPr>
        <w:t>_____________________________________</w:t>
      </w:r>
    </w:p>
    <w:p w:rsidR="00F81301" w:rsidRPr="001030BA" w:rsidRDefault="00F81301" w:rsidP="00286845">
      <w:pPr>
        <w:pStyle w:val="CM10"/>
        <w:spacing w:line="300" w:lineRule="exact"/>
        <w:ind w:left="426"/>
        <w:rPr>
          <w:b/>
          <w:bCs/>
          <w:sz w:val="22"/>
          <w:szCs w:val="22"/>
        </w:rPr>
      </w:pPr>
    </w:p>
    <w:p w:rsidR="00F81301" w:rsidRPr="001030BA" w:rsidRDefault="00F81301" w:rsidP="00286845">
      <w:pPr>
        <w:pStyle w:val="Default"/>
        <w:spacing w:line="300" w:lineRule="exact"/>
        <w:ind w:left="426"/>
        <w:rPr>
          <w:sz w:val="22"/>
          <w:szCs w:val="22"/>
        </w:rPr>
      </w:pPr>
      <w:r w:rsidRPr="001030BA">
        <w:rPr>
          <w:sz w:val="22"/>
          <w:szCs w:val="22"/>
        </w:rPr>
        <w:t>_____________________________________</w:t>
      </w:r>
    </w:p>
    <w:p w:rsidR="00F81301" w:rsidRPr="001030BA" w:rsidRDefault="00F81301" w:rsidP="00286845">
      <w:pPr>
        <w:pStyle w:val="Default"/>
        <w:spacing w:line="300" w:lineRule="exact"/>
        <w:ind w:left="426"/>
        <w:rPr>
          <w:sz w:val="22"/>
          <w:szCs w:val="22"/>
        </w:rPr>
      </w:pPr>
    </w:p>
    <w:p w:rsidR="00F81301" w:rsidRPr="001030BA" w:rsidRDefault="00F81301" w:rsidP="00286845">
      <w:pPr>
        <w:pStyle w:val="Default"/>
        <w:spacing w:line="300" w:lineRule="exact"/>
        <w:ind w:left="426"/>
        <w:rPr>
          <w:sz w:val="22"/>
          <w:szCs w:val="22"/>
        </w:rPr>
      </w:pPr>
      <w:r w:rsidRPr="001030BA">
        <w:rPr>
          <w:sz w:val="22"/>
          <w:szCs w:val="22"/>
        </w:rPr>
        <w:t>_____________________________________</w:t>
      </w:r>
    </w:p>
    <w:p w:rsidR="00F81301" w:rsidRDefault="00F81301" w:rsidP="00286845">
      <w:pPr>
        <w:pStyle w:val="Default"/>
        <w:spacing w:line="300" w:lineRule="exact"/>
        <w:ind w:left="426"/>
        <w:rPr>
          <w:sz w:val="22"/>
          <w:szCs w:val="22"/>
        </w:rPr>
      </w:pPr>
    </w:p>
    <w:p w:rsidR="00510385" w:rsidRPr="001030BA" w:rsidRDefault="00510385" w:rsidP="00286845">
      <w:pPr>
        <w:pStyle w:val="Default"/>
        <w:spacing w:line="300" w:lineRule="exact"/>
        <w:ind w:left="426"/>
        <w:rPr>
          <w:sz w:val="22"/>
          <w:szCs w:val="22"/>
        </w:rPr>
      </w:pPr>
    </w:p>
    <w:p w:rsidR="00F81301" w:rsidRPr="001030BA" w:rsidRDefault="00F81301" w:rsidP="00286845">
      <w:pPr>
        <w:pStyle w:val="Default"/>
        <w:spacing w:line="300" w:lineRule="exact"/>
        <w:ind w:left="426"/>
        <w:rPr>
          <w:sz w:val="22"/>
          <w:szCs w:val="22"/>
        </w:rPr>
      </w:pPr>
      <w:r w:rsidRPr="001030BA">
        <w:rPr>
          <w:b/>
          <w:bCs/>
          <w:sz w:val="22"/>
          <w:szCs w:val="22"/>
        </w:rPr>
        <w:t xml:space="preserve">Date: </w:t>
      </w:r>
      <w:r w:rsidRPr="001030BA">
        <w:rPr>
          <w:b/>
          <w:bCs/>
          <w:sz w:val="22"/>
          <w:szCs w:val="22"/>
        </w:rPr>
        <w:tab/>
      </w:r>
      <w:r w:rsidRPr="001030BA">
        <w:rPr>
          <w:sz w:val="22"/>
          <w:szCs w:val="22"/>
        </w:rPr>
        <w:t>_____________________________________</w:t>
      </w:r>
    </w:p>
    <w:p w:rsidR="00F81301" w:rsidRPr="001030BA" w:rsidRDefault="00F81301" w:rsidP="00286845">
      <w:pPr>
        <w:pStyle w:val="CM10"/>
        <w:spacing w:line="300" w:lineRule="exact"/>
        <w:ind w:left="426"/>
        <w:rPr>
          <w:sz w:val="22"/>
          <w:szCs w:val="22"/>
        </w:rPr>
      </w:pPr>
      <w:r w:rsidRPr="001030BA">
        <w:rPr>
          <w:sz w:val="22"/>
          <w:szCs w:val="22"/>
        </w:rPr>
        <w:br w:type="page"/>
      </w:r>
    </w:p>
    <w:p w:rsidR="00F81301" w:rsidRPr="001030BA" w:rsidRDefault="00F81301" w:rsidP="00FB177B">
      <w:pPr>
        <w:tabs>
          <w:tab w:val="left" w:pos="-1440"/>
        </w:tabs>
        <w:ind w:left="720" w:hanging="720"/>
        <w:rPr>
          <w:rFonts w:ascii="Arial" w:hAnsi="Arial" w:cs="Arial"/>
          <w:b/>
          <w:bCs/>
          <w:sz w:val="22"/>
          <w:szCs w:val="22"/>
          <w:lang w:val="en-GB"/>
        </w:rPr>
      </w:pPr>
      <w:r w:rsidRPr="001030BA">
        <w:rPr>
          <w:rFonts w:ascii="Arial" w:hAnsi="Arial" w:cs="Arial"/>
          <w:b/>
          <w:bCs/>
          <w:sz w:val="40"/>
          <w:szCs w:val="40"/>
          <w:lang w:val="en-GB"/>
        </w:rPr>
        <w:lastRenderedPageBreak/>
        <w:t>S</w:t>
      </w:r>
      <w:r w:rsidR="00FB177B">
        <w:rPr>
          <w:rFonts w:ascii="Arial" w:hAnsi="Arial" w:cs="Arial"/>
          <w:b/>
          <w:bCs/>
          <w:sz w:val="40"/>
          <w:szCs w:val="40"/>
          <w:lang w:val="en-GB"/>
        </w:rPr>
        <w:t>CHEDULE</w:t>
      </w:r>
      <w:r w:rsidRPr="001030BA">
        <w:rPr>
          <w:rFonts w:ascii="Arial" w:hAnsi="Arial" w:cs="Arial"/>
          <w:b/>
          <w:bCs/>
          <w:sz w:val="40"/>
          <w:szCs w:val="40"/>
          <w:lang w:val="en-GB"/>
        </w:rPr>
        <w:t xml:space="preserve"> B</w:t>
      </w:r>
    </w:p>
    <w:p w:rsidR="00F81301" w:rsidRPr="001030BA" w:rsidRDefault="00F81301" w:rsidP="00FB177B">
      <w:pPr>
        <w:tabs>
          <w:tab w:val="left" w:pos="-1440"/>
        </w:tabs>
        <w:ind w:left="720" w:hanging="720"/>
        <w:rPr>
          <w:rFonts w:ascii="Arial" w:hAnsi="Arial" w:cs="Arial"/>
          <w:b/>
          <w:bCs/>
          <w:sz w:val="22"/>
          <w:szCs w:val="22"/>
          <w:lang w:val="en-GB"/>
        </w:rPr>
      </w:pPr>
    </w:p>
    <w:p w:rsidR="00F81301" w:rsidRPr="00FB177B" w:rsidRDefault="00F81301" w:rsidP="00FB177B">
      <w:pPr>
        <w:tabs>
          <w:tab w:val="left" w:pos="-1440"/>
        </w:tabs>
        <w:ind w:left="720" w:hanging="720"/>
        <w:rPr>
          <w:rFonts w:ascii="Arial" w:hAnsi="Arial" w:cs="Arial"/>
          <w:bCs/>
          <w:sz w:val="40"/>
          <w:lang w:val="en-CA" w:eastAsia="ja-JP"/>
        </w:rPr>
      </w:pPr>
      <w:r w:rsidRPr="00FB177B">
        <w:rPr>
          <w:rFonts w:ascii="Arial" w:hAnsi="Arial" w:cs="Arial"/>
          <w:bCs/>
          <w:sz w:val="40"/>
          <w:lang w:val="en-CA" w:eastAsia="ja-JP"/>
        </w:rPr>
        <w:t>Membership Approval Process</w:t>
      </w:r>
    </w:p>
    <w:p w:rsidR="00F81301" w:rsidRPr="001030BA" w:rsidRDefault="00F81301" w:rsidP="00F81301">
      <w:pPr>
        <w:rPr>
          <w:rFonts w:ascii="Arial" w:hAnsi="Arial" w:cs="Arial"/>
          <w:b/>
          <w:bCs/>
          <w:sz w:val="22"/>
          <w:szCs w:val="22"/>
          <w:lang w:val="en-GB"/>
        </w:rPr>
      </w:pPr>
    </w:p>
    <w:p w:rsidR="00F81301" w:rsidRPr="001030BA" w:rsidRDefault="00F81301" w:rsidP="00C6199A">
      <w:pPr>
        <w:spacing w:line="300" w:lineRule="exact"/>
        <w:rPr>
          <w:rFonts w:ascii="Arial" w:hAnsi="Arial" w:cs="Arial"/>
          <w:b/>
          <w:bCs/>
          <w:sz w:val="22"/>
          <w:szCs w:val="22"/>
          <w:lang w:val="en-GB"/>
        </w:rPr>
      </w:pPr>
      <w:r w:rsidRPr="001030BA">
        <w:rPr>
          <w:rFonts w:ascii="Arial" w:hAnsi="Arial" w:cs="Arial"/>
          <w:b/>
          <w:bCs/>
          <w:sz w:val="22"/>
          <w:szCs w:val="22"/>
          <w:lang w:val="en-GB"/>
        </w:rPr>
        <w:t>1.</w:t>
      </w:r>
    </w:p>
    <w:p w:rsidR="00F81301" w:rsidRPr="001030BA" w:rsidRDefault="00F81301" w:rsidP="00C6199A">
      <w:pPr>
        <w:spacing w:line="300" w:lineRule="exact"/>
        <w:rPr>
          <w:rFonts w:ascii="Arial" w:hAnsi="Arial" w:cs="Arial"/>
          <w:b/>
          <w:bCs/>
          <w:sz w:val="22"/>
          <w:szCs w:val="22"/>
          <w:lang w:val="en-GB"/>
        </w:rPr>
      </w:pPr>
      <w:r w:rsidRPr="001030BA">
        <w:rPr>
          <w:rFonts w:ascii="Arial" w:hAnsi="Arial" w:cs="Arial"/>
          <w:b/>
          <w:bCs/>
          <w:sz w:val="22"/>
          <w:szCs w:val="22"/>
          <w:lang w:val="en-GB"/>
        </w:rPr>
        <w:t>Roles and</w:t>
      </w:r>
    </w:p>
    <w:p w:rsidR="00F81301" w:rsidRPr="001030BA" w:rsidRDefault="00F81301" w:rsidP="00C6199A">
      <w:pPr>
        <w:tabs>
          <w:tab w:val="left" w:pos="-1440"/>
        </w:tabs>
        <w:spacing w:line="300" w:lineRule="exact"/>
        <w:ind w:left="2160" w:hanging="2160"/>
        <w:rPr>
          <w:rFonts w:ascii="Arial" w:hAnsi="Arial" w:cs="Arial"/>
          <w:sz w:val="22"/>
          <w:szCs w:val="22"/>
          <w:lang w:val="en-GB"/>
        </w:rPr>
      </w:pPr>
      <w:r w:rsidRPr="001030BA">
        <w:rPr>
          <w:rFonts w:ascii="Arial" w:hAnsi="Arial" w:cs="Arial"/>
          <w:b/>
          <w:bCs/>
          <w:sz w:val="22"/>
          <w:szCs w:val="22"/>
          <w:lang w:val="en-GB"/>
        </w:rPr>
        <w:t>Responsibilities</w:t>
      </w:r>
      <w:r w:rsidRPr="001030BA">
        <w:rPr>
          <w:rFonts w:ascii="Arial" w:hAnsi="Arial" w:cs="Arial"/>
          <w:b/>
          <w:bCs/>
          <w:sz w:val="22"/>
          <w:szCs w:val="22"/>
          <w:lang w:val="en-GB"/>
        </w:rPr>
        <w:tab/>
      </w:r>
      <w:r w:rsidRPr="001030BA">
        <w:rPr>
          <w:rFonts w:ascii="Arial" w:hAnsi="Arial" w:cs="Arial"/>
          <w:sz w:val="22"/>
          <w:szCs w:val="22"/>
          <w:lang w:val="en-GB"/>
        </w:rPr>
        <w:t>The Board of Directors will delegate the responsibility for the membership process to a Membership Committee.  Board members cannot be members of the Membership Committee.</w:t>
      </w:r>
    </w:p>
    <w:p w:rsidR="00F81301" w:rsidRPr="001030BA" w:rsidRDefault="00F81301" w:rsidP="00C6199A">
      <w:pPr>
        <w:spacing w:line="300" w:lineRule="exact"/>
        <w:rPr>
          <w:rFonts w:ascii="Arial" w:hAnsi="Arial" w:cs="Arial"/>
          <w:sz w:val="22"/>
          <w:szCs w:val="22"/>
          <w:lang w:val="en-GB"/>
        </w:rPr>
      </w:pPr>
    </w:p>
    <w:p w:rsidR="00F81301" w:rsidRPr="001030BA" w:rsidRDefault="00F81301" w:rsidP="00C6199A">
      <w:pPr>
        <w:spacing w:line="300" w:lineRule="exact"/>
        <w:ind w:left="2160"/>
        <w:rPr>
          <w:rFonts w:ascii="Arial" w:hAnsi="Arial" w:cs="Arial"/>
          <w:sz w:val="22"/>
          <w:szCs w:val="22"/>
          <w:lang w:val="en-GB"/>
        </w:rPr>
      </w:pPr>
      <w:r w:rsidRPr="001030BA">
        <w:rPr>
          <w:rFonts w:ascii="Arial" w:hAnsi="Arial" w:cs="Arial"/>
          <w:sz w:val="22"/>
          <w:szCs w:val="22"/>
          <w:lang w:val="en-GB"/>
        </w:rPr>
        <w:t xml:space="preserve">The Board of Directors will appoint the members of the Membership Committee and approve the job description for the committee.  The Membership Committee can be the Co-op staff, a committee of members or Co-op staff and members.  All persons involved in the membership process must sign Confidentiality Agreements. </w:t>
      </w:r>
    </w:p>
    <w:p w:rsidR="00F81301" w:rsidRPr="001030BA" w:rsidRDefault="00F81301" w:rsidP="00C6199A">
      <w:pPr>
        <w:spacing w:line="300" w:lineRule="exact"/>
        <w:rPr>
          <w:rFonts w:ascii="Arial" w:hAnsi="Arial" w:cs="Arial"/>
          <w:sz w:val="22"/>
          <w:szCs w:val="22"/>
          <w:lang w:val="en-GB"/>
        </w:rPr>
      </w:pPr>
    </w:p>
    <w:p w:rsidR="00F81301" w:rsidRPr="001030BA" w:rsidRDefault="00F81301" w:rsidP="00C6199A">
      <w:pPr>
        <w:spacing w:line="300" w:lineRule="exact"/>
        <w:ind w:left="2160"/>
        <w:rPr>
          <w:rFonts w:ascii="Arial" w:hAnsi="Arial" w:cs="Arial"/>
          <w:sz w:val="22"/>
          <w:szCs w:val="22"/>
          <w:lang w:val="en-GB"/>
        </w:rPr>
      </w:pPr>
      <w:r w:rsidRPr="001030BA">
        <w:rPr>
          <w:rFonts w:ascii="Arial" w:hAnsi="Arial" w:cs="Arial"/>
          <w:sz w:val="22"/>
          <w:szCs w:val="22"/>
          <w:lang w:val="en-GB"/>
        </w:rPr>
        <w:t>The Membership Committee shall conduct interviews and make decisions to recommend acceptance or refusal of applications.  All recommendations are forwarded to the board of directors for approval.</w:t>
      </w:r>
    </w:p>
    <w:p w:rsidR="00F81301" w:rsidRPr="001030BA" w:rsidRDefault="00F81301" w:rsidP="00C6199A">
      <w:pPr>
        <w:spacing w:line="300" w:lineRule="exact"/>
        <w:rPr>
          <w:rFonts w:ascii="Arial" w:hAnsi="Arial" w:cs="Arial"/>
          <w:sz w:val="22"/>
          <w:szCs w:val="22"/>
          <w:lang w:val="en-GB"/>
        </w:rPr>
      </w:pPr>
    </w:p>
    <w:p w:rsidR="00F81301" w:rsidRPr="001030BA" w:rsidRDefault="00F81301" w:rsidP="00C6199A">
      <w:pPr>
        <w:spacing w:line="300" w:lineRule="exact"/>
        <w:ind w:left="2160"/>
        <w:rPr>
          <w:rFonts w:ascii="Arial" w:hAnsi="Arial" w:cs="Arial"/>
          <w:sz w:val="22"/>
          <w:szCs w:val="22"/>
          <w:lang w:val="en-GB"/>
        </w:rPr>
      </w:pPr>
      <w:r w:rsidRPr="001030BA">
        <w:rPr>
          <w:rFonts w:ascii="Arial" w:hAnsi="Arial" w:cs="Arial"/>
          <w:sz w:val="22"/>
          <w:szCs w:val="22"/>
          <w:lang w:val="en-GB"/>
        </w:rPr>
        <w:t>When the board decides to refuse an application, the applicant is entitled to request a</w:t>
      </w:r>
      <w:r w:rsidR="00A165BF" w:rsidRPr="001030BA">
        <w:rPr>
          <w:rFonts w:ascii="Arial" w:hAnsi="Arial" w:cs="Arial"/>
          <w:sz w:val="22"/>
          <w:szCs w:val="22"/>
          <w:lang w:val="en-GB"/>
        </w:rPr>
        <w:t xml:space="preserve"> </w:t>
      </w:r>
      <w:r w:rsidRPr="001030BA">
        <w:rPr>
          <w:rFonts w:ascii="Arial" w:hAnsi="Arial" w:cs="Arial"/>
          <w:sz w:val="22"/>
          <w:szCs w:val="22"/>
          <w:lang w:val="en-GB"/>
        </w:rPr>
        <w:t>review of the decision.</w:t>
      </w:r>
      <w:r w:rsidR="00165A39" w:rsidRPr="001030BA">
        <w:rPr>
          <w:rFonts w:ascii="Arial" w:hAnsi="Arial" w:cs="Arial"/>
          <w:sz w:val="22"/>
          <w:szCs w:val="22"/>
          <w:lang w:val="en-GB"/>
        </w:rPr>
        <w:t xml:space="preserve">  The rules about requesting a </w:t>
      </w:r>
      <w:r w:rsidRPr="001030BA">
        <w:rPr>
          <w:rFonts w:ascii="Arial" w:hAnsi="Arial" w:cs="Arial"/>
          <w:sz w:val="22"/>
          <w:szCs w:val="22"/>
          <w:lang w:val="en-GB"/>
        </w:rPr>
        <w:t xml:space="preserve">review are in Article 7 and </w:t>
      </w:r>
      <w:r w:rsidR="00165A39" w:rsidRPr="001030BA">
        <w:rPr>
          <w:rFonts w:ascii="Arial" w:hAnsi="Arial" w:cs="Arial"/>
          <w:sz w:val="22"/>
          <w:szCs w:val="22"/>
          <w:lang w:val="en-GB"/>
        </w:rPr>
        <w:t xml:space="preserve">Attachment 2 </w:t>
      </w:r>
      <w:r w:rsidRPr="001030BA">
        <w:rPr>
          <w:rFonts w:ascii="Arial" w:hAnsi="Arial" w:cs="Arial"/>
          <w:sz w:val="22"/>
          <w:szCs w:val="22"/>
          <w:lang w:val="en-GB"/>
        </w:rPr>
        <w:t xml:space="preserve">of the Co-op’s HSA By-law. The board will conduct the review as described in Article 7 and </w:t>
      </w:r>
      <w:r w:rsidR="00165A39" w:rsidRPr="001030BA">
        <w:rPr>
          <w:rFonts w:ascii="Arial" w:hAnsi="Arial" w:cs="Arial"/>
          <w:sz w:val="22"/>
          <w:szCs w:val="22"/>
          <w:lang w:val="en-GB"/>
        </w:rPr>
        <w:t xml:space="preserve">Attachment </w:t>
      </w:r>
      <w:r w:rsidR="00A165BF" w:rsidRPr="001030BA">
        <w:rPr>
          <w:rFonts w:ascii="Arial" w:hAnsi="Arial" w:cs="Arial"/>
          <w:sz w:val="22"/>
          <w:szCs w:val="22"/>
          <w:lang w:val="en-GB"/>
        </w:rPr>
        <w:t>4</w:t>
      </w:r>
      <w:r w:rsidR="00165A39" w:rsidRPr="001030BA">
        <w:rPr>
          <w:rFonts w:ascii="Arial" w:hAnsi="Arial" w:cs="Arial"/>
          <w:sz w:val="22"/>
          <w:szCs w:val="22"/>
          <w:lang w:val="en-GB"/>
        </w:rPr>
        <w:t xml:space="preserve"> </w:t>
      </w:r>
      <w:r w:rsidRPr="001030BA">
        <w:rPr>
          <w:rFonts w:ascii="Arial" w:hAnsi="Arial" w:cs="Arial"/>
          <w:sz w:val="22"/>
          <w:szCs w:val="22"/>
          <w:lang w:val="en-GB"/>
        </w:rPr>
        <w:t xml:space="preserve">of the Co-op’s HSA By-law.     </w:t>
      </w:r>
    </w:p>
    <w:p w:rsidR="00165A39" w:rsidRPr="001030BA" w:rsidRDefault="00165A39" w:rsidP="00C6199A">
      <w:pPr>
        <w:spacing w:line="300" w:lineRule="exact"/>
        <w:ind w:left="2160"/>
        <w:rPr>
          <w:rFonts w:ascii="Arial" w:hAnsi="Arial" w:cs="Arial"/>
          <w:b/>
          <w:bCs/>
          <w:sz w:val="22"/>
          <w:szCs w:val="22"/>
          <w:lang w:val="en-GB"/>
        </w:rPr>
      </w:pPr>
    </w:p>
    <w:p w:rsidR="00F81301" w:rsidRPr="001030BA" w:rsidRDefault="00F81301" w:rsidP="00C6199A">
      <w:pPr>
        <w:spacing w:line="300" w:lineRule="exact"/>
        <w:rPr>
          <w:rFonts w:ascii="Arial" w:hAnsi="Arial" w:cs="Arial"/>
          <w:b/>
          <w:bCs/>
          <w:sz w:val="22"/>
          <w:szCs w:val="22"/>
          <w:lang w:val="en-GB"/>
        </w:rPr>
      </w:pPr>
      <w:r w:rsidRPr="001030BA">
        <w:rPr>
          <w:rFonts w:ascii="Arial" w:hAnsi="Arial" w:cs="Arial"/>
          <w:b/>
          <w:bCs/>
          <w:sz w:val="22"/>
          <w:szCs w:val="22"/>
          <w:lang w:val="en-GB"/>
        </w:rPr>
        <w:t>2.</w:t>
      </w:r>
    </w:p>
    <w:p w:rsidR="00F81301" w:rsidRPr="001030BA" w:rsidRDefault="00F81301" w:rsidP="00C6199A">
      <w:pPr>
        <w:tabs>
          <w:tab w:val="left" w:pos="-1440"/>
        </w:tabs>
        <w:spacing w:line="300" w:lineRule="exact"/>
        <w:ind w:left="2160" w:hanging="2160"/>
        <w:rPr>
          <w:rFonts w:ascii="Arial" w:hAnsi="Arial" w:cs="Arial"/>
          <w:b/>
          <w:bCs/>
          <w:sz w:val="22"/>
          <w:szCs w:val="22"/>
          <w:lang w:val="en-GB"/>
        </w:rPr>
      </w:pPr>
      <w:r w:rsidRPr="001030BA">
        <w:rPr>
          <w:rFonts w:ascii="Arial" w:hAnsi="Arial" w:cs="Arial"/>
          <w:b/>
          <w:bCs/>
          <w:sz w:val="22"/>
          <w:szCs w:val="22"/>
          <w:lang w:val="en-GB"/>
        </w:rPr>
        <w:t xml:space="preserve">Interview </w:t>
      </w:r>
    </w:p>
    <w:p w:rsidR="00F81301" w:rsidRPr="001030BA" w:rsidRDefault="00F81301" w:rsidP="00C6199A">
      <w:pPr>
        <w:tabs>
          <w:tab w:val="left" w:pos="-1440"/>
        </w:tabs>
        <w:spacing w:line="300" w:lineRule="exact"/>
        <w:ind w:left="2160" w:hanging="2160"/>
        <w:rPr>
          <w:rFonts w:ascii="Arial" w:hAnsi="Arial" w:cs="Arial"/>
          <w:sz w:val="22"/>
          <w:szCs w:val="22"/>
          <w:lang w:val="en-GB"/>
        </w:rPr>
      </w:pPr>
      <w:r w:rsidRPr="001030BA">
        <w:rPr>
          <w:rFonts w:ascii="Arial" w:hAnsi="Arial" w:cs="Arial"/>
          <w:b/>
          <w:bCs/>
          <w:sz w:val="22"/>
          <w:szCs w:val="22"/>
          <w:lang w:val="en-GB"/>
        </w:rPr>
        <w:t>process</w:t>
      </w:r>
      <w:r w:rsidRPr="001030BA">
        <w:rPr>
          <w:rFonts w:ascii="Arial" w:hAnsi="Arial" w:cs="Arial"/>
          <w:b/>
          <w:bCs/>
          <w:sz w:val="22"/>
          <w:szCs w:val="22"/>
          <w:lang w:val="en-GB"/>
        </w:rPr>
        <w:tab/>
      </w:r>
      <w:r w:rsidRPr="001030BA">
        <w:rPr>
          <w:rFonts w:ascii="Arial" w:hAnsi="Arial" w:cs="Arial"/>
          <w:sz w:val="22"/>
          <w:szCs w:val="22"/>
          <w:lang w:val="en-GB"/>
        </w:rPr>
        <w:t xml:space="preserve">The Co-op staff is responsible for conducting landlord and credit checks, completing an </w:t>
      </w:r>
      <w:r w:rsidR="00165A39" w:rsidRPr="001030BA">
        <w:rPr>
          <w:rFonts w:ascii="Arial" w:hAnsi="Arial" w:cs="Arial"/>
          <w:sz w:val="22"/>
          <w:szCs w:val="22"/>
          <w:lang w:val="en-GB"/>
        </w:rPr>
        <w:t>a</w:t>
      </w:r>
      <w:r w:rsidRPr="001030BA">
        <w:rPr>
          <w:rFonts w:ascii="Arial" w:hAnsi="Arial" w:cs="Arial"/>
          <w:sz w:val="22"/>
          <w:szCs w:val="22"/>
          <w:lang w:val="en-GB"/>
        </w:rPr>
        <w:t xml:space="preserve">pplication </w:t>
      </w:r>
      <w:r w:rsidR="00165A39" w:rsidRPr="001030BA">
        <w:rPr>
          <w:rFonts w:ascii="Arial" w:hAnsi="Arial" w:cs="Arial"/>
          <w:sz w:val="22"/>
          <w:szCs w:val="22"/>
          <w:lang w:val="en-GB"/>
        </w:rPr>
        <w:t>s</w:t>
      </w:r>
      <w:r w:rsidRPr="001030BA">
        <w:rPr>
          <w:rFonts w:ascii="Arial" w:hAnsi="Arial" w:cs="Arial"/>
          <w:sz w:val="22"/>
          <w:szCs w:val="22"/>
          <w:lang w:val="en-GB"/>
        </w:rPr>
        <w:t xml:space="preserve">ummary </w:t>
      </w:r>
      <w:r w:rsidR="00165A39" w:rsidRPr="001030BA">
        <w:rPr>
          <w:rFonts w:ascii="Arial" w:hAnsi="Arial" w:cs="Arial"/>
          <w:sz w:val="22"/>
          <w:szCs w:val="22"/>
          <w:lang w:val="en-GB"/>
        </w:rPr>
        <w:t>s</w:t>
      </w:r>
      <w:r w:rsidRPr="001030BA">
        <w:rPr>
          <w:rFonts w:ascii="Arial" w:hAnsi="Arial" w:cs="Arial"/>
          <w:sz w:val="22"/>
          <w:szCs w:val="22"/>
          <w:lang w:val="en-GB"/>
        </w:rPr>
        <w:t>heet, and scheduling interviews.</w:t>
      </w:r>
    </w:p>
    <w:p w:rsidR="00F81301" w:rsidRPr="001030BA" w:rsidRDefault="00F81301" w:rsidP="00C6199A">
      <w:pPr>
        <w:spacing w:line="300" w:lineRule="exact"/>
        <w:rPr>
          <w:rFonts w:ascii="Arial" w:hAnsi="Arial" w:cs="Arial"/>
          <w:sz w:val="22"/>
          <w:szCs w:val="22"/>
          <w:lang w:val="en-GB"/>
        </w:rPr>
      </w:pPr>
    </w:p>
    <w:p w:rsidR="00F81301" w:rsidRPr="001030BA" w:rsidRDefault="00165A39" w:rsidP="00C6199A">
      <w:pPr>
        <w:spacing w:line="300" w:lineRule="exact"/>
        <w:ind w:firstLine="2160"/>
        <w:rPr>
          <w:rFonts w:ascii="Arial" w:hAnsi="Arial" w:cs="Arial"/>
          <w:sz w:val="22"/>
          <w:szCs w:val="22"/>
          <w:lang w:val="en-GB"/>
        </w:rPr>
      </w:pPr>
      <w:r w:rsidRPr="001030BA">
        <w:rPr>
          <w:rFonts w:ascii="Arial" w:hAnsi="Arial" w:cs="Arial"/>
          <w:sz w:val="22"/>
          <w:szCs w:val="22"/>
          <w:lang w:val="en-GB"/>
        </w:rPr>
        <w:t>The a</w:t>
      </w:r>
      <w:r w:rsidR="00F81301" w:rsidRPr="001030BA">
        <w:rPr>
          <w:rFonts w:ascii="Arial" w:hAnsi="Arial" w:cs="Arial"/>
          <w:sz w:val="22"/>
          <w:szCs w:val="22"/>
          <w:lang w:val="en-GB"/>
        </w:rPr>
        <w:t xml:space="preserve">pplication </w:t>
      </w:r>
      <w:r w:rsidRPr="001030BA">
        <w:rPr>
          <w:rFonts w:ascii="Arial" w:hAnsi="Arial" w:cs="Arial"/>
          <w:sz w:val="22"/>
          <w:szCs w:val="22"/>
          <w:lang w:val="en-GB"/>
        </w:rPr>
        <w:t>summary s</w:t>
      </w:r>
      <w:r w:rsidR="00F81301" w:rsidRPr="001030BA">
        <w:rPr>
          <w:rFonts w:ascii="Arial" w:hAnsi="Arial" w:cs="Arial"/>
          <w:sz w:val="22"/>
          <w:szCs w:val="22"/>
          <w:lang w:val="en-GB"/>
        </w:rPr>
        <w:t>heet will include the following information:</w:t>
      </w:r>
    </w:p>
    <w:p w:rsidR="00F81301" w:rsidRPr="001030BA" w:rsidRDefault="00F81301" w:rsidP="00C6199A">
      <w:pPr>
        <w:spacing w:line="300" w:lineRule="exact"/>
        <w:rPr>
          <w:rFonts w:ascii="Arial" w:hAnsi="Arial" w:cs="Arial"/>
          <w:sz w:val="22"/>
          <w:szCs w:val="22"/>
          <w:lang w:val="en-GB"/>
        </w:rPr>
      </w:pPr>
    </w:p>
    <w:p w:rsidR="00F81301" w:rsidRPr="001030BA" w:rsidRDefault="00F81301" w:rsidP="00C6199A">
      <w:pPr>
        <w:pStyle w:val="Level1"/>
        <w:numPr>
          <w:ilvl w:val="0"/>
          <w:numId w:val="3"/>
        </w:numPr>
        <w:tabs>
          <w:tab w:val="left" w:pos="-1440"/>
        </w:tabs>
        <w:spacing w:line="300" w:lineRule="exact"/>
        <w:rPr>
          <w:rFonts w:ascii="Arial" w:hAnsi="Arial" w:cs="Arial"/>
          <w:sz w:val="22"/>
          <w:szCs w:val="22"/>
          <w:lang w:val="en-GB"/>
        </w:rPr>
      </w:pPr>
      <w:r w:rsidRPr="001030BA">
        <w:rPr>
          <w:rFonts w:ascii="Arial" w:hAnsi="Arial" w:cs="Arial"/>
          <w:sz w:val="22"/>
          <w:szCs w:val="22"/>
          <w:lang w:val="en-GB"/>
        </w:rPr>
        <w:t>names, ages and relationships of the household</w:t>
      </w:r>
    </w:p>
    <w:p w:rsidR="00F81301" w:rsidRPr="001030BA" w:rsidRDefault="00F81301" w:rsidP="00C6199A">
      <w:pPr>
        <w:spacing w:line="300" w:lineRule="exact"/>
        <w:rPr>
          <w:rFonts w:ascii="Arial" w:hAnsi="Arial" w:cs="Arial"/>
          <w:sz w:val="22"/>
          <w:szCs w:val="22"/>
          <w:lang w:val="en-GB"/>
        </w:rPr>
      </w:pPr>
    </w:p>
    <w:p w:rsidR="00F81301" w:rsidRPr="001030BA" w:rsidRDefault="00F81301" w:rsidP="00C6199A">
      <w:pPr>
        <w:pStyle w:val="Level1"/>
        <w:numPr>
          <w:ilvl w:val="0"/>
          <w:numId w:val="3"/>
        </w:numPr>
        <w:tabs>
          <w:tab w:val="left" w:pos="-1440"/>
        </w:tabs>
        <w:spacing w:line="300" w:lineRule="exact"/>
        <w:rPr>
          <w:rFonts w:ascii="Arial" w:hAnsi="Arial" w:cs="Arial"/>
          <w:sz w:val="22"/>
          <w:szCs w:val="22"/>
          <w:lang w:val="en-GB"/>
        </w:rPr>
      </w:pPr>
      <w:r w:rsidRPr="001030BA">
        <w:rPr>
          <w:rFonts w:ascii="Arial" w:hAnsi="Arial" w:cs="Arial"/>
          <w:sz w:val="22"/>
          <w:szCs w:val="22"/>
          <w:lang w:val="en-GB"/>
        </w:rPr>
        <w:t>rental history</w:t>
      </w:r>
    </w:p>
    <w:p w:rsidR="00F81301" w:rsidRPr="001030BA" w:rsidRDefault="00F81301" w:rsidP="00C6199A">
      <w:pPr>
        <w:spacing w:line="300" w:lineRule="exact"/>
        <w:rPr>
          <w:rFonts w:ascii="Arial" w:hAnsi="Arial" w:cs="Arial"/>
          <w:sz w:val="22"/>
          <w:szCs w:val="22"/>
          <w:lang w:val="en-GB"/>
        </w:rPr>
      </w:pPr>
    </w:p>
    <w:p w:rsidR="00F81301" w:rsidRPr="001030BA" w:rsidRDefault="00F81301" w:rsidP="00C6199A">
      <w:pPr>
        <w:pStyle w:val="Level1"/>
        <w:numPr>
          <w:ilvl w:val="0"/>
          <w:numId w:val="3"/>
        </w:numPr>
        <w:tabs>
          <w:tab w:val="left" w:pos="-1440"/>
        </w:tabs>
        <w:spacing w:line="300" w:lineRule="exact"/>
        <w:rPr>
          <w:rFonts w:ascii="Arial" w:hAnsi="Arial" w:cs="Arial"/>
          <w:sz w:val="22"/>
          <w:szCs w:val="22"/>
          <w:lang w:val="en-GB"/>
        </w:rPr>
      </w:pPr>
      <w:r w:rsidRPr="001030BA">
        <w:rPr>
          <w:rFonts w:ascii="Arial" w:hAnsi="Arial" w:cs="Arial"/>
          <w:sz w:val="22"/>
          <w:szCs w:val="22"/>
          <w:lang w:val="en-GB"/>
        </w:rPr>
        <w:t>size of unit requested</w:t>
      </w:r>
    </w:p>
    <w:p w:rsidR="00F81301" w:rsidRPr="001030BA" w:rsidRDefault="00F81301" w:rsidP="00C6199A">
      <w:pPr>
        <w:tabs>
          <w:tab w:val="right" w:leader="dot" w:pos="9450"/>
        </w:tabs>
        <w:spacing w:line="300" w:lineRule="exact"/>
        <w:rPr>
          <w:rFonts w:ascii="Arial" w:hAnsi="Arial" w:cs="Arial"/>
          <w:b/>
          <w:bCs/>
          <w:sz w:val="22"/>
          <w:szCs w:val="22"/>
          <w:lang w:val="en-GB"/>
        </w:rPr>
      </w:pPr>
    </w:p>
    <w:p w:rsidR="00F81301" w:rsidRPr="001030BA" w:rsidRDefault="00165A39" w:rsidP="00C6199A">
      <w:pPr>
        <w:spacing w:line="300" w:lineRule="exact"/>
        <w:ind w:left="2127"/>
        <w:rPr>
          <w:rFonts w:ascii="Arial" w:hAnsi="Arial" w:cs="Arial"/>
          <w:sz w:val="22"/>
          <w:szCs w:val="22"/>
          <w:lang w:val="en-GB"/>
        </w:rPr>
      </w:pPr>
      <w:r w:rsidRPr="001030BA">
        <w:rPr>
          <w:rFonts w:ascii="Arial" w:hAnsi="Arial" w:cs="Arial"/>
          <w:sz w:val="22"/>
          <w:szCs w:val="22"/>
          <w:lang w:val="en-GB"/>
        </w:rPr>
        <w:t>The s</w:t>
      </w:r>
      <w:r w:rsidR="00F81301" w:rsidRPr="001030BA">
        <w:rPr>
          <w:rFonts w:ascii="Arial" w:hAnsi="Arial" w:cs="Arial"/>
          <w:sz w:val="22"/>
          <w:szCs w:val="22"/>
          <w:lang w:val="en-GB"/>
        </w:rPr>
        <w:t xml:space="preserve">ummary </w:t>
      </w:r>
      <w:r w:rsidRPr="001030BA">
        <w:rPr>
          <w:rFonts w:ascii="Arial" w:hAnsi="Arial" w:cs="Arial"/>
          <w:sz w:val="22"/>
          <w:szCs w:val="22"/>
          <w:lang w:val="en-GB"/>
        </w:rPr>
        <w:t>s</w:t>
      </w:r>
      <w:r w:rsidR="00F81301" w:rsidRPr="001030BA">
        <w:rPr>
          <w:rFonts w:ascii="Arial" w:hAnsi="Arial" w:cs="Arial"/>
          <w:sz w:val="22"/>
          <w:szCs w:val="22"/>
          <w:lang w:val="en-GB"/>
        </w:rPr>
        <w:t>heet will not include information on the market or geared-to-income status of the household.</w:t>
      </w:r>
    </w:p>
    <w:p w:rsidR="00F81301" w:rsidRPr="001030BA" w:rsidRDefault="00F81301" w:rsidP="00C6199A">
      <w:pPr>
        <w:spacing w:line="300" w:lineRule="exact"/>
        <w:ind w:left="2835"/>
        <w:rPr>
          <w:rFonts w:ascii="Arial" w:hAnsi="Arial" w:cs="Arial"/>
          <w:sz w:val="22"/>
          <w:szCs w:val="22"/>
          <w:lang w:val="en-GB"/>
        </w:rPr>
      </w:pPr>
    </w:p>
    <w:p w:rsidR="00F81301" w:rsidRPr="001030BA" w:rsidRDefault="00F81301" w:rsidP="00C6199A">
      <w:pPr>
        <w:spacing w:line="300" w:lineRule="exact"/>
        <w:ind w:left="2127"/>
        <w:rPr>
          <w:rFonts w:ascii="Arial" w:hAnsi="Arial" w:cs="Arial"/>
          <w:sz w:val="22"/>
          <w:szCs w:val="22"/>
          <w:lang w:val="en-GB"/>
        </w:rPr>
      </w:pPr>
      <w:r w:rsidRPr="001030BA">
        <w:rPr>
          <w:rFonts w:ascii="Arial" w:hAnsi="Arial" w:cs="Arial"/>
          <w:sz w:val="22"/>
          <w:szCs w:val="22"/>
          <w:lang w:val="en-GB"/>
        </w:rPr>
        <w:t>A</w:t>
      </w:r>
      <w:r w:rsidR="00165A39" w:rsidRPr="001030BA">
        <w:rPr>
          <w:rFonts w:ascii="Arial" w:hAnsi="Arial" w:cs="Arial"/>
          <w:sz w:val="22"/>
          <w:szCs w:val="22"/>
          <w:lang w:val="en-GB"/>
        </w:rPr>
        <w:t xml:space="preserve"> Membership</w:t>
      </w:r>
      <w:r w:rsidRPr="001030BA">
        <w:rPr>
          <w:rFonts w:ascii="Arial" w:hAnsi="Arial" w:cs="Arial"/>
          <w:sz w:val="22"/>
          <w:szCs w:val="22"/>
          <w:lang w:val="en-GB"/>
        </w:rPr>
        <w:t xml:space="preserve"> Interview Form shall be completed after each interview. It shall be in a format approved by the board and must comply with the </w:t>
      </w:r>
      <w:r w:rsidRPr="001030BA">
        <w:rPr>
          <w:rFonts w:ascii="Arial" w:hAnsi="Arial" w:cs="Arial"/>
          <w:sz w:val="22"/>
          <w:szCs w:val="22"/>
          <w:lang w:val="en-GB"/>
        </w:rPr>
        <w:lastRenderedPageBreak/>
        <w:t xml:space="preserve">criteria described in </w:t>
      </w:r>
      <w:r w:rsidR="00165A39" w:rsidRPr="001030BA">
        <w:rPr>
          <w:rFonts w:ascii="Arial" w:hAnsi="Arial" w:cs="Arial"/>
          <w:sz w:val="22"/>
          <w:szCs w:val="22"/>
          <w:lang w:val="en-GB"/>
        </w:rPr>
        <w:t xml:space="preserve">sections </w:t>
      </w:r>
      <w:r w:rsidRPr="001030BA">
        <w:rPr>
          <w:rFonts w:ascii="Arial" w:hAnsi="Arial" w:cs="Arial"/>
          <w:sz w:val="22"/>
          <w:szCs w:val="22"/>
          <w:lang w:val="en-GB"/>
        </w:rPr>
        <w:t xml:space="preserve">1.2, 1.3 and 1.4 of this By-law.  The Co-op may use the </w:t>
      </w:r>
      <w:r w:rsidR="00E6171F" w:rsidRPr="001030BA">
        <w:rPr>
          <w:rFonts w:ascii="Arial" w:hAnsi="Arial" w:cs="Arial"/>
          <w:sz w:val="22"/>
          <w:szCs w:val="22"/>
          <w:lang w:val="en-GB"/>
        </w:rPr>
        <w:t xml:space="preserve">Membership </w:t>
      </w:r>
      <w:r w:rsidRPr="001030BA">
        <w:rPr>
          <w:rFonts w:ascii="Arial" w:hAnsi="Arial" w:cs="Arial"/>
          <w:sz w:val="22"/>
          <w:szCs w:val="22"/>
          <w:lang w:val="en-GB"/>
        </w:rPr>
        <w:t>Interview Form attached to this By-law as Schedule C.</w:t>
      </w:r>
    </w:p>
    <w:p w:rsidR="00F81301" w:rsidRPr="001030BA" w:rsidRDefault="00F81301" w:rsidP="00C6199A">
      <w:pPr>
        <w:spacing w:line="300" w:lineRule="exact"/>
        <w:ind w:left="2127"/>
        <w:rPr>
          <w:rFonts w:ascii="Arial" w:hAnsi="Arial" w:cs="Arial"/>
          <w:sz w:val="22"/>
          <w:szCs w:val="22"/>
          <w:lang w:val="en-GB"/>
        </w:rPr>
      </w:pPr>
    </w:p>
    <w:p w:rsidR="00F81301" w:rsidRPr="001030BA" w:rsidRDefault="00F81301" w:rsidP="00C6199A">
      <w:pPr>
        <w:tabs>
          <w:tab w:val="left" w:pos="-1440"/>
        </w:tabs>
        <w:spacing w:line="300" w:lineRule="exact"/>
        <w:ind w:left="2127"/>
        <w:rPr>
          <w:rFonts w:ascii="Arial" w:hAnsi="Arial" w:cs="Arial"/>
          <w:sz w:val="22"/>
          <w:szCs w:val="22"/>
          <w:lang w:val="en-GB"/>
        </w:rPr>
      </w:pPr>
      <w:r w:rsidRPr="001030BA">
        <w:rPr>
          <w:rFonts w:ascii="Arial" w:hAnsi="Arial" w:cs="Arial"/>
          <w:b/>
          <w:bCs/>
          <w:sz w:val="22"/>
          <w:szCs w:val="22"/>
          <w:lang w:val="en-GB"/>
        </w:rPr>
        <w:tab/>
      </w:r>
      <w:r w:rsidRPr="001030BA">
        <w:rPr>
          <w:rFonts w:ascii="Arial" w:hAnsi="Arial" w:cs="Arial"/>
          <w:sz w:val="22"/>
          <w:szCs w:val="22"/>
          <w:lang w:val="en-GB"/>
        </w:rPr>
        <w:t>Every member of a household that is 16 years of age or older must attend the interview.  The interviewer (s) will complete and sign the Interview Form including their recommendations. The form will be forwarded to the Board for approval and to the Membership Committee for information only.</w:t>
      </w:r>
      <w:r w:rsidRPr="001030BA">
        <w:rPr>
          <w:rFonts w:ascii="Arial" w:hAnsi="Arial" w:cs="Arial"/>
          <w:sz w:val="22"/>
          <w:szCs w:val="22"/>
          <w:lang w:val="en-GB"/>
        </w:rPr>
        <w:tab/>
      </w:r>
      <w:r w:rsidRPr="001030BA">
        <w:rPr>
          <w:rFonts w:ascii="Arial" w:hAnsi="Arial" w:cs="Arial"/>
          <w:sz w:val="22"/>
          <w:szCs w:val="22"/>
          <w:lang w:val="en-GB"/>
        </w:rPr>
        <w:tab/>
      </w:r>
      <w:r w:rsidRPr="001030BA">
        <w:rPr>
          <w:rFonts w:ascii="Arial" w:hAnsi="Arial" w:cs="Arial"/>
          <w:sz w:val="22"/>
          <w:szCs w:val="22"/>
          <w:lang w:val="en-GB"/>
        </w:rPr>
        <w:tab/>
      </w:r>
    </w:p>
    <w:p w:rsidR="00E6171F" w:rsidRPr="001030BA" w:rsidRDefault="00E6171F" w:rsidP="00C6199A">
      <w:pPr>
        <w:spacing w:line="300" w:lineRule="exact"/>
        <w:rPr>
          <w:rFonts w:ascii="Arial" w:hAnsi="Arial" w:cs="Arial"/>
          <w:b/>
          <w:bCs/>
          <w:sz w:val="22"/>
          <w:szCs w:val="22"/>
          <w:lang w:val="en-GB"/>
        </w:rPr>
      </w:pPr>
    </w:p>
    <w:p w:rsidR="00F81301" w:rsidRPr="001030BA" w:rsidRDefault="00F81301" w:rsidP="00C6199A">
      <w:pPr>
        <w:spacing w:line="300" w:lineRule="exact"/>
        <w:rPr>
          <w:rFonts w:ascii="Arial" w:hAnsi="Arial" w:cs="Arial"/>
          <w:b/>
          <w:bCs/>
          <w:sz w:val="22"/>
          <w:szCs w:val="22"/>
          <w:lang w:val="en-GB"/>
        </w:rPr>
      </w:pPr>
      <w:r w:rsidRPr="001030BA">
        <w:rPr>
          <w:rFonts w:ascii="Arial" w:hAnsi="Arial" w:cs="Arial"/>
          <w:b/>
          <w:bCs/>
          <w:sz w:val="22"/>
          <w:szCs w:val="22"/>
          <w:lang w:val="en-GB"/>
        </w:rPr>
        <w:t>3.</w:t>
      </w:r>
    </w:p>
    <w:p w:rsidR="00F81301" w:rsidRPr="001030BA" w:rsidRDefault="00F81301" w:rsidP="00C6199A">
      <w:pPr>
        <w:spacing w:line="300" w:lineRule="exact"/>
        <w:rPr>
          <w:rFonts w:ascii="Arial" w:hAnsi="Arial" w:cs="Arial"/>
          <w:b/>
          <w:bCs/>
          <w:sz w:val="22"/>
          <w:szCs w:val="22"/>
          <w:lang w:val="en-GB"/>
        </w:rPr>
      </w:pPr>
      <w:r w:rsidRPr="001030BA">
        <w:rPr>
          <w:rFonts w:ascii="Arial" w:hAnsi="Arial" w:cs="Arial"/>
          <w:b/>
          <w:bCs/>
          <w:sz w:val="22"/>
          <w:szCs w:val="22"/>
          <w:lang w:val="en-GB"/>
        </w:rPr>
        <w:t>Membership</w:t>
      </w:r>
    </w:p>
    <w:p w:rsidR="00F81301" w:rsidRPr="001030BA" w:rsidRDefault="00F81301" w:rsidP="00C6199A">
      <w:pPr>
        <w:tabs>
          <w:tab w:val="left" w:pos="-1440"/>
        </w:tabs>
        <w:spacing w:line="300" w:lineRule="exact"/>
        <w:ind w:left="2127" w:hanging="2127"/>
        <w:rPr>
          <w:rFonts w:ascii="Arial" w:hAnsi="Arial" w:cs="Arial"/>
          <w:sz w:val="22"/>
          <w:szCs w:val="22"/>
          <w:lang w:val="en-GB"/>
        </w:rPr>
      </w:pPr>
      <w:r w:rsidRPr="001030BA">
        <w:rPr>
          <w:rFonts w:ascii="Arial" w:hAnsi="Arial" w:cs="Arial"/>
          <w:b/>
          <w:bCs/>
          <w:sz w:val="22"/>
          <w:szCs w:val="22"/>
          <w:lang w:val="en-GB"/>
        </w:rPr>
        <w:t>Decisions</w:t>
      </w:r>
      <w:r w:rsidRPr="001030BA">
        <w:rPr>
          <w:rFonts w:ascii="Arial" w:hAnsi="Arial" w:cs="Arial"/>
          <w:b/>
          <w:bCs/>
          <w:sz w:val="22"/>
          <w:szCs w:val="22"/>
          <w:lang w:val="en-GB"/>
        </w:rPr>
        <w:tab/>
      </w:r>
      <w:r w:rsidRPr="001030BA">
        <w:rPr>
          <w:rFonts w:ascii="Arial" w:hAnsi="Arial" w:cs="Arial"/>
          <w:sz w:val="22"/>
          <w:szCs w:val="22"/>
          <w:lang w:val="en-GB"/>
        </w:rPr>
        <w:t xml:space="preserve">The board can make a decision to approve or refuse an application, or the board can make other decisions such as a second interview. </w:t>
      </w:r>
    </w:p>
    <w:p w:rsidR="00F81301" w:rsidRPr="001030BA" w:rsidRDefault="00F81301" w:rsidP="00C6199A">
      <w:pPr>
        <w:tabs>
          <w:tab w:val="left" w:pos="-1440"/>
        </w:tabs>
        <w:spacing w:line="300" w:lineRule="exact"/>
        <w:ind w:left="2160" w:hanging="2160"/>
        <w:rPr>
          <w:rFonts w:ascii="Arial" w:hAnsi="Arial" w:cs="Arial"/>
          <w:sz w:val="22"/>
          <w:szCs w:val="22"/>
          <w:lang w:val="en-GB"/>
        </w:rPr>
      </w:pPr>
    </w:p>
    <w:p w:rsidR="00F81301" w:rsidRPr="001030BA" w:rsidRDefault="00F81301" w:rsidP="00C6199A">
      <w:pPr>
        <w:tabs>
          <w:tab w:val="left" w:pos="-1440"/>
        </w:tabs>
        <w:spacing w:line="300" w:lineRule="exact"/>
        <w:ind w:left="2160" w:hanging="2160"/>
        <w:rPr>
          <w:rFonts w:ascii="Arial" w:hAnsi="Arial" w:cs="Arial"/>
          <w:sz w:val="22"/>
          <w:szCs w:val="22"/>
          <w:lang w:val="en-GB"/>
        </w:rPr>
      </w:pPr>
    </w:p>
    <w:p w:rsidR="00F81301" w:rsidRPr="001030BA" w:rsidRDefault="00F81301" w:rsidP="00C6199A">
      <w:pPr>
        <w:tabs>
          <w:tab w:val="left" w:pos="-1440"/>
        </w:tabs>
        <w:spacing w:line="300" w:lineRule="exact"/>
        <w:ind w:left="2160" w:hanging="2160"/>
        <w:rPr>
          <w:rFonts w:ascii="Arial" w:hAnsi="Arial" w:cs="Arial"/>
          <w:sz w:val="22"/>
          <w:szCs w:val="22"/>
          <w:lang w:val="en-GB"/>
        </w:rPr>
      </w:pPr>
      <w:r w:rsidRPr="001030BA">
        <w:rPr>
          <w:rFonts w:ascii="Arial" w:hAnsi="Arial" w:cs="Arial"/>
          <w:b/>
          <w:sz w:val="22"/>
          <w:szCs w:val="22"/>
          <w:lang w:val="en-GB"/>
        </w:rPr>
        <w:t>4.</w:t>
      </w:r>
      <w:r w:rsidRPr="001030BA">
        <w:rPr>
          <w:rFonts w:ascii="Arial" w:hAnsi="Arial" w:cs="Arial"/>
          <w:sz w:val="22"/>
          <w:szCs w:val="22"/>
          <w:lang w:val="en-GB"/>
        </w:rPr>
        <w:t xml:space="preserve"> </w:t>
      </w:r>
    </w:p>
    <w:p w:rsidR="00F81301" w:rsidRPr="001030BA" w:rsidRDefault="00F81301" w:rsidP="00C6199A">
      <w:pPr>
        <w:tabs>
          <w:tab w:val="left" w:pos="-1440"/>
        </w:tabs>
        <w:spacing w:line="300" w:lineRule="exact"/>
        <w:ind w:left="2160" w:hanging="2160"/>
        <w:rPr>
          <w:rFonts w:ascii="Arial" w:hAnsi="Arial" w:cs="Arial"/>
          <w:b/>
          <w:sz w:val="22"/>
          <w:szCs w:val="22"/>
          <w:lang w:val="en-GB"/>
        </w:rPr>
      </w:pPr>
      <w:r w:rsidRPr="001030BA">
        <w:rPr>
          <w:rFonts w:ascii="Arial" w:hAnsi="Arial" w:cs="Arial"/>
          <w:b/>
          <w:sz w:val="22"/>
          <w:szCs w:val="22"/>
          <w:lang w:val="en-GB"/>
        </w:rPr>
        <w:t xml:space="preserve">Contract between </w:t>
      </w:r>
    </w:p>
    <w:p w:rsidR="00F81301" w:rsidRPr="001030BA" w:rsidRDefault="00F81301" w:rsidP="00C6199A">
      <w:pPr>
        <w:tabs>
          <w:tab w:val="left" w:pos="-1440"/>
        </w:tabs>
        <w:spacing w:line="300" w:lineRule="exact"/>
        <w:ind w:left="2160" w:hanging="2160"/>
        <w:rPr>
          <w:rFonts w:ascii="Arial" w:hAnsi="Arial" w:cs="Arial"/>
          <w:b/>
          <w:sz w:val="22"/>
          <w:szCs w:val="22"/>
          <w:lang w:val="en-GB"/>
        </w:rPr>
      </w:pPr>
      <w:r w:rsidRPr="001030BA">
        <w:rPr>
          <w:rFonts w:ascii="Arial" w:hAnsi="Arial" w:cs="Arial"/>
          <w:b/>
          <w:sz w:val="22"/>
          <w:szCs w:val="22"/>
          <w:lang w:val="en-GB"/>
        </w:rPr>
        <w:t>Co-op and approved</w:t>
      </w:r>
    </w:p>
    <w:p w:rsidR="00F81301" w:rsidRPr="001030BA" w:rsidRDefault="00F81301" w:rsidP="00615B45">
      <w:pPr>
        <w:tabs>
          <w:tab w:val="left" w:pos="-1440"/>
        </w:tabs>
        <w:spacing w:line="300" w:lineRule="exact"/>
        <w:ind w:left="2131" w:hanging="2131"/>
        <w:rPr>
          <w:rFonts w:ascii="Arial" w:hAnsi="Arial" w:cs="Arial"/>
          <w:sz w:val="22"/>
          <w:szCs w:val="22"/>
          <w:lang w:val="en-GB"/>
        </w:rPr>
      </w:pPr>
      <w:r w:rsidRPr="001030BA">
        <w:rPr>
          <w:rFonts w:ascii="Arial" w:hAnsi="Arial" w:cs="Arial"/>
          <w:b/>
          <w:sz w:val="22"/>
          <w:szCs w:val="22"/>
          <w:lang w:val="en-GB"/>
        </w:rPr>
        <w:t>Applicants</w:t>
      </w:r>
      <w:r w:rsidRPr="001030BA">
        <w:rPr>
          <w:rFonts w:ascii="Arial" w:hAnsi="Arial" w:cs="Arial"/>
          <w:b/>
          <w:sz w:val="22"/>
          <w:szCs w:val="22"/>
          <w:lang w:val="en-GB"/>
        </w:rPr>
        <w:tab/>
      </w:r>
      <w:r w:rsidRPr="001030BA">
        <w:rPr>
          <w:rFonts w:ascii="Arial" w:hAnsi="Arial" w:cs="Arial"/>
          <w:sz w:val="22"/>
          <w:szCs w:val="22"/>
          <w:lang w:val="en-GB"/>
        </w:rPr>
        <w:t xml:space="preserve">When an applicant is approved for membership there will be deemed to be a contract between the Co-op and the applicant whereby the Co-op is obligated to allocate a unit to the applicant in accordance with the Membership Approval and Unit Allocation By-law and to permit the applicant to take occupancy and become a member in accordance with the Organizational By-law. </w:t>
      </w:r>
    </w:p>
    <w:p w:rsidR="00F81301" w:rsidRPr="001030BA" w:rsidRDefault="00F81301" w:rsidP="00C6199A">
      <w:pPr>
        <w:spacing w:line="300" w:lineRule="exact"/>
        <w:rPr>
          <w:rFonts w:ascii="Arial" w:hAnsi="Arial" w:cs="Arial"/>
          <w:sz w:val="22"/>
          <w:szCs w:val="22"/>
          <w:lang w:val="en-GB"/>
        </w:rPr>
      </w:pPr>
      <w:r w:rsidRPr="001030BA">
        <w:rPr>
          <w:rFonts w:ascii="Arial" w:hAnsi="Arial" w:cs="Arial"/>
          <w:sz w:val="22"/>
          <w:szCs w:val="22"/>
          <w:lang w:val="en-GB"/>
        </w:rPr>
        <w:br w:type="page"/>
      </w:r>
    </w:p>
    <w:p w:rsidR="00F81301" w:rsidRPr="001030BA" w:rsidRDefault="00F81301" w:rsidP="00FB177B">
      <w:pPr>
        <w:spacing w:line="255" w:lineRule="atLeast"/>
        <w:rPr>
          <w:rFonts w:ascii="Arial" w:hAnsi="Arial" w:cs="Arial"/>
          <w:b/>
          <w:sz w:val="40"/>
          <w:szCs w:val="40"/>
          <w:lang w:val="en-CA"/>
        </w:rPr>
      </w:pPr>
      <w:r w:rsidRPr="001030BA">
        <w:rPr>
          <w:rFonts w:ascii="Arial" w:hAnsi="Arial" w:cs="Arial"/>
          <w:b/>
          <w:sz w:val="40"/>
          <w:szCs w:val="40"/>
          <w:lang w:val="en-CA"/>
        </w:rPr>
        <w:lastRenderedPageBreak/>
        <w:t>S</w:t>
      </w:r>
      <w:r w:rsidR="00FB177B">
        <w:rPr>
          <w:rFonts w:ascii="Arial" w:hAnsi="Arial" w:cs="Arial"/>
          <w:b/>
          <w:sz w:val="40"/>
          <w:szCs w:val="40"/>
          <w:lang w:val="en-CA"/>
        </w:rPr>
        <w:t>CHEDULE</w:t>
      </w:r>
      <w:r w:rsidRPr="001030BA">
        <w:rPr>
          <w:rFonts w:ascii="Arial" w:hAnsi="Arial" w:cs="Arial"/>
          <w:b/>
          <w:sz w:val="40"/>
          <w:szCs w:val="40"/>
          <w:lang w:val="en-CA"/>
        </w:rPr>
        <w:t xml:space="preserve"> C</w:t>
      </w:r>
    </w:p>
    <w:p w:rsidR="00F81301" w:rsidRPr="001030BA" w:rsidRDefault="00F81301" w:rsidP="00FB177B">
      <w:pPr>
        <w:spacing w:line="255" w:lineRule="atLeast"/>
        <w:rPr>
          <w:rFonts w:ascii="Arial" w:hAnsi="Arial" w:cs="Arial"/>
          <w:sz w:val="22"/>
          <w:szCs w:val="22"/>
          <w:lang w:val="en-CA"/>
        </w:rPr>
      </w:pPr>
    </w:p>
    <w:p w:rsidR="00F81301" w:rsidRDefault="00F81301" w:rsidP="00FB177B">
      <w:pPr>
        <w:spacing w:line="255" w:lineRule="atLeast"/>
        <w:rPr>
          <w:rFonts w:ascii="Arial" w:hAnsi="Arial" w:cs="Arial"/>
          <w:bCs/>
          <w:sz w:val="40"/>
          <w:lang w:val="en-CA" w:eastAsia="ja-JP"/>
        </w:rPr>
      </w:pPr>
      <w:r w:rsidRPr="00FB177B">
        <w:rPr>
          <w:rFonts w:ascii="Arial" w:hAnsi="Arial" w:cs="Arial"/>
          <w:bCs/>
          <w:sz w:val="40"/>
          <w:lang w:val="en-CA" w:eastAsia="ja-JP"/>
        </w:rPr>
        <w:t>Membership Interview Form (1)</w:t>
      </w:r>
    </w:p>
    <w:p w:rsidR="00FB177B" w:rsidRPr="00FB177B" w:rsidRDefault="00FB177B" w:rsidP="00FB177B">
      <w:pPr>
        <w:spacing w:line="255" w:lineRule="atLeast"/>
        <w:rPr>
          <w:rFonts w:ascii="Arial" w:hAnsi="Arial" w:cs="Arial"/>
          <w:bCs/>
          <w:sz w:val="40"/>
          <w:lang w:val="en-CA" w:eastAsia="ja-JP"/>
        </w:rPr>
      </w:pPr>
    </w:p>
    <w:p w:rsidR="00F81301" w:rsidRPr="00FB177B" w:rsidRDefault="00F81301" w:rsidP="00FB177B">
      <w:pPr>
        <w:spacing w:line="255" w:lineRule="atLeast"/>
        <w:rPr>
          <w:rFonts w:ascii="Arial" w:hAnsi="Arial" w:cs="Arial"/>
          <w:bCs/>
          <w:sz w:val="32"/>
          <w:lang w:val="en-CA" w:eastAsia="ja-JP"/>
        </w:rPr>
      </w:pPr>
      <w:r w:rsidRPr="00FB177B">
        <w:rPr>
          <w:rFonts w:ascii="Arial" w:hAnsi="Arial" w:cs="Arial"/>
          <w:bCs/>
          <w:sz w:val="32"/>
          <w:lang w:val="en-CA" w:eastAsia="ja-JP"/>
        </w:rPr>
        <w:t>To be completed by interviewers recommending acceptance</w:t>
      </w:r>
    </w:p>
    <w:tbl>
      <w:tblPr>
        <w:tblW w:w="10169" w:type="dxa"/>
        <w:jc w:val="center"/>
        <w:tblLayout w:type="fixed"/>
        <w:tblCellMar>
          <w:left w:w="100" w:type="dxa"/>
          <w:right w:w="100" w:type="dxa"/>
        </w:tblCellMar>
        <w:tblLook w:val="0000" w:firstRow="0" w:lastRow="0" w:firstColumn="0" w:lastColumn="0" w:noHBand="0" w:noVBand="0"/>
      </w:tblPr>
      <w:tblGrid>
        <w:gridCol w:w="2469"/>
        <w:gridCol w:w="459"/>
        <w:gridCol w:w="2440"/>
        <w:gridCol w:w="756"/>
        <w:gridCol w:w="4045"/>
      </w:tblGrid>
      <w:tr w:rsidR="00F81301" w:rsidRPr="001030BA" w:rsidTr="00E673B2">
        <w:trPr>
          <w:cantSplit/>
          <w:trHeight w:val="403"/>
          <w:jc w:val="center"/>
        </w:trPr>
        <w:tc>
          <w:tcPr>
            <w:tcW w:w="2469" w:type="dxa"/>
            <w:tcBorders>
              <w:top w:val="single" w:sz="6" w:space="0" w:color="auto"/>
              <w:left w:val="single" w:sz="6" w:space="0" w:color="auto"/>
              <w:bottom w:val="nil"/>
              <w:right w:val="nil"/>
            </w:tcBorders>
          </w:tcPr>
          <w:p w:rsidR="00F81301" w:rsidRPr="001030BA" w:rsidRDefault="00F81301" w:rsidP="00D800AF">
            <w:pPr>
              <w:spacing w:line="300" w:lineRule="exact"/>
              <w:rPr>
                <w:rFonts w:ascii="Arial" w:hAnsi="Arial" w:cs="Arial"/>
              </w:rPr>
            </w:pPr>
            <w:r w:rsidRPr="001030BA">
              <w:rPr>
                <w:rFonts w:ascii="Arial" w:hAnsi="Arial" w:cs="Arial"/>
                <w:sz w:val="22"/>
                <w:szCs w:val="22"/>
                <w:lang w:val="en-CA"/>
              </w:rPr>
              <w:t>Date</w:t>
            </w:r>
          </w:p>
        </w:tc>
        <w:tc>
          <w:tcPr>
            <w:tcW w:w="3655" w:type="dxa"/>
            <w:gridSpan w:val="3"/>
            <w:vMerge w:val="restart"/>
            <w:tcBorders>
              <w:top w:val="single" w:sz="6" w:space="0" w:color="auto"/>
              <w:left w:val="single" w:sz="6" w:space="0" w:color="auto"/>
              <w:right w:val="nil"/>
            </w:tcBorders>
          </w:tcPr>
          <w:p w:rsidR="00F81301" w:rsidRPr="001030BA" w:rsidRDefault="00F81301" w:rsidP="00D800AF">
            <w:pPr>
              <w:spacing w:line="300" w:lineRule="exact"/>
              <w:rPr>
                <w:rFonts w:ascii="Arial" w:hAnsi="Arial" w:cs="Arial"/>
              </w:rPr>
            </w:pPr>
            <w:r w:rsidRPr="001030BA">
              <w:rPr>
                <w:rFonts w:ascii="Arial" w:hAnsi="Arial" w:cs="Arial"/>
                <w:sz w:val="22"/>
                <w:szCs w:val="22"/>
                <w:lang w:val="en-CA"/>
              </w:rPr>
              <w:t>Applicant(s):</w:t>
            </w:r>
          </w:p>
          <w:p w:rsidR="00F81301" w:rsidRPr="001030BA" w:rsidRDefault="00F81301" w:rsidP="00D800AF">
            <w:pPr>
              <w:spacing w:line="300" w:lineRule="exact"/>
              <w:rPr>
                <w:rFonts w:ascii="Arial" w:hAnsi="Arial" w:cs="Arial"/>
              </w:rPr>
            </w:pPr>
          </w:p>
        </w:tc>
        <w:tc>
          <w:tcPr>
            <w:tcW w:w="4045" w:type="dxa"/>
            <w:vMerge w:val="restart"/>
            <w:tcBorders>
              <w:top w:val="single" w:sz="6" w:space="0" w:color="auto"/>
              <w:left w:val="single" w:sz="6" w:space="0" w:color="auto"/>
              <w:right w:val="single" w:sz="6" w:space="0" w:color="auto"/>
            </w:tcBorders>
          </w:tcPr>
          <w:p w:rsidR="00F81301" w:rsidRPr="001030BA" w:rsidRDefault="00F81301" w:rsidP="00D800AF">
            <w:pPr>
              <w:spacing w:line="300" w:lineRule="exact"/>
              <w:rPr>
                <w:rFonts w:ascii="Arial" w:hAnsi="Arial" w:cs="Arial"/>
              </w:rPr>
            </w:pPr>
            <w:r w:rsidRPr="001030BA">
              <w:rPr>
                <w:rFonts w:ascii="Arial" w:hAnsi="Arial" w:cs="Arial"/>
                <w:sz w:val="22"/>
                <w:szCs w:val="22"/>
                <w:lang w:val="en-CA"/>
              </w:rPr>
              <w:t>Interviewer(s):</w:t>
            </w:r>
          </w:p>
          <w:p w:rsidR="00F81301" w:rsidRPr="001030BA" w:rsidRDefault="00F81301" w:rsidP="00D800AF">
            <w:pPr>
              <w:spacing w:line="300" w:lineRule="exact"/>
              <w:rPr>
                <w:rFonts w:ascii="Arial" w:hAnsi="Arial" w:cs="Arial"/>
              </w:rPr>
            </w:pPr>
          </w:p>
        </w:tc>
      </w:tr>
      <w:tr w:rsidR="00F81301" w:rsidRPr="001030BA" w:rsidTr="00E673B2">
        <w:trPr>
          <w:cantSplit/>
          <w:trHeight w:val="1012"/>
          <w:jc w:val="center"/>
        </w:trPr>
        <w:tc>
          <w:tcPr>
            <w:tcW w:w="2469" w:type="dxa"/>
            <w:tcBorders>
              <w:top w:val="nil"/>
              <w:left w:val="single" w:sz="6" w:space="0" w:color="auto"/>
              <w:bottom w:val="single" w:sz="6" w:space="0" w:color="auto"/>
              <w:right w:val="nil"/>
            </w:tcBorders>
          </w:tcPr>
          <w:p w:rsidR="00F81301" w:rsidRPr="001030BA" w:rsidRDefault="00F81301" w:rsidP="00D800AF">
            <w:pPr>
              <w:spacing w:line="300" w:lineRule="exact"/>
              <w:rPr>
                <w:rFonts w:ascii="Arial" w:hAnsi="Arial" w:cs="Arial"/>
              </w:rPr>
            </w:pPr>
          </w:p>
        </w:tc>
        <w:tc>
          <w:tcPr>
            <w:tcW w:w="3655" w:type="dxa"/>
            <w:gridSpan w:val="3"/>
            <w:vMerge/>
            <w:tcBorders>
              <w:left w:val="single" w:sz="6" w:space="0" w:color="auto"/>
              <w:bottom w:val="single" w:sz="6" w:space="0" w:color="auto"/>
              <w:right w:val="nil"/>
            </w:tcBorders>
          </w:tcPr>
          <w:p w:rsidR="00F81301" w:rsidRPr="001030BA" w:rsidRDefault="00F81301" w:rsidP="00D800AF">
            <w:pPr>
              <w:spacing w:line="300" w:lineRule="exact"/>
              <w:rPr>
                <w:rFonts w:ascii="Arial" w:hAnsi="Arial" w:cs="Arial"/>
              </w:rPr>
            </w:pPr>
          </w:p>
        </w:tc>
        <w:tc>
          <w:tcPr>
            <w:tcW w:w="4045" w:type="dxa"/>
            <w:vMerge/>
            <w:tcBorders>
              <w:left w:val="single" w:sz="6" w:space="0" w:color="auto"/>
              <w:bottom w:val="single" w:sz="6" w:space="0" w:color="auto"/>
              <w:right w:val="single" w:sz="6" w:space="0" w:color="auto"/>
            </w:tcBorders>
          </w:tcPr>
          <w:p w:rsidR="00F81301" w:rsidRPr="001030BA" w:rsidRDefault="00F81301" w:rsidP="00D800AF">
            <w:pPr>
              <w:spacing w:line="300" w:lineRule="exact"/>
              <w:rPr>
                <w:rFonts w:ascii="Arial" w:hAnsi="Arial" w:cs="Arial"/>
              </w:rPr>
            </w:pPr>
          </w:p>
        </w:tc>
      </w:tr>
      <w:tr w:rsidR="00F81301" w:rsidRPr="001030BA" w:rsidTr="00E673B2">
        <w:trPr>
          <w:cantSplit/>
          <w:trHeight w:val="1265"/>
          <w:jc w:val="center"/>
        </w:trPr>
        <w:tc>
          <w:tcPr>
            <w:tcW w:w="2928" w:type="dxa"/>
            <w:gridSpan w:val="2"/>
            <w:tcBorders>
              <w:top w:val="single" w:sz="6" w:space="0" w:color="auto"/>
              <w:left w:val="single" w:sz="6" w:space="0" w:color="auto"/>
              <w:bottom w:val="single" w:sz="6" w:space="0" w:color="auto"/>
              <w:right w:val="nil"/>
            </w:tcBorders>
          </w:tcPr>
          <w:p w:rsidR="00F81301" w:rsidRPr="001030BA" w:rsidRDefault="00F81301" w:rsidP="00D800AF">
            <w:pPr>
              <w:spacing w:line="300" w:lineRule="exact"/>
              <w:rPr>
                <w:rFonts w:ascii="Arial" w:hAnsi="Arial" w:cs="Arial"/>
                <w:lang w:val="en-CA"/>
              </w:rPr>
            </w:pPr>
            <w:r w:rsidRPr="001030BA">
              <w:rPr>
                <w:rFonts w:ascii="Arial" w:hAnsi="Arial" w:cs="Arial"/>
                <w:sz w:val="22"/>
                <w:szCs w:val="22"/>
                <w:lang w:val="en-CA"/>
              </w:rPr>
              <w:t>Applicant requested:</w:t>
            </w:r>
          </w:p>
          <w:p w:rsidR="00F81301" w:rsidRPr="001030BA" w:rsidRDefault="00F81301" w:rsidP="00D800AF">
            <w:pPr>
              <w:spacing w:line="300" w:lineRule="exact"/>
              <w:rPr>
                <w:rFonts w:ascii="Arial" w:hAnsi="Arial" w:cs="Arial"/>
                <w:lang w:val="en-CA"/>
              </w:rPr>
            </w:pPr>
          </w:p>
          <w:p w:rsidR="00F81301" w:rsidRPr="001030BA" w:rsidRDefault="00F81301" w:rsidP="00D800AF">
            <w:pPr>
              <w:tabs>
                <w:tab w:val="left" w:pos="720"/>
                <w:tab w:val="left" w:pos="1440"/>
              </w:tabs>
              <w:spacing w:line="300" w:lineRule="exact"/>
              <w:rPr>
                <w:rFonts w:ascii="Arial" w:hAnsi="Arial" w:cs="Arial"/>
                <w:lang w:val="en-CA"/>
              </w:rPr>
            </w:pPr>
            <w:r w:rsidRPr="001030BA">
              <w:rPr>
                <w:rFonts w:ascii="Arial" w:hAnsi="Arial" w:cs="Arial"/>
                <w:sz w:val="22"/>
                <w:szCs w:val="22"/>
                <w:lang w:val="en-CA"/>
              </w:rPr>
              <w:t>modified unit</w:t>
            </w:r>
            <w:r w:rsidRPr="001030BA">
              <w:rPr>
                <w:rFonts w:ascii="Arial" w:hAnsi="Arial" w:cs="Arial"/>
                <w:sz w:val="22"/>
                <w:szCs w:val="22"/>
                <w:lang w:val="en-CA"/>
              </w:rPr>
              <w:tab/>
              <w:t xml:space="preserve"> </w:t>
            </w:r>
            <w:r w:rsidRPr="001030BA">
              <w:rPr>
                <w:rFonts w:ascii="Arial" w:hAnsi="Arial" w:cs="Arial"/>
                <w:sz w:val="22"/>
                <w:szCs w:val="22"/>
                <w:lang w:val="en-CA"/>
              </w:rPr>
              <w:sym w:font="Symbol" w:char="F07F"/>
            </w:r>
            <w:r w:rsidRPr="001030BA">
              <w:rPr>
                <w:rFonts w:ascii="Arial" w:hAnsi="Arial" w:cs="Arial"/>
                <w:sz w:val="22"/>
                <w:szCs w:val="22"/>
                <w:lang w:val="en-CA"/>
              </w:rPr>
              <w:t xml:space="preserve">Yes   </w:t>
            </w:r>
            <w:r w:rsidRPr="001030BA">
              <w:rPr>
                <w:rFonts w:ascii="Arial" w:hAnsi="Arial" w:cs="Arial"/>
                <w:sz w:val="22"/>
                <w:szCs w:val="22"/>
                <w:lang w:val="en-CA"/>
              </w:rPr>
              <w:sym w:font="Symbol" w:char="F07F"/>
            </w:r>
            <w:r w:rsidRPr="001030BA">
              <w:rPr>
                <w:rFonts w:ascii="Arial" w:hAnsi="Arial" w:cs="Arial"/>
                <w:sz w:val="22"/>
                <w:szCs w:val="22"/>
                <w:lang w:val="en-CA"/>
              </w:rPr>
              <w:t>No</w:t>
            </w:r>
          </w:p>
          <w:p w:rsidR="00F81301" w:rsidRPr="001030BA" w:rsidRDefault="00F81301" w:rsidP="00D800AF">
            <w:pPr>
              <w:tabs>
                <w:tab w:val="left" w:pos="720"/>
                <w:tab w:val="left" w:pos="1440"/>
              </w:tabs>
              <w:spacing w:line="300" w:lineRule="exact"/>
              <w:rPr>
                <w:rFonts w:ascii="Arial" w:hAnsi="Arial" w:cs="Arial"/>
                <w:lang w:val="en-CA"/>
              </w:rPr>
            </w:pPr>
          </w:p>
          <w:p w:rsidR="00F81301" w:rsidRPr="001030BA" w:rsidRDefault="00F81301" w:rsidP="00D800AF">
            <w:pPr>
              <w:tabs>
                <w:tab w:val="left" w:pos="720"/>
                <w:tab w:val="left" w:pos="1440"/>
              </w:tabs>
              <w:spacing w:line="300" w:lineRule="exact"/>
              <w:rPr>
                <w:rFonts w:ascii="Arial" w:hAnsi="Arial" w:cs="Arial"/>
              </w:rPr>
            </w:pPr>
            <w:r w:rsidRPr="001030BA">
              <w:rPr>
                <w:rFonts w:ascii="Arial" w:hAnsi="Arial" w:cs="Arial"/>
                <w:sz w:val="22"/>
                <w:szCs w:val="22"/>
                <w:lang w:val="en-CA"/>
              </w:rPr>
              <w:t xml:space="preserve">special needs  </w:t>
            </w:r>
            <w:r w:rsidRPr="001030BA">
              <w:rPr>
                <w:rFonts w:ascii="Arial" w:hAnsi="Arial" w:cs="Arial"/>
                <w:sz w:val="22"/>
                <w:szCs w:val="22"/>
                <w:lang w:val="en-CA"/>
              </w:rPr>
              <w:sym w:font="Symbol" w:char="F07F"/>
            </w:r>
            <w:r w:rsidRPr="001030BA">
              <w:rPr>
                <w:rFonts w:ascii="Arial" w:hAnsi="Arial" w:cs="Arial"/>
                <w:sz w:val="22"/>
                <w:szCs w:val="22"/>
                <w:lang w:val="en-CA"/>
              </w:rPr>
              <w:t xml:space="preserve">Yes  </w:t>
            </w:r>
            <w:r w:rsidRPr="001030BA">
              <w:rPr>
                <w:rFonts w:ascii="Arial" w:hAnsi="Arial" w:cs="Arial"/>
                <w:sz w:val="22"/>
                <w:szCs w:val="22"/>
                <w:lang w:val="en-CA"/>
              </w:rPr>
              <w:sym w:font="Symbol" w:char="F07F"/>
            </w:r>
            <w:r w:rsidRPr="001030BA">
              <w:rPr>
                <w:rFonts w:ascii="Arial" w:hAnsi="Arial" w:cs="Arial"/>
                <w:sz w:val="22"/>
                <w:szCs w:val="22"/>
                <w:lang w:val="en-CA"/>
              </w:rPr>
              <w:t>No</w:t>
            </w:r>
          </w:p>
        </w:tc>
        <w:tc>
          <w:tcPr>
            <w:tcW w:w="2440" w:type="dxa"/>
            <w:tcBorders>
              <w:top w:val="single" w:sz="6" w:space="0" w:color="auto"/>
              <w:left w:val="single" w:sz="6" w:space="0" w:color="auto"/>
              <w:bottom w:val="single" w:sz="6" w:space="0" w:color="auto"/>
              <w:right w:val="nil"/>
            </w:tcBorders>
          </w:tcPr>
          <w:p w:rsidR="00F81301" w:rsidRPr="001030BA" w:rsidRDefault="00F81301" w:rsidP="00D800AF">
            <w:pPr>
              <w:spacing w:line="300" w:lineRule="exact"/>
              <w:rPr>
                <w:rFonts w:ascii="Arial" w:hAnsi="Arial" w:cs="Arial"/>
                <w:lang w:val="en-CA"/>
              </w:rPr>
            </w:pPr>
            <w:r w:rsidRPr="001030BA">
              <w:rPr>
                <w:rFonts w:ascii="Arial" w:hAnsi="Arial" w:cs="Arial"/>
                <w:sz w:val="22"/>
                <w:szCs w:val="22"/>
                <w:lang w:val="en-CA"/>
              </w:rPr>
              <w:t>Applicant requested:</w:t>
            </w:r>
          </w:p>
          <w:p w:rsidR="00F81301" w:rsidRPr="001030BA" w:rsidRDefault="00F81301" w:rsidP="00D800AF">
            <w:pPr>
              <w:spacing w:line="300" w:lineRule="exact"/>
              <w:rPr>
                <w:rFonts w:ascii="Arial" w:hAnsi="Arial" w:cs="Arial"/>
                <w:lang w:val="en-CA"/>
              </w:rPr>
            </w:pPr>
          </w:p>
          <w:p w:rsidR="00F81301" w:rsidRPr="001030BA" w:rsidRDefault="00F81301" w:rsidP="00D800AF">
            <w:pPr>
              <w:spacing w:line="300" w:lineRule="exact"/>
              <w:rPr>
                <w:rFonts w:ascii="Arial" w:hAnsi="Arial" w:cs="Arial"/>
                <w:lang w:val="en-CA"/>
              </w:rPr>
            </w:pPr>
            <w:r w:rsidRPr="001030BA">
              <w:rPr>
                <w:rFonts w:ascii="Arial" w:hAnsi="Arial" w:cs="Arial"/>
                <w:sz w:val="22"/>
                <w:szCs w:val="22"/>
                <w:lang w:val="en-CA"/>
              </w:rPr>
              <w:t>size of unit</w:t>
            </w:r>
          </w:p>
          <w:p w:rsidR="00F81301" w:rsidRPr="001030BA" w:rsidRDefault="00F81301" w:rsidP="00D800AF">
            <w:pPr>
              <w:spacing w:line="300" w:lineRule="exact"/>
              <w:rPr>
                <w:rFonts w:ascii="Arial" w:hAnsi="Arial" w:cs="Arial"/>
                <w:lang w:val="en-CA"/>
              </w:rPr>
            </w:pPr>
          </w:p>
          <w:p w:rsidR="00F81301" w:rsidRPr="001030BA" w:rsidRDefault="00F81301" w:rsidP="00D800AF">
            <w:pPr>
              <w:spacing w:line="300" w:lineRule="exact"/>
              <w:rPr>
                <w:rFonts w:ascii="Arial" w:hAnsi="Arial" w:cs="Arial"/>
              </w:rPr>
            </w:pPr>
            <w:r w:rsidRPr="001030BA">
              <w:rPr>
                <w:rFonts w:ascii="Arial" w:hAnsi="Arial" w:cs="Arial"/>
                <w:sz w:val="22"/>
                <w:szCs w:val="22"/>
                <w:lang w:val="en-CA"/>
              </w:rPr>
              <w:t>type of unit</w:t>
            </w:r>
          </w:p>
        </w:tc>
        <w:tc>
          <w:tcPr>
            <w:tcW w:w="4801" w:type="dxa"/>
            <w:gridSpan w:val="2"/>
            <w:tcBorders>
              <w:top w:val="single" w:sz="6" w:space="0" w:color="auto"/>
              <w:left w:val="single" w:sz="6" w:space="0" w:color="auto"/>
              <w:bottom w:val="single" w:sz="6" w:space="0" w:color="auto"/>
              <w:right w:val="single" w:sz="6" w:space="0" w:color="auto"/>
            </w:tcBorders>
          </w:tcPr>
          <w:p w:rsidR="00F81301" w:rsidRPr="001030BA" w:rsidRDefault="00F81301" w:rsidP="00D800AF">
            <w:pPr>
              <w:tabs>
                <w:tab w:val="left" w:pos="720"/>
                <w:tab w:val="left" w:pos="1440"/>
                <w:tab w:val="left" w:pos="2160"/>
                <w:tab w:val="left" w:pos="2880"/>
                <w:tab w:val="left" w:pos="3600"/>
                <w:tab w:val="left" w:pos="4320"/>
                <w:tab w:val="left" w:pos="5040"/>
                <w:tab w:val="left" w:pos="5760"/>
                <w:tab w:val="left" w:pos="6480"/>
              </w:tabs>
              <w:spacing w:line="300" w:lineRule="exact"/>
              <w:rPr>
                <w:rFonts w:ascii="Arial" w:hAnsi="Arial" w:cs="Arial"/>
              </w:rPr>
            </w:pPr>
            <w:r w:rsidRPr="001030BA">
              <w:rPr>
                <w:rFonts w:ascii="Arial" w:hAnsi="Arial" w:cs="Arial"/>
                <w:sz w:val="22"/>
                <w:szCs w:val="22"/>
              </w:rPr>
              <w:t xml:space="preserve">Household  Composition </w:t>
            </w:r>
          </w:p>
        </w:tc>
      </w:tr>
    </w:tbl>
    <w:p w:rsidR="00F81301" w:rsidRPr="001030BA" w:rsidRDefault="00F81301" w:rsidP="00D800AF">
      <w:pPr>
        <w:spacing w:line="300" w:lineRule="exact"/>
        <w:rPr>
          <w:rFonts w:ascii="Arial" w:hAnsi="Arial" w:cs="Arial"/>
          <w:sz w:val="22"/>
          <w:szCs w:val="22"/>
          <w:lang w:val="en-CA"/>
        </w:rPr>
      </w:pPr>
    </w:p>
    <w:tbl>
      <w:tblPr>
        <w:tblW w:w="10207" w:type="dxa"/>
        <w:tblInd w:w="-326" w:type="dxa"/>
        <w:tblLayout w:type="fixed"/>
        <w:tblCellMar>
          <w:left w:w="100" w:type="dxa"/>
          <w:right w:w="100" w:type="dxa"/>
        </w:tblCellMar>
        <w:tblLook w:val="0000" w:firstRow="0" w:lastRow="0" w:firstColumn="0" w:lastColumn="0" w:noHBand="0" w:noVBand="0"/>
      </w:tblPr>
      <w:tblGrid>
        <w:gridCol w:w="5376"/>
        <w:gridCol w:w="4831"/>
      </w:tblGrid>
      <w:tr w:rsidR="00F81301" w:rsidRPr="001030BA" w:rsidTr="003D1359">
        <w:trPr>
          <w:cantSplit/>
          <w:trHeight w:val="403"/>
        </w:trPr>
        <w:tc>
          <w:tcPr>
            <w:tcW w:w="5376" w:type="dxa"/>
            <w:tcBorders>
              <w:top w:val="single" w:sz="6" w:space="0" w:color="auto"/>
              <w:left w:val="single" w:sz="6" w:space="0" w:color="auto"/>
              <w:bottom w:val="nil"/>
              <w:right w:val="nil"/>
            </w:tcBorders>
          </w:tcPr>
          <w:p w:rsidR="00F81301" w:rsidRPr="001030BA" w:rsidRDefault="00F81301" w:rsidP="00D800AF">
            <w:pPr>
              <w:spacing w:line="300" w:lineRule="exact"/>
              <w:rPr>
                <w:rFonts w:ascii="Arial" w:hAnsi="Arial" w:cs="Arial"/>
                <w:b/>
                <w:lang w:val="en-CA"/>
              </w:rPr>
            </w:pPr>
            <w:r w:rsidRPr="001030BA">
              <w:rPr>
                <w:rFonts w:ascii="Arial" w:hAnsi="Arial" w:cs="Arial"/>
                <w:b/>
                <w:sz w:val="22"/>
                <w:szCs w:val="22"/>
                <w:lang w:val="en-CA"/>
              </w:rPr>
              <w:t>Membership Criteria</w:t>
            </w:r>
          </w:p>
        </w:tc>
        <w:tc>
          <w:tcPr>
            <w:tcW w:w="4831" w:type="dxa"/>
            <w:tcBorders>
              <w:top w:val="single" w:sz="6" w:space="0" w:color="auto"/>
              <w:left w:val="single" w:sz="6" w:space="0" w:color="auto"/>
              <w:bottom w:val="nil"/>
              <w:right w:val="single" w:sz="6" w:space="0" w:color="auto"/>
            </w:tcBorders>
          </w:tcPr>
          <w:p w:rsidR="00F81301" w:rsidRPr="001030BA" w:rsidRDefault="00F81301" w:rsidP="00D800AF">
            <w:pPr>
              <w:spacing w:line="300" w:lineRule="exact"/>
              <w:rPr>
                <w:rFonts w:ascii="Arial" w:hAnsi="Arial" w:cs="Arial"/>
                <w:b/>
                <w:lang w:val="en-CA"/>
              </w:rPr>
            </w:pPr>
            <w:r w:rsidRPr="001030BA">
              <w:rPr>
                <w:rFonts w:ascii="Arial" w:hAnsi="Arial" w:cs="Arial"/>
                <w:b/>
                <w:sz w:val="22"/>
                <w:szCs w:val="22"/>
                <w:lang w:val="en-CA"/>
              </w:rPr>
              <w:t>Reasons why interviewers believe that Membership Criteria will be met</w:t>
            </w:r>
          </w:p>
        </w:tc>
      </w:tr>
      <w:tr w:rsidR="00F81301" w:rsidRPr="001030BA" w:rsidTr="003D1359">
        <w:trPr>
          <w:cantSplit/>
          <w:trHeight w:val="403"/>
        </w:trPr>
        <w:tc>
          <w:tcPr>
            <w:tcW w:w="5376" w:type="dxa"/>
            <w:tcBorders>
              <w:top w:val="single" w:sz="6" w:space="0" w:color="auto"/>
              <w:left w:val="single" w:sz="6" w:space="0" w:color="auto"/>
              <w:bottom w:val="nil"/>
              <w:right w:val="nil"/>
            </w:tcBorders>
          </w:tcPr>
          <w:p w:rsidR="00F81301" w:rsidRPr="001030BA" w:rsidRDefault="00F81301" w:rsidP="00D800AF">
            <w:pPr>
              <w:spacing w:line="300" w:lineRule="exact"/>
              <w:rPr>
                <w:rFonts w:ascii="Arial" w:hAnsi="Arial" w:cs="Arial"/>
                <w:lang w:val="en-CA"/>
              </w:rPr>
            </w:pPr>
            <w:r w:rsidRPr="001030BA">
              <w:rPr>
                <w:rFonts w:ascii="Arial" w:hAnsi="Arial" w:cs="Arial"/>
                <w:sz w:val="22"/>
                <w:szCs w:val="22"/>
                <w:lang w:val="en-CA"/>
              </w:rPr>
              <w:t>The household meets the Co-op’s mandate (if any)</w:t>
            </w:r>
          </w:p>
        </w:tc>
        <w:tc>
          <w:tcPr>
            <w:tcW w:w="4831" w:type="dxa"/>
            <w:tcBorders>
              <w:top w:val="single" w:sz="6" w:space="0" w:color="auto"/>
              <w:left w:val="single" w:sz="6" w:space="0" w:color="auto"/>
              <w:bottom w:val="nil"/>
              <w:right w:val="single" w:sz="6" w:space="0" w:color="auto"/>
            </w:tcBorders>
          </w:tcPr>
          <w:p w:rsidR="00F81301" w:rsidRPr="001030BA" w:rsidRDefault="00F81301" w:rsidP="00D800AF">
            <w:pPr>
              <w:spacing w:line="300" w:lineRule="exact"/>
              <w:rPr>
                <w:rFonts w:ascii="Arial" w:hAnsi="Arial" w:cs="Arial"/>
                <w:lang w:val="en-CA"/>
              </w:rPr>
            </w:pPr>
          </w:p>
        </w:tc>
      </w:tr>
      <w:tr w:rsidR="00F81301" w:rsidRPr="001030BA" w:rsidTr="003D1359">
        <w:trPr>
          <w:cantSplit/>
          <w:trHeight w:val="403"/>
        </w:trPr>
        <w:tc>
          <w:tcPr>
            <w:tcW w:w="5376" w:type="dxa"/>
            <w:tcBorders>
              <w:top w:val="single" w:sz="6" w:space="0" w:color="auto"/>
              <w:left w:val="single" w:sz="6" w:space="0" w:color="auto"/>
              <w:bottom w:val="nil"/>
              <w:right w:val="nil"/>
            </w:tcBorders>
          </w:tcPr>
          <w:p w:rsidR="00F81301" w:rsidRPr="001030BA" w:rsidRDefault="00F81301" w:rsidP="00D800AF">
            <w:pPr>
              <w:spacing w:line="300" w:lineRule="exact"/>
              <w:rPr>
                <w:rFonts w:ascii="Arial" w:hAnsi="Arial" w:cs="Arial"/>
                <w:lang w:val="en-CA"/>
              </w:rPr>
            </w:pPr>
            <w:r w:rsidRPr="001030BA">
              <w:rPr>
                <w:rFonts w:ascii="Arial" w:hAnsi="Arial" w:cs="Arial"/>
                <w:sz w:val="22"/>
                <w:szCs w:val="22"/>
                <w:lang w:val="en-CA"/>
              </w:rPr>
              <w:t>The household’s rental history gives the Co-op reasonable grounds to believe the household will pay the housing charge in full and on time</w:t>
            </w:r>
          </w:p>
        </w:tc>
        <w:tc>
          <w:tcPr>
            <w:tcW w:w="4831" w:type="dxa"/>
            <w:tcBorders>
              <w:top w:val="single" w:sz="6" w:space="0" w:color="auto"/>
              <w:left w:val="single" w:sz="6" w:space="0" w:color="auto"/>
              <w:bottom w:val="nil"/>
              <w:right w:val="single" w:sz="6" w:space="0" w:color="auto"/>
            </w:tcBorders>
          </w:tcPr>
          <w:p w:rsidR="00F81301" w:rsidRPr="001030BA" w:rsidRDefault="00F81301" w:rsidP="00D800AF">
            <w:pPr>
              <w:spacing w:line="300" w:lineRule="exact"/>
              <w:rPr>
                <w:rFonts w:ascii="Arial" w:hAnsi="Arial" w:cs="Arial"/>
                <w:lang w:val="en-CA"/>
              </w:rPr>
            </w:pPr>
          </w:p>
        </w:tc>
      </w:tr>
      <w:tr w:rsidR="00F81301" w:rsidRPr="001030BA" w:rsidTr="003D1359">
        <w:trPr>
          <w:cantSplit/>
          <w:trHeight w:val="282"/>
        </w:trPr>
        <w:tc>
          <w:tcPr>
            <w:tcW w:w="5376" w:type="dxa"/>
            <w:tcBorders>
              <w:top w:val="single" w:sz="6" w:space="0" w:color="auto"/>
              <w:left w:val="single" w:sz="6" w:space="0" w:color="auto"/>
              <w:bottom w:val="nil"/>
              <w:right w:val="nil"/>
            </w:tcBorders>
          </w:tcPr>
          <w:p w:rsidR="00F81301" w:rsidRPr="001030BA" w:rsidRDefault="00F81301" w:rsidP="00D800AF">
            <w:pPr>
              <w:spacing w:line="300" w:lineRule="exact"/>
              <w:rPr>
                <w:rFonts w:ascii="Arial" w:hAnsi="Arial" w:cs="Arial"/>
                <w:lang w:val="en-CA"/>
              </w:rPr>
            </w:pPr>
            <w:r w:rsidRPr="001030BA">
              <w:rPr>
                <w:rFonts w:ascii="Arial" w:hAnsi="Arial" w:cs="Arial"/>
                <w:sz w:val="22"/>
                <w:szCs w:val="22"/>
                <w:lang w:val="en-CA"/>
              </w:rPr>
              <w:t>The household meets the applicable occupancy standards</w:t>
            </w:r>
          </w:p>
        </w:tc>
        <w:tc>
          <w:tcPr>
            <w:tcW w:w="4831" w:type="dxa"/>
            <w:tcBorders>
              <w:top w:val="single" w:sz="6" w:space="0" w:color="auto"/>
              <w:left w:val="single" w:sz="6" w:space="0" w:color="auto"/>
              <w:bottom w:val="nil"/>
              <w:right w:val="single" w:sz="6" w:space="0" w:color="auto"/>
            </w:tcBorders>
          </w:tcPr>
          <w:p w:rsidR="00F81301" w:rsidRPr="001030BA" w:rsidRDefault="00F81301" w:rsidP="00D800AF">
            <w:pPr>
              <w:spacing w:line="300" w:lineRule="exact"/>
              <w:rPr>
                <w:rFonts w:ascii="Arial" w:hAnsi="Arial" w:cs="Arial"/>
                <w:lang w:val="en-CA"/>
              </w:rPr>
            </w:pPr>
          </w:p>
        </w:tc>
      </w:tr>
      <w:tr w:rsidR="00F81301" w:rsidRPr="001030BA" w:rsidTr="003D1359">
        <w:trPr>
          <w:cantSplit/>
          <w:trHeight w:val="403"/>
        </w:trPr>
        <w:tc>
          <w:tcPr>
            <w:tcW w:w="5376" w:type="dxa"/>
            <w:tcBorders>
              <w:top w:val="single" w:sz="6" w:space="0" w:color="auto"/>
              <w:left w:val="single" w:sz="6" w:space="0" w:color="auto"/>
              <w:bottom w:val="nil"/>
              <w:right w:val="nil"/>
            </w:tcBorders>
          </w:tcPr>
          <w:p w:rsidR="00F81301" w:rsidRPr="001030BA" w:rsidRDefault="00F81301" w:rsidP="00D800AF">
            <w:pPr>
              <w:spacing w:line="300" w:lineRule="exact"/>
              <w:rPr>
                <w:rFonts w:ascii="Arial" w:hAnsi="Arial" w:cs="Arial"/>
                <w:lang w:val="en-CA"/>
              </w:rPr>
            </w:pPr>
            <w:r w:rsidRPr="001030BA">
              <w:rPr>
                <w:rFonts w:ascii="Arial" w:hAnsi="Arial" w:cs="Arial"/>
                <w:sz w:val="22"/>
                <w:szCs w:val="22"/>
                <w:lang w:val="en-CA"/>
              </w:rPr>
              <w:t>Shows a positive attitude towards living in the co-op and is likely to treat other members with respect</w:t>
            </w:r>
          </w:p>
          <w:p w:rsidR="00F81301" w:rsidRPr="001030BA" w:rsidRDefault="00F81301" w:rsidP="00D800AF">
            <w:pPr>
              <w:spacing w:line="300" w:lineRule="exact"/>
              <w:rPr>
                <w:rFonts w:ascii="Arial" w:hAnsi="Arial" w:cs="Arial"/>
                <w:lang w:val="en-CA"/>
              </w:rPr>
            </w:pPr>
            <w:r w:rsidRPr="001030BA">
              <w:rPr>
                <w:rFonts w:ascii="Arial" w:hAnsi="Arial" w:cs="Arial"/>
                <w:sz w:val="22"/>
                <w:szCs w:val="22"/>
                <w:lang w:val="en-CA"/>
              </w:rPr>
              <w:t xml:space="preserve">   </w:t>
            </w:r>
          </w:p>
          <w:p w:rsidR="00F81301" w:rsidRDefault="00F81301" w:rsidP="00D800AF">
            <w:pPr>
              <w:spacing w:line="300" w:lineRule="exact"/>
              <w:rPr>
                <w:rFonts w:ascii="Arial" w:hAnsi="Arial" w:cs="Arial"/>
                <w:lang w:val="en-CA"/>
              </w:rPr>
            </w:pPr>
          </w:p>
          <w:p w:rsidR="00F81301" w:rsidRPr="001030BA" w:rsidRDefault="00F81301" w:rsidP="00D800AF">
            <w:pPr>
              <w:spacing w:line="300" w:lineRule="exact"/>
              <w:rPr>
                <w:rFonts w:ascii="Arial" w:hAnsi="Arial" w:cs="Arial"/>
                <w:lang w:val="en-CA"/>
              </w:rPr>
            </w:pPr>
          </w:p>
          <w:p w:rsidR="00F81301" w:rsidRPr="001030BA" w:rsidRDefault="00F81301" w:rsidP="00D800AF">
            <w:pPr>
              <w:spacing w:line="300" w:lineRule="exact"/>
              <w:rPr>
                <w:rFonts w:ascii="Arial" w:hAnsi="Arial" w:cs="Arial"/>
              </w:rPr>
            </w:pPr>
          </w:p>
        </w:tc>
        <w:tc>
          <w:tcPr>
            <w:tcW w:w="4831" w:type="dxa"/>
            <w:tcBorders>
              <w:top w:val="single" w:sz="6" w:space="0" w:color="auto"/>
              <w:left w:val="single" w:sz="6" w:space="0" w:color="auto"/>
              <w:bottom w:val="nil"/>
              <w:right w:val="single" w:sz="6" w:space="0" w:color="auto"/>
            </w:tcBorders>
          </w:tcPr>
          <w:p w:rsidR="00F81301" w:rsidRPr="001030BA" w:rsidRDefault="00F81301" w:rsidP="00D800AF">
            <w:pPr>
              <w:spacing w:line="300" w:lineRule="exact"/>
              <w:rPr>
                <w:rFonts w:ascii="Arial" w:hAnsi="Arial" w:cs="Arial"/>
                <w:lang w:val="en-CA"/>
              </w:rPr>
            </w:pPr>
            <w:r w:rsidRPr="001030BA">
              <w:rPr>
                <w:rFonts w:ascii="Arial" w:hAnsi="Arial" w:cs="Arial"/>
                <w:sz w:val="22"/>
                <w:szCs w:val="22"/>
                <w:lang w:val="en-CA"/>
              </w:rPr>
              <w:t xml:space="preserve">   </w:t>
            </w:r>
          </w:p>
          <w:p w:rsidR="00F81301" w:rsidRPr="001030BA" w:rsidRDefault="00F81301" w:rsidP="00D800AF">
            <w:pPr>
              <w:spacing w:line="300" w:lineRule="exact"/>
              <w:rPr>
                <w:rFonts w:ascii="Arial" w:hAnsi="Arial" w:cs="Arial"/>
                <w:lang w:val="en-CA"/>
              </w:rPr>
            </w:pPr>
          </w:p>
          <w:p w:rsidR="00F81301" w:rsidRPr="001030BA" w:rsidRDefault="00F81301" w:rsidP="00D800AF">
            <w:pPr>
              <w:spacing w:line="300" w:lineRule="exact"/>
              <w:rPr>
                <w:rFonts w:ascii="Arial" w:hAnsi="Arial" w:cs="Arial"/>
                <w:lang w:val="en-CA"/>
              </w:rPr>
            </w:pPr>
          </w:p>
          <w:p w:rsidR="00F81301" w:rsidRPr="001030BA" w:rsidRDefault="00F81301" w:rsidP="00D800AF">
            <w:pPr>
              <w:spacing w:line="300" w:lineRule="exact"/>
              <w:rPr>
                <w:rFonts w:ascii="Arial" w:hAnsi="Arial" w:cs="Arial"/>
                <w:lang w:val="en-CA"/>
              </w:rPr>
            </w:pPr>
          </w:p>
          <w:p w:rsidR="00F81301" w:rsidRPr="001030BA" w:rsidRDefault="00F81301" w:rsidP="00D800AF">
            <w:pPr>
              <w:spacing w:line="300" w:lineRule="exact"/>
              <w:rPr>
                <w:rFonts w:ascii="Arial" w:hAnsi="Arial" w:cs="Arial"/>
              </w:rPr>
            </w:pPr>
          </w:p>
        </w:tc>
      </w:tr>
      <w:tr w:rsidR="00F81301" w:rsidRPr="001030BA" w:rsidTr="003D1359">
        <w:trPr>
          <w:cantSplit/>
          <w:trHeight w:val="403"/>
        </w:trPr>
        <w:tc>
          <w:tcPr>
            <w:tcW w:w="5376" w:type="dxa"/>
            <w:tcBorders>
              <w:top w:val="single" w:sz="6" w:space="0" w:color="auto"/>
              <w:left w:val="single" w:sz="6" w:space="0" w:color="auto"/>
              <w:bottom w:val="nil"/>
              <w:right w:val="nil"/>
            </w:tcBorders>
          </w:tcPr>
          <w:p w:rsidR="00F81301" w:rsidRPr="001030BA" w:rsidRDefault="00F81301" w:rsidP="00D800AF">
            <w:pPr>
              <w:spacing w:line="300" w:lineRule="exact"/>
              <w:rPr>
                <w:rFonts w:ascii="Arial" w:hAnsi="Arial" w:cs="Arial"/>
                <w:lang w:val="en-CA"/>
              </w:rPr>
            </w:pPr>
            <w:r w:rsidRPr="001030BA">
              <w:rPr>
                <w:rFonts w:ascii="Arial" w:hAnsi="Arial" w:cs="Arial"/>
                <w:sz w:val="22"/>
                <w:szCs w:val="22"/>
                <w:lang w:val="en-CA"/>
              </w:rPr>
              <w:t>Interested in contributing to the operation and life of the co-op</w:t>
            </w:r>
          </w:p>
          <w:p w:rsidR="00F81301" w:rsidRDefault="00F81301" w:rsidP="00D800AF">
            <w:pPr>
              <w:spacing w:line="300" w:lineRule="exact"/>
              <w:rPr>
                <w:rFonts w:ascii="Arial" w:hAnsi="Arial" w:cs="Arial"/>
                <w:lang w:val="en-CA"/>
              </w:rPr>
            </w:pPr>
          </w:p>
          <w:p w:rsidR="00F81301" w:rsidRPr="001030BA" w:rsidRDefault="00F81301" w:rsidP="00D800AF">
            <w:pPr>
              <w:spacing w:line="300" w:lineRule="exact"/>
              <w:rPr>
                <w:rFonts w:ascii="Arial" w:hAnsi="Arial" w:cs="Arial"/>
                <w:lang w:val="en-CA"/>
              </w:rPr>
            </w:pPr>
          </w:p>
          <w:p w:rsidR="00F81301" w:rsidRPr="001030BA" w:rsidRDefault="00F81301" w:rsidP="00D800AF">
            <w:pPr>
              <w:spacing w:line="300" w:lineRule="exact"/>
              <w:rPr>
                <w:rFonts w:ascii="Arial" w:hAnsi="Arial" w:cs="Arial"/>
              </w:rPr>
            </w:pPr>
          </w:p>
        </w:tc>
        <w:tc>
          <w:tcPr>
            <w:tcW w:w="4831" w:type="dxa"/>
            <w:tcBorders>
              <w:top w:val="single" w:sz="6" w:space="0" w:color="auto"/>
              <w:left w:val="single" w:sz="6" w:space="0" w:color="auto"/>
              <w:bottom w:val="nil"/>
              <w:right w:val="single" w:sz="6" w:space="0" w:color="auto"/>
            </w:tcBorders>
          </w:tcPr>
          <w:p w:rsidR="00F81301" w:rsidRPr="001030BA" w:rsidRDefault="00F81301" w:rsidP="00D800AF">
            <w:pPr>
              <w:spacing w:line="300" w:lineRule="exact"/>
              <w:rPr>
                <w:rFonts w:ascii="Arial" w:hAnsi="Arial" w:cs="Arial"/>
                <w:lang w:val="en-CA"/>
              </w:rPr>
            </w:pPr>
          </w:p>
          <w:p w:rsidR="00F81301" w:rsidRPr="001030BA" w:rsidRDefault="00F81301" w:rsidP="00D800AF">
            <w:pPr>
              <w:spacing w:line="300" w:lineRule="exact"/>
              <w:rPr>
                <w:rFonts w:ascii="Arial" w:hAnsi="Arial" w:cs="Arial"/>
                <w:lang w:val="en-CA"/>
              </w:rPr>
            </w:pPr>
          </w:p>
          <w:p w:rsidR="00F81301" w:rsidRPr="001030BA" w:rsidRDefault="00F81301" w:rsidP="00D800AF">
            <w:pPr>
              <w:spacing w:line="300" w:lineRule="exact"/>
              <w:rPr>
                <w:rFonts w:ascii="Arial" w:hAnsi="Arial" w:cs="Arial"/>
                <w:lang w:val="en-CA"/>
              </w:rPr>
            </w:pPr>
          </w:p>
          <w:p w:rsidR="00F81301" w:rsidRPr="001030BA" w:rsidRDefault="00F81301" w:rsidP="00D800AF">
            <w:pPr>
              <w:spacing w:line="300" w:lineRule="exact"/>
              <w:rPr>
                <w:rFonts w:ascii="Arial" w:hAnsi="Arial" w:cs="Arial"/>
              </w:rPr>
            </w:pPr>
          </w:p>
        </w:tc>
      </w:tr>
      <w:tr w:rsidR="00F81301" w:rsidRPr="001030BA" w:rsidTr="003D1359">
        <w:trPr>
          <w:cantSplit/>
          <w:trHeight w:val="1301"/>
        </w:trPr>
        <w:tc>
          <w:tcPr>
            <w:tcW w:w="5376" w:type="dxa"/>
            <w:tcBorders>
              <w:top w:val="single" w:sz="6" w:space="0" w:color="auto"/>
              <w:left w:val="single" w:sz="6" w:space="0" w:color="auto"/>
              <w:bottom w:val="single" w:sz="6" w:space="0" w:color="auto"/>
              <w:right w:val="nil"/>
            </w:tcBorders>
          </w:tcPr>
          <w:p w:rsidR="00F81301" w:rsidRDefault="00F81301" w:rsidP="00D800AF">
            <w:pPr>
              <w:spacing w:line="300" w:lineRule="exact"/>
              <w:rPr>
                <w:rFonts w:ascii="Arial" w:hAnsi="Arial" w:cs="Arial"/>
                <w:lang w:val="en-CA"/>
              </w:rPr>
            </w:pPr>
            <w:r w:rsidRPr="001030BA">
              <w:rPr>
                <w:rFonts w:ascii="Arial" w:hAnsi="Arial" w:cs="Arial"/>
                <w:sz w:val="22"/>
                <w:szCs w:val="22"/>
                <w:lang w:val="en-CA"/>
              </w:rPr>
              <w:t>Willing to maintain the unit</w:t>
            </w:r>
          </w:p>
          <w:p w:rsidR="003D1359" w:rsidRPr="001030BA" w:rsidRDefault="003D1359" w:rsidP="00D800AF">
            <w:pPr>
              <w:spacing w:line="300" w:lineRule="exact"/>
              <w:rPr>
                <w:rFonts w:ascii="Arial" w:hAnsi="Arial" w:cs="Arial"/>
              </w:rPr>
            </w:pPr>
          </w:p>
        </w:tc>
        <w:tc>
          <w:tcPr>
            <w:tcW w:w="4831" w:type="dxa"/>
            <w:tcBorders>
              <w:top w:val="single" w:sz="6" w:space="0" w:color="auto"/>
              <w:left w:val="single" w:sz="6" w:space="0" w:color="auto"/>
              <w:bottom w:val="single" w:sz="6" w:space="0" w:color="auto"/>
              <w:right w:val="single" w:sz="6" w:space="0" w:color="auto"/>
            </w:tcBorders>
          </w:tcPr>
          <w:p w:rsidR="00F81301" w:rsidRPr="001030BA" w:rsidRDefault="00F81301" w:rsidP="00D800AF">
            <w:pPr>
              <w:spacing w:line="300" w:lineRule="exact"/>
              <w:rPr>
                <w:rFonts w:ascii="Arial" w:hAnsi="Arial" w:cs="Arial"/>
                <w:lang w:val="en-CA"/>
              </w:rPr>
            </w:pPr>
          </w:p>
          <w:p w:rsidR="00F81301" w:rsidRPr="001030BA" w:rsidRDefault="00F81301" w:rsidP="00D800AF">
            <w:pPr>
              <w:spacing w:line="300" w:lineRule="exact"/>
              <w:rPr>
                <w:rFonts w:ascii="Arial" w:hAnsi="Arial" w:cs="Arial"/>
                <w:lang w:val="en-CA"/>
              </w:rPr>
            </w:pPr>
          </w:p>
          <w:p w:rsidR="00F81301" w:rsidRPr="001030BA" w:rsidRDefault="00F81301" w:rsidP="00D800AF">
            <w:pPr>
              <w:spacing w:line="300" w:lineRule="exact"/>
              <w:rPr>
                <w:rFonts w:ascii="Arial" w:hAnsi="Arial" w:cs="Arial"/>
                <w:lang w:val="en-CA"/>
              </w:rPr>
            </w:pPr>
          </w:p>
          <w:p w:rsidR="00F81301" w:rsidRPr="001030BA" w:rsidRDefault="00F81301" w:rsidP="00D800AF">
            <w:pPr>
              <w:spacing w:line="300" w:lineRule="exact"/>
              <w:rPr>
                <w:rFonts w:ascii="Arial" w:hAnsi="Arial" w:cs="Arial"/>
                <w:lang w:val="en-CA"/>
              </w:rPr>
            </w:pPr>
          </w:p>
          <w:p w:rsidR="00F81301" w:rsidRPr="001030BA" w:rsidRDefault="00F81301" w:rsidP="00D800AF">
            <w:pPr>
              <w:spacing w:line="300" w:lineRule="exact"/>
              <w:rPr>
                <w:rFonts w:ascii="Arial" w:hAnsi="Arial" w:cs="Arial"/>
                <w:lang w:val="en-CA"/>
              </w:rPr>
            </w:pPr>
          </w:p>
          <w:p w:rsidR="00F81301" w:rsidRPr="001030BA" w:rsidRDefault="00F81301" w:rsidP="00D800AF">
            <w:pPr>
              <w:spacing w:line="300" w:lineRule="exact"/>
              <w:rPr>
                <w:rFonts w:ascii="Arial" w:hAnsi="Arial" w:cs="Arial"/>
              </w:rPr>
            </w:pPr>
          </w:p>
        </w:tc>
      </w:tr>
      <w:tr w:rsidR="00F81301" w:rsidRPr="001030BA" w:rsidTr="00E673B2">
        <w:trPr>
          <w:cantSplit/>
          <w:trHeight w:val="2470"/>
        </w:trPr>
        <w:tc>
          <w:tcPr>
            <w:tcW w:w="10207" w:type="dxa"/>
            <w:gridSpan w:val="2"/>
            <w:tcBorders>
              <w:top w:val="single" w:sz="6" w:space="0" w:color="auto"/>
              <w:left w:val="single" w:sz="6" w:space="0" w:color="auto"/>
              <w:bottom w:val="single" w:sz="6" w:space="0" w:color="auto"/>
              <w:right w:val="single" w:sz="6" w:space="0" w:color="auto"/>
            </w:tcBorders>
          </w:tcPr>
          <w:p w:rsidR="00F81301" w:rsidRPr="001030BA" w:rsidRDefault="00F81301" w:rsidP="00D800AF">
            <w:pPr>
              <w:spacing w:line="300" w:lineRule="exact"/>
              <w:rPr>
                <w:rFonts w:ascii="Arial" w:hAnsi="Arial" w:cs="Arial"/>
                <w:lang w:val="en-CA"/>
              </w:rPr>
            </w:pPr>
            <w:r w:rsidRPr="001030BA">
              <w:rPr>
                <w:rFonts w:ascii="Arial" w:hAnsi="Arial" w:cs="Arial"/>
                <w:sz w:val="22"/>
                <w:szCs w:val="22"/>
                <w:lang w:val="en-CA"/>
              </w:rPr>
              <w:lastRenderedPageBreak/>
              <w:t>General observations and comments:</w:t>
            </w:r>
          </w:p>
        </w:tc>
      </w:tr>
    </w:tbl>
    <w:p w:rsidR="00F81301" w:rsidRPr="001030BA" w:rsidRDefault="00F81301" w:rsidP="00D800AF">
      <w:pPr>
        <w:spacing w:line="300" w:lineRule="exact"/>
        <w:rPr>
          <w:rFonts w:ascii="Arial" w:hAnsi="Arial" w:cs="Arial"/>
          <w:sz w:val="22"/>
          <w:szCs w:val="22"/>
          <w:lang w:val="en-CA"/>
        </w:rPr>
      </w:pPr>
    </w:p>
    <w:p w:rsidR="00A7603E" w:rsidRPr="001030BA" w:rsidRDefault="00A7603E" w:rsidP="00D800AF">
      <w:pPr>
        <w:widowControl/>
        <w:autoSpaceDE/>
        <w:autoSpaceDN/>
        <w:adjustRightInd/>
        <w:spacing w:after="200" w:line="300" w:lineRule="exact"/>
        <w:rPr>
          <w:rFonts w:ascii="Arial" w:hAnsi="Arial" w:cs="Arial"/>
          <w:sz w:val="22"/>
          <w:szCs w:val="22"/>
          <w:lang w:val="en-CA"/>
        </w:rPr>
      </w:pPr>
      <w:r w:rsidRPr="001030BA">
        <w:rPr>
          <w:rFonts w:ascii="Arial" w:hAnsi="Arial" w:cs="Arial"/>
          <w:sz w:val="22"/>
          <w:szCs w:val="22"/>
          <w:lang w:val="en-CA"/>
        </w:rPr>
        <w:br w:type="page"/>
      </w:r>
    </w:p>
    <w:p w:rsidR="00F81301" w:rsidRDefault="00F81301" w:rsidP="00FB177B">
      <w:pPr>
        <w:spacing w:line="255" w:lineRule="atLeast"/>
        <w:rPr>
          <w:rFonts w:ascii="Arial" w:hAnsi="Arial" w:cs="Arial"/>
          <w:bCs/>
          <w:sz w:val="40"/>
          <w:lang w:val="en-CA" w:eastAsia="ja-JP"/>
        </w:rPr>
      </w:pPr>
      <w:r w:rsidRPr="00FB177B">
        <w:rPr>
          <w:rFonts w:ascii="Arial" w:hAnsi="Arial" w:cs="Arial"/>
          <w:bCs/>
          <w:sz w:val="40"/>
          <w:lang w:val="en-CA" w:eastAsia="ja-JP"/>
        </w:rPr>
        <w:lastRenderedPageBreak/>
        <w:t>Membership Interview Form (2)</w:t>
      </w:r>
    </w:p>
    <w:p w:rsidR="00FB177B" w:rsidRPr="00FB177B" w:rsidRDefault="00FB177B" w:rsidP="00FB177B">
      <w:pPr>
        <w:spacing w:line="255" w:lineRule="atLeast"/>
        <w:rPr>
          <w:rFonts w:ascii="Arial" w:hAnsi="Arial" w:cs="Arial"/>
          <w:bCs/>
          <w:sz w:val="40"/>
          <w:lang w:val="en-CA" w:eastAsia="ja-JP"/>
        </w:rPr>
      </w:pPr>
    </w:p>
    <w:p w:rsidR="00F81301" w:rsidRPr="00FB177B" w:rsidRDefault="00F81301" w:rsidP="00FB177B">
      <w:pPr>
        <w:spacing w:line="255" w:lineRule="atLeast"/>
        <w:rPr>
          <w:rFonts w:ascii="Arial" w:hAnsi="Arial" w:cs="Arial"/>
          <w:bCs/>
          <w:sz w:val="32"/>
          <w:lang w:val="en-CA" w:eastAsia="ja-JP"/>
        </w:rPr>
      </w:pPr>
      <w:r w:rsidRPr="00FB177B">
        <w:rPr>
          <w:rFonts w:ascii="Arial" w:hAnsi="Arial" w:cs="Arial"/>
          <w:bCs/>
          <w:sz w:val="32"/>
          <w:lang w:val="en-CA" w:eastAsia="ja-JP"/>
        </w:rPr>
        <w:t>To be completed by interviewers recommending refusal</w:t>
      </w:r>
    </w:p>
    <w:tbl>
      <w:tblPr>
        <w:tblW w:w="11196" w:type="dxa"/>
        <w:jc w:val="center"/>
        <w:tblLayout w:type="fixed"/>
        <w:tblCellMar>
          <w:left w:w="100" w:type="dxa"/>
          <w:right w:w="100" w:type="dxa"/>
        </w:tblCellMar>
        <w:tblLook w:val="0000" w:firstRow="0" w:lastRow="0" w:firstColumn="0" w:lastColumn="0" w:noHBand="0" w:noVBand="0"/>
      </w:tblPr>
      <w:tblGrid>
        <w:gridCol w:w="2720"/>
        <w:gridCol w:w="504"/>
        <w:gridCol w:w="2644"/>
        <w:gridCol w:w="42"/>
        <w:gridCol w:w="833"/>
        <w:gridCol w:w="4453"/>
      </w:tblGrid>
      <w:tr w:rsidR="00F81301" w:rsidRPr="001030BA" w:rsidTr="006F0602">
        <w:trPr>
          <w:cantSplit/>
          <w:trHeight w:val="403"/>
          <w:jc w:val="center"/>
        </w:trPr>
        <w:tc>
          <w:tcPr>
            <w:tcW w:w="2720" w:type="dxa"/>
            <w:tcBorders>
              <w:top w:val="single" w:sz="6" w:space="0" w:color="auto"/>
              <w:left w:val="single" w:sz="6" w:space="0" w:color="auto"/>
              <w:bottom w:val="nil"/>
              <w:right w:val="nil"/>
            </w:tcBorders>
          </w:tcPr>
          <w:p w:rsidR="00F81301" w:rsidRPr="001030BA" w:rsidRDefault="00F81301" w:rsidP="006F0602">
            <w:pPr>
              <w:spacing w:line="300" w:lineRule="exact"/>
              <w:rPr>
                <w:rFonts w:ascii="Arial" w:hAnsi="Arial" w:cs="Arial"/>
              </w:rPr>
            </w:pPr>
            <w:r w:rsidRPr="001030BA">
              <w:rPr>
                <w:rFonts w:ascii="Arial" w:hAnsi="Arial" w:cs="Arial"/>
                <w:sz w:val="22"/>
                <w:szCs w:val="22"/>
                <w:lang w:val="en-CA"/>
              </w:rPr>
              <w:t>Date of Interview</w:t>
            </w:r>
          </w:p>
        </w:tc>
        <w:tc>
          <w:tcPr>
            <w:tcW w:w="4023" w:type="dxa"/>
            <w:gridSpan w:val="4"/>
            <w:vMerge w:val="restart"/>
            <w:tcBorders>
              <w:top w:val="single" w:sz="6" w:space="0" w:color="auto"/>
              <w:left w:val="single" w:sz="6" w:space="0" w:color="auto"/>
              <w:right w:val="nil"/>
            </w:tcBorders>
          </w:tcPr>
          <w:p w:rsidR="00F81301" w:rsidRPr="001030BA" w:rsidRDefault="00F81301" w:rsidP="006F0602">
            <w:pPr>
              <w:spacing w:line="300" w:lineRule="exact"/>
              <w:rPr>
                <w:rFonts w:ascii="Arial" w:hAnsi="Arial" w:cs="Arial"/>
              </w:rPr>
            </w:pPr>
            <w:r w:rsidRPr="001030BA">
              <w:rPr>
                <w:rFonts w:ascii="Arial" w:hAnsi="Arial" w:cs="Arial"/>
                <w:sz w:val="22"/>
                <w:szCs w:val="22"/>
                <w:lang w:val="en-CA"/>
              </w:rPr>
              <w:t>Applicant(s):</w:t>
            </w:r>
          </w:p>
          <w:p w:rsidR="00F81301" w:rsidRPr="001030BA" w:rsidRDefault="00F81301" w:rsidP="006F0602">
            <w:pPr>
              <w:spacing w:line="300" w:lineRule="exact"/>
              <w:rPr>
                <w:rFonts w:ascii="Arial" w:hAnsi="Arial" w:cs="Arial"/>
              </w:rPr>
            </w:pPr>
          </w:p>
        </w:tc>
        <w:tc>
          <w:tcPr>
            <w:tcW w:w="4453" w:type="dxa"/>
            <w:vMerge w:val="restart"/>
            <w:tcBorders>
              <w:top w:val="single" w:sz="6" w:space="0" w:color="auto"/>
              <w:left w:val="single" w:sz="6" w:space="0" w:color="auto"/>
              <w:right w:val="single" w:sz="6" w:space="0" w:color="auto"/>
            </w:tcBorders>
          </w:tcPr>
          <w:p w:rsidR="00F81301" w:rsidRPr="001030BA" w:rsidRDefault="00F81301" w:rsidP="006F0602">
            <w:pPr>
              <w:spacing w:line="300" w:lineRule="exact"/>
              <w:rPr>
                <w:rFonts w:ascii="Arial" w:hAnsi="Arial" w:cs="Arial"/>
              </w:rPr>
            </w:pPr>
            <w:r w:rsidRPr="001030BA">
              <w:rPr>
                <w:rFonts w:ascii="Arial" w:hAnsi="Arial" w:cs="Arial"/>
                <w:sz w:val="22"/>
                <w:szCs w:val="22"/>
                <w:lang w:val="en-CA"/>
              </w:rPr>
              <w:t>Interviewer (s):</w:t>
            </w:r>
          </w:p>
        </w:tc>
      </w:tr>
      <w:tr w:rsidR="00F81301" w:rsidRPr="001030BA" w:rsidTr="006F0602">
        <w:trPr>
          <w:cantSplit/>
          <w:trHeight w:val="403"/>
          <w:jc w:val="center"/>
        </w:trPr>
        <w:tc>
          <w:tcPr>
            <w:tcW w:w="2720" w:type="dxa"/>
            <w:tcBorders>
              <w:top w:val="nil"/>
              <w:left w:val="single" w:sz="6" w:space="0" w:color="auto"/>
              <w:bottom w:val="nil"/>
              <w:right w:val="nil"/>
            </w:tcBorders>
          </w:tcPr>
          <w:p w:rsidR="00F81301" w:rsidRPr="001030BA" w:rsidRDefault="00F81301" w:rsidP="006F0602">
            <w:pPr>
              <w:spacing w:line="300" w:lineRule="exact"/>
              <w:rPr>
                <w:rFonts w:ascii="Arial" w:hAnsi="Arial" w:cs="Arial"/>
              </w:rPr>
            </w:pPr>
          </w:p>
        </w:tc>
        <w:tc>
          <w:tcPr>
            <w:tcW w:w="4023" w:type="dxa"/>
            <w:gridSpan w:val="4"/>
            <w:vMerge/>
            <w:tcBorders>
              <w:left w:val="single" w:sz="6" w:space="0" w:color="auto"/>
              <w:right w:val="nil"/>
            </w:tcBorders>
          </w:tcPr>
          <w:p w:rsidR="00F81301" w:rsidRPr="001030BA" w:rsidRDefault="00F81301" w:rsidP="006F0602">
            <w:pPr>
              <w:spacing w:line="300" w:lineRule="exact"/>
              <w:rPr>
                <w:rFonts w:ascii="Arial" w:hAnsi="Arial" w:cs="Arial"/>
              </w:rPr>
            </w:pPr>
          </w:p>
        </w:tc>
        <w:tc>
          <w:tcPr>
            <w:tcW w:w="4453" w:type="dxa"/>
            <w:vMerge/>
            <w:tcBorders>
              <w:left w:val="single" w:sz="6" w:space="0" w:color="auto"/>
              <w:bottom w:val="nil"/>
              <w:right w:val="single" w:sz="6" w:space="0" w:color="auto"/>
            </w:tcBorders>
          </w:tcPr>
          <w:p w:rsidR="00F81301" w:rsidRPr="001030BA" w:rsidRDefault="00F81301" w:rsidP="006F0602">
            <w:pPr>
              <w:spacing w:line="300" w:lineRule="exact"/>
              <w:rPr>
                <w:rFonts w:ascii="Arial" w:hAnsi="Arial" w:cs="Arial"/>
              </w:rPr>
            </w:pPr>
          </w:p>
        </w:tc>
      </w:tr>
      <w:tr w:rsidR="00F81301" w:rsidRPr="001030BA" w:rsidTr="006F0602">
        <w:trPr>
          <w:cantSplit/>
          <w:trHeight w:val="403"/>
          <w:jc w:val="center"/>
        </w:trPr>
        <w:tc>
          <w:tcPr>
            <w:tcW w:w="2720" w:type="dxa"/>
            <w:tcBorders>
              <w:top w:val="nil"/>
              <w:left w:val="single" w:sz="6" w:space="0" w:color="auto"/>
              <w:bottom w:val="single" w:sz="6" w:space="0" w:color="auto"/>
              <w:right w:val="nil"/>
            </w:tcBorders>
          </w:tcPr>
          <w:p w:rsidR="00F81301" w:rsidRPr="001030BA" w:rsidRDefault="00F81301" w:rsidP="006F0602">
            <w:pPr>
              <w:spacing w:line="300" w:lineRule="exact"/>
              <w:rPr>
                <w:rFonts w:ascii="Arial" w:hAnsi="Arial" w:cs="Arial"/>
              </w:rPr>
            </w:pPr>
          </w:p>
        </w:tc>
        <w:tc>
          <w:tcPr>
            <w:tcW w:w="4023" w:type="dxa"/>
            <w:gridSpan w:val="4"/>
            <w:vMerge/>
            <w:tcBorders>
              <w:left w:val="single" w:sz="6" w:space="0" w:color="auto"/>
              <w:bottom w:val="single" w:sz="6" w:space="0" w:color="auto"/>
              <w:right w:val="nil"/>
            </w:tcBorders>
          </w:tcPr>
          <w:p w:rsidR="00F81301" w:rsidRPr="001030BA" w:rsidRDefault="00F81301" w:rsidP="006F0602">
            <w:pPr>
              <w:spacing w:line="300" w:lineRule="exact"/>
              <w:rPr>
                <w:rFonts w:ascii="Arial" w:hAnsi="Arial" w:cs="Arial"/>
              </w:rPr>
            </w:pPr>
          </w:p>
        </w:tc>
        <w:tc>
          <w:tcPr>
            <w:tcW w:w="4453" w:type="dxa"/>
            <w:tcBorders>
              <w:top w:val="nil"/>
              <w:left w:val="single" w:sz="6" w:space="0" w:color="auto"/>
              <w:bottom w:val="single" w:sz="6" w:space="0" w:color="auto"/>
              <w:right w:val="single" w:sz="6" w:space="0" w:color="auto"/>
            </w:tcBorders>
          </w:tcPr>
          <w:p w:rsidR="00F81301" w:rsidRPr="001030BA" w:rsidRDefault="00F81301" w:rsidP="006F0602">
            <w:pPr>
              <w:spacing w:line="300" w:lineRule="exact"/>
              <w:rPr>
                <w:rFonts w:ascii="Arial" w:hAnsi="Arial" w:cs="Arial"/>
              </w:rPr>
            </w:pPr>
          </w:p>
        </w:tc>
      </w:tr>
      <w:tr w:rsidR="00F81301" w:rsidRPr="001030BA" w:rsidTr="00FB177B">
        <w:trPr>
          <w:cantSplit/>
          <w:trHeight w:val="403"/>
          <w:jc w:val="center"/>
        </w:trPr>
        <w:tc>
          <w:tcPr>
            <w:tcW w:w="3224" w:type="dxa"/>
            <w:gridSpan w:val="2"/>
            <w:tcBorders>
              <w:top w:val="single" w:sz="6" w:space="0" w:color="auto"/>
              <w:left w:val="single" w:sz="6" w:space="0" w:color="auto"/>
              <w:bottom w:val="single" w:sz="6" w:space="0" w:color="auto"/>
              <w:right w:val="nil"/>
            </w:tcBorders>
          </w:tcPr>
          <w:p w:rsidR="00F81301" w:rsidRPr="001030BA" w:rsidRDefault="00F81301" w:rsidP="006F0602">
            <w:pPr>
              <w:spacing w:line="300" w:lineRule="exact"/>
              <w:rPr>
                <w:rFonts w:ascii="Arial" w:hAnsi="Arial" w:cs="Arial"/>
                <w:lang w:val="en-CA"/>
              </w:rPr>
            </w:pPr>
            <w:r w:rsidRPr="001030BA">
              <w:rPr>
                <w:rFonts w:ascii="Arial" w:hAnsi="Arial" w:cs="Arial"/>
                <w:sz w:val="22"/>
                <w:szCs w:val="22"/>
                <w:lang w:val="en-CA"/>
              </w:rPr>
              <w:t>Applicant requested:</w:t>
            </w:r>
          </w:p>
          <w:p w:rsidR="00F81301" w:rsidRPr="001030BA" w:rsidRDefault="00F81301" w:rsidP="006F0602">
            <w:pPr>
              <w:spacing w:line="300" w:lineRule="exact"/>
              <w:rPr>
                <w:rFonts w:ascii="Arial" w:hAnsi="Arial" w:cs="Arial"/>
                <w:lang w:val="en-CA"/>
              </w:rPr>
            </w:pPr>
          </w:p>
          <w:p w:rsidR="00F81301" w:rsidRPr="001030BA" w:rsidRDefault="00F81301" w:rsidP="006F0602">
            <w:pPr>
              <w:tabs>
                <w:tab w:val="left" w:pos="720"/>
                <w:tab w:val="left" w:pos="1440"/>
              </w:tabs>
              <w:spacing w:line="300" w:lineRule="exact"/>
              <w:rPr>
                <w:rFonts w:ascii="Arial" w:hAnsi="Arial" w:cs="Arial"/>
                <w:lang w:val="en-CA"/>
              </w:rPr>
            </w:pPr>
            <w:r w:rsidRPr="001030BA">
              <w:rPr>
                <w:rFonts w:ascii="Arial" w:hAnsi="Arial" w:cs="Arial"/>
                <w:sz w:val="22"/>
                <w:szCs w:val="22"/>
                <w:lang w:val="en-CA"/>
              </w:rPr>
              <w:t>modified unit</w:t>
            </w:r>
            <w:r w:rsidRPr="001030BA">
              <w:rPr>
                <w:rFonts w:ascii="Arial" w:hAnsi="Arial" w:cs="Arial"/>
                <w:sz w:val="22"/>
                <w:szCs w:val="22"/>
                <w:lang w:val="en-CA"/>
              </w:rPr>
              <w:tab/>
              <w:t xml:space="preserve">  </w:t>
            </w:r>
            <w:r w:rsidRPr="001030BA">
              <w:rPr>
                <w:rFonts w:ascii="Arial" w:hAnsi="Arial" w:cs="Arial"/>
                <w:sz w:val="22"/>
                <w:szCs w:val="22"/>
                <w:lang w:val="en-CA"/>
              </w:rPr>
              <w:sym w:font="Symbol" w:char="F07F"/>
            </w:r>
            <w:r w:rsidRPr="001030BA">
              <w:rPr>
                <w:rFonts w:ascii="Arial" w:hAnsi="Arial" w:cs="Arial"/>
                <w:sz w:val="22"/>
                <w:szCs w:val="22"/>
                <w:lang w:val="en-CA"/>
              </w:rPr>
              <w:t xml:space="preserve">Yes    </w:t>
            </w:r>
            <w:r w:rsidRPr="001030BA">
              <w:rPr>
                <w:rFonts w:ascii="Arial" w:hAnsi="Arial" w:cs="Arial"/>
                <w:sz w:val="22"/>
                <w:szCs w:val="22"/>
                <w:lang w:val="en-CA"/>
              </w:rPr>
              <w:sym w:font="Symbol" w:char="F07F"/>
            </w:r>
            <w:r w:rsidRPr="001030BA">
              <w:rPr>
                <w:rFonts w:ascii="Arial" w:hAnsi="Arial" w:cs="Arial"/>
                <w:sz w:val="22"/>
                <w:szCs w:val="22"/>
                <w:lang w:val="en-CA"/>
              </w:rPr>
              <w:t>No</w:t>
            </w:r>
          </w:p>
          <w:p w:rsidR="00F81301" w:rsidRPr="001030BA" w:rsidRDefault="00F81301" w:rsidP="006F0602">
            <w:pPr>
              <w:tabs>
                <w:tab w:val="left" w:pos="720"/>
                <w:tab w:val="left" w:pos="1440"/>
              </w:tabs>
              <w:spacing w:line="300" w:lineRule="exact"/>
              <w:rPr>
                <w:rFonts w:ascii="Arial" w:hAnsi="Arial" w:cs="Arial"/>
                <w:lang w:val="en-CA"/>
              </w:rPr>
            </w:pPr>
          </w:p>
          <w:p w:rsidR="00F81301" w:rsidRPr="001030BA" w:rsidRDefault="00F81301" w:rsidP="006F0602">
            <w:pPr>
              <w:tabs>
                <w:tab w:val="left" w:pos="720"/>
                <w:tab w:val="left" w:pos="1440"/>
              </w:tabs>
              <w:spacing w:line="300" w:lineRule="exact"/>
              <w:rPr>
                <w:rFonts w:ascii="Arial" w:hAnsi="Arial" w:cs="Arial"/>
              </w:rPr>
            </w:pPr>
            <w:r w:rsidRPr="001030BA">
              <w:rPr>
                <w:rFonts w:ascii="Arial" w:hAnsi="Arial" w:cs="Arial"/>
                <w:sz w:val="22"/>
                <w:szCs w:val="22"/>
                <w:lang w:val="en-CA"/>
              </w:rPr>
              <w:t xml:space="preserve">special needs   </w:t>
            </w:r>
            <w:r w:rsidRPr="001030BA">
              <w:rPr>
                <w:rFonts w:ascii="Arial" w:hAnsi="Arial" w:cs="Arial"/>
                <w:sz w:val="22"/>
                <w:szCs w:val="22"/>
                <w:lang w:val="en-CA"/>
              </w:rPr>
              <w:sym w:font="Symbol" w:char="F07F"/>
            </w:r>
            <w:r w:rsidRPr="001030BA">
              <w:rPr>
                <w:rFonts w:ascii="Arial" w:hAnsi="Arial" w:cs="Arial"/>
                <w:sz w:val="22"/>
                <w:szCs w:val="22"/>
                <w:lang w:val="en-CA"/>
              </w:rPr>
              <w:t xml:space="preserve">Yes    </w:t>
            </w:r>
            <w:r w:rsidRPr="001030BA">
              <w:rPr>
                <w:rFonts w:ascii="Arial" w:hAnsi="Arial" w:cs="Arial"/>
                <w:sz w:val="22"/>
                <w:szCs w:val="22"/>
                <w:lang w:val="en-CA"/>
              </w:rPr>
              <w:sym w:font="Symbol" w:char="F07F"/>
            </w:r>
            <w:r w:rsidRPr="001030BA">
              <w:rPr>
                <w:rFonts w:ascii="Arial" w:hAnsi="Arial" w:cs="Arial"/>
                <w:sz w:val="22"/>
                <w:szCs w:val="22"/>
                <w:lang w:val="en-CA"/>
              </w:rPr>
              <w:t>No</w:t>
            </w:r>
          </w:p>
        </w:tc>
        <w:tc>
          <w:tcPr>
            <w:tcW w:w="2686" w:type="dxa"/>
            <w:gridSpan w:val="2"/>
            <w:tcBorders>
              <w:top w:val="single" w:sz="6" w:space="0" w:color="auto"/>
              <w:left w:val="single" w:sz="6" w:space="0" w:color="auto"/>
              <w:bottom w:val="single" w:sz="6" w:space="0" w:color="auto"/>
              <w:right w:val="nil"/>
            </w:tcBorders>
          </w:tcPr>
          <w:p w:rsidR="00F81301" w:rsidRPr="001030BA" w:rsidRDefault="00F81301" w:rsidP="006F0602">
            <w:pPr>
              <w:spacing w:line="300" w:lineRule="exact"/>
              <w:rPr>
                <w:rFonts w:ascii="Arial" w:hAnsi="Arial" w:cs="Arial"/>
                <w:lang w:val="en-CA"/>
              </w:rPr>
            </w:pPr>
            <w:r w:rsidRPr="001030BA">
              <w:rPr>
                <w:rFonts w:ascii="Arial" w:hAnsi="Arial" w:cs="Arial"/>
                <w:sz w:val="22"/>
                <w:szCs w:val="22"/>
                <w:lang w:val="en-CA"/>
              </w:rPr>
              <w:t>Applicant requested:</w:t>
            </w:r>
          </w:p>
          <w:p w:rsidR="00F81301" w:rsidRPr="001030BA" w:rsidRDefault="00F81301" w:rsidP="006F0602">
            <w:pPr>
              <w:spacing w:line="300" w:lineRule="exact"/>
              <w:rPr>
                <w:rFonts w:ascii="Arial" w:hAnsi="Arial" w:cs="Arial"/>
                <w:lang w:val="en-CA"/>
              </w:rPr>
            </w:pPr>
          </w:p>
          <w:p w:rsidR="00F81301" w:rsidRPr="001030BA" w:rsidRDefault="00F81301" w:rsidP="006F0602">
            <w:pPr>
              <w:spacing w:line="300" w:lineRule="exact"/>
              <w:rPr>
                <w:rFonts w:ascii="Arial" w:hAnsi="Arial" w:cs="Arial"/>
                <w:lang w:val="en-CA"/>
              </w:rPr>
            </w:pPr>
            <w:r w:rsidRPr="001030BA">
              <w:rPr>
                <w:rFonts w:ascii="Arial" w:hAnsi="Arial" w:cs="Arial"/>
                <w:sz w:val="22"/>
                <w:szCs w:val="22"/>
                <w:lang w:val="en-CA"/>
              </w:rPr>
              <w:t>size of unit</w:t>
            </w:r>
          </w:p>
          <w:p w:rsidR="00F81301" w:rsidRPr="001030BA" w:rsidRDefault="00F81301" w:rsidP="006F0602">
            <w:pPr>
              <w:spacing w:line="300" w:lineRule="exact"/>
              <w:rPr>
                <w:rFonts w:ascii="Arial" w:hAnsi="Arial" w:cs="Arial"/>
                <w:lang w:val="en-CA"/>
              </w:rPr>
            </w:pPr>
          </w:p>
          <w:p w:rsidR="00F81301" w:rsidRPr="001030BA" w:rsidRDefault="00F81301" w:rsidP="006F0602">
            <w:pPr>
              <w:spacing w:line="300" w:lineRule="exact"/>
              <w:rPr>
                <w:rFonts w:ascii="Arial" w:hAnsi="Arial" w:cs="Arial"/>
              </w:rPr>
            </w:pPr>
            <w:r w:rsidRPr="001030BA">
              <w:rPr>
                <w:rFonts w:ascii="Arial" w:hAnsi="Arial" w:cs="Arial"/>
                <w:sz w:val="22"/>
                <w:szCs w:val="22"/>
                <w:lang w:val="en-CA"/>
              </w:rPr>
              <w:t>type of unit</w:t>
            </w:r>
          </w:p>
        </w:tc>
        <w:tc>
          <w:tcPr>
            <w:tcW w:w="5286" w:type="dxa"/>
            <w:gridSpan w:val="2"/>
            <w:tcBorders>
              <w:top w:val="single" w:sz="6" w:space="0" w:color="auto"/>
              <w:left w:val="single" w:sz="6" w:space="0" w:color="auto"/>
              <w:bottom w:val="single" w:sz="6" w:space="0" w:color="auto"/>
              <w:right w:val="single" w:sz="6" w:space="0" w:color="auto"/>
            </w:tcBorders>
          </w:tcPr>
          <w:p w:rsidR="00F81301" w:rsidRPr="001030BA" w:rsidRDefault="00F81301" w:rsidP="006F0602">
            <w:pPr>
              <w:tabs>
                <w:tab w:val="left" w:pos="720"/>
                <w:tab w:val="left" w:pos="1440"/>
                <w:tab w:val="left" w:pos="2160"/>
                <w:tab w:val="left" w:pos="2880"/>
                <w:tab w:val="left" w:pos="3600"/>
                <w:tab w:val="left" w:pos="4320"/>
                <w:tab w:val="left" w:pos="5040"/>
                <w:tab w:val="left" w:pos="5760"/>
                <w:tab w:val="left" w:pos="6480"/>
              </w:tabs>
              <w:spacing w:line="300" w:lineRule="exact"/>
              <w:rPr>
                <w:rFonts w:ascii="Arial" w:hAnsi="Arial" w:cs="Arial"/>
              </w:rPr>
            </w:pPr>
            <w:r w:rsidRPr="001030BA">
              <w:rPr>
                <w:rFonts w:ascii="Arial" w:hAnsi="Arial" w:cs="Arial"/>
                <w:sz w:val="22"/>
                <w:szCs w:val="22"/>
              </w:rPr>
              <w:t>Household  Composition:</w:t>
            </w:r>
          </w:p>
          <w:p w:rsidR="00F81301" w:rsidRPr="001030BA" w:rsidRDefault="00F81301" w:rsidP="006F0602">
            <w:pPr>
              <w:tabs>
                <w:tab w:val="left" w:pos="720"/>
                <w:tab w:val="left" w:pos="1440"/>
                <w:tab w:val="left" w:pos="2160"/>
                <w:tab w:val="left" w:pos="2880"/>
                <w:tab w:val="left" w:pos="3600"/>
                <w:tab w:val="left" w:pos="4320"/>
                <w:tab w:val="left" w:pos="5040"/>
                <w:tab w:val="left" w:pos="5760"/>
                <w:tab w:val="left" w:pos="6480"/>
              </w:tabs>
              <w:spacing w:line="300" w:lineRule="exact"/>
              <w:rPr>
                <w:rFonts w:ascii="Arial" w:hAnsi="Arial" w:cs="Arial"/>
              </w:rPr>
            </w:pPr>
          </w:p>
          <w:p w:rsidR="00F81301" w:rsidRPr="001030BA" w:rsidRDefault="00F81301" w:rsidP="006F0602">
            <w:pPr>
              <w:tabs>
                <w:tab w:val="left" w:pos="720"/>
                <w:tab w:val="left" w:pos="1440"/>
                <w:tab w:val="left" w:pos="2160"/>
                <w:tab w:val="left" w:pos="2880"/>
                <w:tab w:val="left" w:pos="3600"/>
                <w:tab w:val="left" w:pos="4320"/>
                <w:tab w:val="left" w:pos="5040"/>
                <w:tab w:val="left" w:pos="5760"/>
                <w:tab w:val="left" w:pos="6480"/>
              </w:tabs>
              <w:spacing w:line="300" w:lineRule="exact"/>
              <w:rPr>
                <w:rFonts w:ascii="Arial" w:hAnsi="Arial" w:cs="Arial"/>
              </w:rPr>
            </w:pPr>
          </w:p>
          <w:p w:rsidR="00F81301" w:rsidRPr="001030BA" w:rsidRDefault="00F81301" w:rsidP="006F0602">
            <w:pPr>
              <w:tabs>
                <w:tab w:val="left" w:pos="720"/>
                <w:tab w:val="left" w:pos="1440"/>
                <w:tab w:val="left" w:pos="2160"/>
                <w:tab w:val="left" w:pos="2880"/>
                <w:tab w:val="left" w:pos="3600"/>
                <w:tab w:val="left" w:pos="4320"/>
                <w:tab w:val="left" w:pos="5040"/>
                <w:tab w:val="left" w:pos="5760"/>
                <w:tab w:val="left" w:pos="6480"/>
              </w:tabs>
              <w:spacing w:line="300" w:lineRule="exact"/>
              <w:rPr>
                <w:rFonts w:ascii="Arial" w:hAnsi="Arial" w:cs="Arial"/>
              </w:rPr>
            </w:pPr>
          </w:p>
          <w:p w:rsidR="00F81301" w:rsidRPr="001030BA" w:rsidRDefault="00F81301" w:rsidP="006F0602">
            <w:pPr>
              <w:tabs>
                <w:tab w:val="left" w:pos="720"/>
                <w:tab w:val="left" w:pos="1440"/>
                <w:tab w:val="left" w:pos="2160"/>
                <w:tab w:val="left" w:pos="2880"/>
                <w:tab w:val="left" w:pos="3600"/>
                <w:tab w:val="left" w:pos="4320"/>
                <w:tab w:val="left" w:pos="5040"/>
                <w:tab w:val="left" w:pos="5760"/>
                <w:tab w:val="left" w:pos="6480"/>
              </w:tabs>
              <w:spacing w:line="300" w:lineRule="exact"/>
              <w:rPr>
                <w:rFonts w:ascii="Arial" w:hAnsi="Arial" w:cs="Arial"/>
              </w:rPr>
            </w:pPr>
          </w:p>
        </w:tc>
      </w:tr>
      <w:tr w:rsidR="00F81301" w:rsidRPr="001030BA" w:rsidTr="00FB177B">
        <w:trPr>
          <w:cantSplit/>
          <w:trHeight w:val="403"/>
          <w:jc w:val="center"/>
        </w:trPr>
        <w:tc>
          <w:tcPr>
            <w:tcW w:w="11196" w:type="dxa"/>
            <w:gridSpan w:val="6"/>
            <w:tcBorders>
              <w:top w:val="single" w:sz="6" w:space="0" w:color="auto"/>
              <w:left w:val="single" w:sz="6" w:space="0" w:color="auto"/>
              <w:bottom w:val="nil"/>
              <w:right w:val="single" w:sz="4" w:space="0" w:color="auto"/>
            </w:tcBorders>
          </w:tcPr>
          <w:p w:rsidR="00F81301" w:rsidRPr="001030BA" w:rsidRDefault="00F81301" w:rsidP="006F0602">
            <w:pPr>
              <w:spacing w:line="300" w:lineRule="exact"/>
              <w:rPr>
                <w:rFonts w:ascii="Arial" w:hAnsi="Arial" w:cs="Arial"/>
                <w:lang w:val="en-CA"/>
              </w:rPr>
            </w:pPr>
          </w:p>
          <w:p w:rsidR="00F81301" w:rsidRPr="001030BA" w:rsidRDefault="00F81301" w:rsidP="006F0602">
            <w:pPr>
              <w:spacing w:line="300" w:lineRule="exact"/>
              <w:rPr>
                <w:rFonts w:ascii="Arial" w:hAnsi="Arial" w:cs="Arial"/>
                <w:lang w:val="en-CA"/>
              </w:rPr>
            </w:pPr>
            <w:r w:rsidRPr="001030BA">
              <w:rPr>
                <w:rFonts w:ascii="Arial" w:hAnsi="Arial" w:cs="Arial"/>
                <w:sz w:val="22"/>
                <w:szCs w:val="22"/>
                <w:lang w:val="en-CA"/>
              </w:rPr>
              <w:t xml:space="preserve">The Co-op can </w:t>
            </w:r>
            <w:r w:rsidRPr="001030BA">
              <w:rPr>
                <w:rFonts w:ascii="Arial" w:hAnsi="Arial" w:cs="Arial"/>
                <w:b/>
                <w:bCs/>
                <w:sz w:val="22"/>
                <w:szCs w:val="22"/>
                <w:lang w:val="en-CA"/>
              </w:rPr>
              <w:t xml:space="preserve">REJECT </w:t>
            </w:r>
            <w:r w:rsidRPr="001030BA">
              <w:rPr>
                <w:rFonts w:ascii="Arial" w:hAnsi="Arial" w:cs="Arial"/>
                <w:sz w:val="22"/>
                <w:szCs w:val="22"/>
                <w:lang w:val="en-CA"/>
              </w:rPr>
              <w:t>applicants for the following reasons only.</w:t>
            </w:r>
            <w:r w:rsidRPr="001030BA">
              <w:rPr>
                <w:rFonts w:ascii="Arial" w:hAnsi="Arial" w:cs="Arial"/>
                <w:b/>
                <w:bCs/>
                <w:sz w:val="22"/>
                <w:szCs w:val="22"/>
                <w:lang w:val="en-CA"/>
              </w:rPr>
              <w:t xml:space="preserve">  </w:t>
            </w:r>
            <w:r w:rsidRPr="001030BA">
              <w:rPr>
                <w:rFonts w:ascii="Arial" w:hAnsi="Arial" w:cs="Arial"/>
                <w:sz w:val="22"/>
                <w:szCs w:val="22"/>
                <w:lang w:val="en-CA"/>
              </w:rPr>
              <w:t xml:space="preserve"> </w:t>
            </w:r>
          </w:p>
          <w:p w:rsidR="00F81301" w:rsidRPr="001030BA" w:rsidRDefault="00F81301" w:rsidP="006F0602">
            <w:pPr>
              <w:spacing w:line="300" w:lineRule="exact"/>
              <w:rPr>
                <w:rFonts w:ascii="Arial" w:hAnsi="Arial" w:cs="Arial"/>
                <w:lang w:val="en-CA"/>
              </w:rPr>
            </w:pPr>
            <w:r w:rsidRPr="001030BA">
              <w:rPr>
                <w:rFonts w:ascii="Arial" w:hAnsi="Arial" w:cs="Arial"/>
                <w:sz w:val="22"/>
                <w:szCs w:val="22"/>
                <w:lang w:val="en-CA"/>
              </w:rPr>
              <w:t xml:space="preserve">The Co-op must advise the applicant(s) and </w:t>
            </w:r>
            <w:r w:rsidRPr="001030BA">
              <w:rPr>
                <w:rFonts w:ascii="Arial" w:hAnsi="Arial" w:cs="Arial"/>
                <w:b/>
                <w:bCs/>
                <w:sz w:val="22"/>
                <w:szCs w:val="22"/>
                <w:lang w:val="en-CA"/>
              </w:rPr>
              <w:t>provide details</w:t>
            </w:r>
            <w:r w:rsidRPr="001030BA">
              <w:rPr>
                <w:rFonts w:ascii="Arial" w:hAnsi="Arial" w:cs="Arial"/>
                <w:sz w:val="22"/>
                <w:szCs w:val="22"/>
                <w:lang w:val="en-CA"/>
              </w:rPr>
              <w:t xml:space="preserve"> to support this decision. </w:t>
            </w:r>
          </w:p>
          <w:p w:rsidR="00F81301" w:rsidRPr="001030BA" w:rsidRDefault="00F81301" w:rsidP="006F0602">
            <w:pPr>
              <w:spacing w:line="300" w:lineRule="exact"/>
              <w:rPr>
                <w:rFonts w:ascii="Arial" w:hAnsi="Arial" w:cs="Arial"/>
              </w:rPr>
            </w:pPr>
          </w:p>
        </w:tc>
      </w:tr>
      <w:tr w:rsidR="00F81301" w:rsidRPr="001030BA" w:rsidTr="006F0602">
        <w:trPr>
          <w:cantSplit/>
          <w:trHeight w:val="403"/>
          <w:jc w:val="center"/>
        </w:trPr>
        <w:tc>
          <w:tcPr>
            <w:tcW w:w="5868" w:type="dxa"/>
            <w:gridSpan w:val="3"/>
            <w:tcBorders>
              <w:top w:val="single" w:sz="6" w:space="0" w:color="auto"/>
              <w:left w:val="single" w:sz="6" w:space="0" w:color="auto"/>
              <w:bottom w:val="nil"/>
              <w:right w:val="nil"/>
            </w:tcBorders>
            <w:vAlign w:val="center"/>
          </w:tcPr>
          <w:p w:rsidR="00F81301" w:rsidRPr="001030BA" w:rsidRDefault="00F81301" w:rsidP="006F0602">
            <w:pPr>
              <w:spacing w:line="300" w:lineRule="exact"/>
              <w:rPr>
                <w:rFonts w:ascii="Arial" w:hAnsi="Arial" w:cs="Arial"/>
                <w:b/>
                <w:bCs/>
                <w:lang w:val="en-CA"/>
              </w:rPr>
            </w:pPr>
          </w:p>
          <w:p w:rsidR="00F81301" w:rsidRPr="001030BA" w:rsidRDefault="00F81301" w:rsidP="006F0602">
            <w:pPr>
              <w:spacing w:line="300" w:lineRule="exact"/>
              <w:rPr>
                <w:rFonts w:ascii="Arial" w:hAnsi="Arial" w:cs="Arial"/>
              </w:rPr>
            </w:pPr>
            <w:r w:rsidRPr="001030BA">
              <w:rPr>
                <w:rFonts w:ascii="Arial" w:hAnsi="Arial" w:cs="Arial"/>
                <w:b/>
                <w:bCs/>
                <w:sz w:val="22"/>
                <w:szCs w:val="22"/>
                <w:lang w:val="en-CA"/>
              </w:rPr>
              <w:t xml:space="preserve">Rejected Applicant(s) Because </w:t>
            </w:r>
            <w:r w:rsidRPr="001030BA">
              <w:rPr>
                <w:rFonts w:ascii="Arial" w:hAnsi="Arial" w:cs="Arial"/>
                <w:i/>
                <w:iCs/>
                <w:sz w:val="22"/>
                <w:szCs w:val="22"/>
                <w:lang w:val="en-CA"/>
              </w:rPr>
              <w:t>(check appropriate box):</w:t>
            </w:r>
          </w:p>
        </w:tc>
        <w:tc>
          <w:tcPr>
            <w:tcW w:w="5328" w:type="dxa"/>
            <w:gridSpan w:val="3"/>
            <w:tcBorders>
              <w:top w:val="single" w:sz="6" w:space="0" w:color="auto"/>
              <w:left w:val="single" w:sz="6" w:space="0" w:color="auto"/>
              <w:bottom w:val="nil"/>
              <w:right w:val="single" w:sz="6" w:space="0" w:color="auto"/>
            </w:tcBorders>
          </w:tcPr>
          <w:p w:rsidR="00F81301" w:rsidRPr="001030BA" w:rsidRDefault="00F81301" w:rsidP="006F0602">
            <w:pPr>
              <w:spacing w:line="300" w:lineRule="exact"/>
              <w:rPr>
                <w:rFonts w:ascii="Arial" w:hAnsi="Arial" w:cs="Arial"/>
                <w:b/>
                <w:bCs/>
                <w:lang w:val="en-CA"/>
              </w:rPr>
            </w:pPr>
          </w:p>
          <w:p w:rsidR="00F81301" w:rsidRPr="001030BA" w:rsidRDefault="00F81301" w:rsidP="006F0602">
            <w:pPr>
              <w:spacing w:line="300" w:lineRule="exact"/>
              <w:jc w:val="center"/>
              <w:rPr>
                <w:rFonts w:ascii="Arial" w:hAnsi="Arial" w:cs="Arial"/>
              </w:rPr>
            </w:pPr>
            <w:r w:rsidRPr="001030BA">
              <w:rPr>
                <w:rFonts w:ascii="Arial" w:hAnsi="Arial" w:cs="Arial"/>
                <w:b/>
                <w:bCs/>
                <w:sz w:val="22"/>
                <w:szCs w:val="22"/>
                <w:lang w:val="en-CA"/>
              </w:rPr>
              <w:t>Reasons for This Decision</w:t>
            </w:r>
          </w:p>
        </w:tc>
      </w:tr>
      <w:tr w:rsidR="00F81301" w:rsidRPr="001030BA" w:rsidTr="006F0602">
        <w:trPr>
          <w:cantSplit/>
          <w:trHeight w:val="403"/>
          <w:jc w:val="center"/>
        </w:trPr>
        <w:tc>
          <w:tcPr>
            <w:tcW w:w="5868" w:type="dxa"/>
            <w:gridSpan w:val="3"/>
            <w:tcBorders>
              <w:top w:val="single" w:sz="6" w:space="0" w:color="auto"/>
              <w:left w:val="single" w:sz="6" w:space="0" w:color="auto"/>
              <w:bottom w:val="nil"/>
              <w:right w:val="nil"/>
            </w:tcBorders>
          </w:tcPr>
          <w:p w:rsidR="00F81301" w:rsidRPr="001030BA" w:rsidRDefault="00F81301" w:rsidP="003D1359">
            <w:pPr>
              <w:numPr>
                <w:ilvl w:val="0"/>
                <w:numId w:val="8"/>
              </w:numPr>
              <w:tabs>
                <w:tab w:val="clear" w:pos="720"/>
                <w:tab w:val="num" w:pos="368"/>
              </w:tabs>
              <w:spacing w:line="300" w:lineRule="exact"/>
              <w:ind w:left="368" w:hanging="270"/>
              <w:rPr>
                <w:rFonts w:ascii="Arial" w:hAnsi="Arial" w:cs="Arial"/>
                <w:lang w:val="en-CA"/>
              </w:rPr>
            </w:pPr>
            <w:r w:rsidRPr="001030BA">
              <w:rPr>
                <w:rFonts w:ascii="Arial" w:hAnsi="Arial" w:cs="Arial"/>
                <w:sz w:val="22"/>
                <w:szCs w:val="22"/>
                <w:lang w:val="en-CA"/>
              </w:rPr>
              <w:t xml:space="preserve">Household does not meet the Co-op’s mandate </w:t>
            </w:r>
            <w:r w:rsidR="003D1359">
              <w:rPr>
                <w:rFonts w:ascii="Arial" w:hAnsi="Arial" w:cs="Arial"/>
                <w:sz w:val="22"/>
                <w:szCs w:val="22"/>
                <w:lang w:val="en-CA"/>
              </w:rPr>
              <w:br/>
            </w:r>
            <w:r w:rsidRPr="001030BA">
              <w:rPr>
                <w:rFonts w:ascii="Arial" w:hAnsi="Arial" w:cs="Arial"/>
                <w:sz w:val="22"/>
                <w:szCs w:val="22"/>
                <w:lang w:val="en-CA"/>
              </w:rPr>
              <w:t>(if any)</w:t>
            </w:r>
          </w:p>
        </w:tc>
        <w:tc>
          <w:tcPr>
            <w:tcW w:w="5328" w:type="dxa"/>
            <w:gridSpan w:val="3"/>
            <w:tcBorders>
              <w:top w:val="single" w:sz="6" w:space="0" w:color="auto"/>
              <w:left w:val="single" w:sz="6" w:space="0" w:color="auto"/>
              <w:bottom w:val="nil"/>
              <w:right w:val="single" w:sz="6" w:space="0" w:color="auto"/>
            </w:tcBorders>
          </w:tcPr>
          <w:p w:rsidR="00F81301" w:rsidRPr="001030BA" w:rsidRDefault="00F81301" w:rsidP="006F0602">
            <w:pPr>
              <w:spacing w:line="300" w:lineRule="exact"/>
              <w:rPr>
                <w:rFonts w:ascii="Arial" w:hAnsi="Arial" w:cs="Arial"/>
              </w:rPr>
            </w:pPr>
          </w:p>
        </w:tc>
      </w:tr>
      <w:tr w:rsidR="00F81301" w:rsidRPr="001030BA" w:rsidTr="006F0602">
        <w:trPr>
          <w:cantSplit/>
          <w:trHeight w:val="403"/>
          <w:jc w:val="center"/>
        </w:trPr>
        <w:tc>
          <w:tcPr>
            <w:tcW w:w="5868" w:type="dxa"/>
            <w:gridSpan w:val="3"/>
            <w:tcBorders>
              <w:top w:val="single" w:sz="6" w:space="0" w:color="auto"/>
              <w:left w:val="single" w:sz="6" w:space="0" w:color="auto"/>
              <w:bottom w:val="nil"/>
              <w:right w:val="nil"/>
            </w:tcBorders>
          </w:tcPr>
          <w:p w:rsidR="00F81301" w:rsidRPr="001030BA" w:rsidRDefault="00F81301" w:rsidP="003D1359">
            <w:pPr>
              <w:numPr>
                <w:ilvl w:val="0"/>
                <w:numId w:val="8"/>
              </w:numPr>
              <w:tabs>
                <w:tab w:val="clear" w:pos="720"/>
                <w:tab w:val="num" w:pos="368"/>
              </w:tabs>
              <w:spacing w:line="300" w:lineRule="exact"/>
              <w:ind w:left="368" w:hanging="270"/>
              <w:rPr>
                <w:rFonts w:ascii="Arial" w:hAnsi="Arial" w:cs="Arial"/>
              </w:rPr>
            </w:pPr>
            <w:r w:rsidRPr="001030BA">
              <w:rPr>
                <w:rFonts w:ascii="Arial" w:hAnsi="Arial" w:cs="Arial"/>
                <w:sz w:val="22"/>
                <w:szCs w:val="22"/>
                <w:lang w:val="en-CA"/>
              </w:rPr>
              <w:t>There are reasonable grounds to believe that based on the applicant’s rental history, the applicant(s) may fail to pay housing charges in the amount and at the time it is due.</w:t>
            </w:r>
          </w:p>
        </w:tc>
        <w:tc>
          <w:tcPr>
            <w:tcW w:w="5328" w:type="dxa"/>
            <w:gridSpan w:val="3"/>
            <w:tcBorders>
              <w:top w:val="single" w:sz="6" w:space="0" w:color="auto"/>
              <w:left w:val="single" w:sz="6" w:space="0" w:color="auto"/>
              <w:bottom w:val="nil"/>
              <w:right w:val="single" w:sz="6" w:space="0" w:color="auto"/>
            </w:tcBorders>
          </w:tcPr>
          <w:p w:rsidR="00F81301" w:rsidRPr="001030BA" w:rsidRDefault="00F81301" w:rsidP="006F0602">
            <w:pPr>
              <w:spacing w:line="300" w:lineRule="exact"/>
              <w:rPr>
                <w:rFonts w:ascii="Arial" w:hAnsi="Arial" w:cs="Arial"/>
              </w:rPr>
            </w:pPr>
          </w:p>
        </w:tc>
      </w:tr>
      <w:tr w:rsidR="00F81301" w:rsidRPr="001030BA" w:rsidTr="006F0602">
        <w:trPr>
          <w:cantSplit/>
          <w:trHeight w:val="403"/>
          <w:jc w:val="center"/>
        </w:trPr>
        <w:tc>
          <w:tcPr>
            <w:tcW w:w="5868" w:type="dxa"/>
            <w:gridSpan w:val="3"/>
            <w:tcBorders>
              <w:top w:val="single" w:sz="6" w:space="0" w:color="auto"/>
              <w:left w:val="single" w:sz="6" w:space="0" w:color="auto"/>
              <w:bottom w:val="nil"/>
              <w:right w:val="nil"/>
            </w:tcBorders>
          </w:tcPr>
          <w:p w:rsidR="00F81301" w:rsidRPr="001030BA" w:rsidRDefault="00F81301" w:rsidP="003D1359">
            <w:pPr>
              <w:numPr>
                <w:ilvl w:val="0"/>
                <w:numId w:val="8"/>
              </w:numPr>
              <w:tabs>
                <w:tab w:val="clear" w:pos="720"/>
                <w:tab w:val="num" w:pos="368"/>
              </w:tabs>
              <w:spacing w:line="300" w:lineRule="exact"/>
              <w:ind w:left="368" w:hanging="270"/>
              <w:rPr>
                <w:rFonts w:ascii="Arial" w:hAnsi="Arial" w:cs="Arial"/>
                <w:b/>
                <w:i/>
                <w:lang w:val="en-CA"/>
              </w:rPr>
            </w:pPr>
            <w:r w:rsidRPr="001030BA">
              <w:rPr>
                <w:rFonts w:ascii="Arial" w:hAnsi="Arial" w:cs="Arial"/>
                <w:sz w:val="22"/>
                <w:szCs w:val="22"/>
                <w:lang w:val="en-CA"/>
              </w:rPr>
              <w:t xml:space="preserve">The applicant(s) did not agree to accept the responsibilities of membership in the Co-op </w:t>
            </w:r>
            <w:r w:rsidRPr="001030BA">
              <w:rPr>
                <w:rFonts w:ascii="Arial" w:hAnsi="Arial" w:cs="Arial"/>
                <w:b/>
                <w:i/>
                <w:sz w:val="22"/>
                <w:szCs w:val="22"/>
                <w:lang w:val="en-CA"/>
              </w:rPr>
              <w:t>or</w:t>
            </w:r>
          </w:p>
          <w:p w:rsidR="00F81301" w:rsidRPr="001030BA" w:rsidRDefault="00F81301" w:rsidP="003D1359">
            <w:pPr>
              <w:numPr>
                <w:ilvl w:val="0"/>
                <w:numId w:val="8"/>
              </w:numPr>
              <w:tabs>
                <w:tab w:val="clear" w:pos="720"/>
                <w:tab w:val="num" w:pos="368"/>
              </w:tabs>
              <w:spacing w:line="300" w:lineRule="exact"/>
              <w:ind w:left="368" w:hanging="270"/>
              <w:rPr>
                <w:rFonts w:ascii="Arial" w:hAnsi="Arial" w:cs="Arial"/>
              </w:rPr>
            </w:pPr>
            <w:r w:rsidRPr="001030BA">
              <w:rPr>
                <w:rFonts w:ascii="Arial" w:hAnsi="Arial" w:cs="Arial"/>
                <w:sz w:val="22"/>
                <w:szCs w:val="22"/>
                <w:lang w:val="en-CA"/>
              </w:rPr>
              <w:t>There are reasonable grounds to believe that the applicant(s) will not accept or will be unable to accept the responsibilities of membership in the Co-op</w:t>
            </w:r>
          </w:p>
        </w:tc>
        <w:tc>
          <w:tcPr>
            <w:tcW w:w="5328" w:type="dxa"/>
            <w:gridSpan w:val="3"/>
            <w:tcBorders>
              <w:top w:val="single" w:sz="6" w:space="0" w:color="auto"/>
              <w:left w:val="single" w:sz="6" w:space="0" w:color="auto"/>
              <w:bottom w:val="nil"/>
              <w:right w:val="single" w:sz="6" w:space="0" w:color="auto"/>
            </w:tcBorders>
          </w:tcPr>
          <w:p w:rsidR="00F81301" w:rsidRPr="001030BA" w:rsidRDefault="00F81301" w:rsidP="006F0602">
            <w:pPr>
              <w:spacing w:line="300" w:lineRule="exact"/>
              <w:rPr>
                <w:rFonts w:ascii="Arial" w:hAnsi="Arial" w:cs="Arial"/>
              </w:rPr>
            </w:pPr>
          </w:p>
        </w:tc>
      </w:tr>
      <w:tr w:rsidR="00F81301" w:rsidRPr="001030BA" w:rsidTr="006F0602">
        <w:trPr>
          <w:cantSplit/>
          <w:trHeight w:val="403"/>
          <w:jc w:val="center"/>
        </w:trPr>
        <w:tc>
          <w:tcPr>
            <w:tcW w:w="5868" w:type="dxa"/>
            <w:gridSpan w:val="3"/>
            <w:tcBorders>
              <w:top w:val="single" w:sz="6" w:space="0" w:color="auto"/>
              <w:left w:val="single" w:sz="6" w:space="0" w:color="auto"/>
              <w:bottom w:val="single" w:sz="6" w:space="0" w:color="auto"/>
              <w:right w:val="nil"/>
            </w:tcBorders>
          </w:tcPr>
          <w:p w:rsidR="00F81301" w:rsidRPr="001030BA" w:rsidRDefault="00F81301" w:rsidP="003D1359">
            <w:pPr>
              <w:numPr>
                <w:ilvl w:val="0"/>
                <w:numId w:val="8"/>
              </w:numPr>
              <w:tabs>
                <w:tab w:val="clear" w:pos="720"/>
                <w:tab w:val="num" w:pos="368"/>
              </w:tabs>
              <w:spacing w:line="300" w:lineRule="exact"/>
              <w:ind w:left="368" w:hanging="270"/>
              <w:rPr>
                <w:rFonts w:ascii="Arial" w:hAnsi="Arial" w:cs="Arial"/>
                <w:lang w:val="en-CA"/>
              </w:rPr>
            </w:pPr>
            <w:r w:rsidRPr="001030BA">
              <w:rPr>
                <w:rFonts w:ascii="Arial" w:hAnsi="Arial" w:cs="Arial"/>
                <w:sz w:val="22"/>
                <w:szCs w:val="22"/>
                <w:lang w:val="en-CA"/>
              </w:rPr>
              <w:t xml:space="preserve">In cases where the household is requesting special needs housing, the level of support service required by the applicant(s) is significantly greater than the level of service provided in the unit </w:t>
            </w:r>
            <w:r w:rsidRPr="001030BA">
              <w:rPr>
                <w:rFonts w:ascii="Arial" w:hAnsi="Arial" w:cs="Arial"/>
                <w:b/>
                <w:bCs/>
                <w:i/>
                <w:iCs/>
                <w:sz w:val="22"/>
                <w:szCs w:val="22"/>
                <w:lang w:val="en-CA"/>
              </w:rPr>
              <w:t xml:space="preserve">or  </w:t>
            </w:r>
          </w:p>
          <w:p w:rsidR="00F81301" w:rsidRPr="001030BA" w:rsidRDefault="00F81301" w:rsidP="003D1359">
            <w:pPr>
              <w:numPr>
                <w:ilvl w:val="0"/>
                <w:numId w:val="8"/>
              </w:numPr>
              <w:tabs>
                <w:tab w:val="clear" w:pos="720"/>
                <w:tab w:val="num" w:pos="368"/>
              </w:tabs>
              <w:spacing w:line="300" w:lineRule="exact"/>
              <w:ind w:left="368" w:hanging="270"/>
              <w:rPr>
                <w:rFonts w:ascii="Arial" w:hAnsi="Arial" w:cs="Arial"/>
              </w:rPr>
            </w:pPr>
            <w:r w:rsidRPr="001030BA">
              <w:rPr>
                <w:rFonts w:ascii="Arial" w:hAnsi="Arial" w:cs="Arial"/>
                <w:sz w:val="22"/>
                <w:szCs w:val="22"/>
                <w:lang w:val="en-CA"/>
              </w:rPr>
              <w:t>The household is not eligible for special needs housing</w:t>
            </w:r>
          </w:p>
          <w:p w:rsidR="00F81301" w:rsidRPr="001030BA" w:rsidRDefault="00F81301" w:rsidP="003D1359">
            <w:pPr>
              <w:tabs>
                <w:tab w:val="num" w:pos="98"/>
              </w:tabs>
              <w:spacing w:line="300" w:lineRule="exact"/>
              <w:ind w:left="98"/>
              <w:rPr>
                <w:rFonts w:ascii="Arial" w:hAnsi="Arial" w:cs="Arial"/>
              </w:rPr>
            </w:pPr>
            <w:r w:rsidRPr="001030BA">
              <w:rPr>
                <w:rFonts w:ascii="Arial" w:hAnsi="Arial" w:cs="Arial"/>
                <w:sz w:val="22"/>
                <w:szCs w:val="22"/>
                <w:lang w:val="en-CA"/>
              </w:rPr>
              <w:t>(Note: the service manager may have the responsibility for determining special needs eligibility)</w:t>
            </w:r>
          </w:p>
        </w:tc>
        <w:tc>
          <w:tcPr>
            <w:tcW w:w="5328" w:type="dxa"/>
            <w:gridSpan w:val="3"/>
            <w:tcBorders>
              <w:top w:val="single" w:sz="6" w:space="0" w:color="auto"/>
              <w:left w:val="single" w:sz="6" w:space="0" w:color="auto"/>
              <w:bottom w:val="single" w:sz="6" w:space="0" w:color="auto"/>
              <w:right w:val="single" w:sz="6" w:space="0" w:color="auto"/>
            </w:tcBorders>
          </w:tcPr>
          <w:p w:rsidR="00F81301" w:rsidRPr="001030BA" w:rsidRDefault="00F81301" w:rsidP="006F0602">
            <w:pPr>
              <w:spacing w:line="300" w:lineRule="exact"/>
              <w:rPr>
                <w:rFonts w:ascii="Arial" w:hAnsi="Arial" w:cs="Arial"/>
              </w:rPr>
            </w:pPr>
          </w:p>
        </w:tc>
      </w:tr>
      <w:tr w:rsidR="00F81301" w:rsidRPr="001030BA" w:rsidTr="00E6171F">
        <w:trPr>
          <w:cantSplit/>
          <w:trHeight w:val="403"/>
          <w:jc w:val="center"/>
        </w:trPr>
        <w:tc>
          <w:tcPr>
            <w:tcW w:w="11196" w:type="dxa"/>
            <w:gridSpan w:val="6"/>
            <w:tcBorders>
              <w:top w:val="single" w:sz="6" w:space="0" w:color="auto"/>
              <w:left w:val="single" w:sz="6" w:space="0" w:color="auto"/>
              <w:bottom w:val="single" w:sz="6" w:space="0" w:color="auto"/>
              <w:right w:val="single" w:sz="6" w:space="0" w:color="auto"/>
            </w:tcBorders>
          </w:tcPr>
          <w:p w:rsidR="00F81301" w:rsidRPr="001030BA" w:rsidRDefault="00F81301" w:rsidP="006F0602">
            <w:pPr>
              <w:spacing w:line="300" w:lineRule="exact"/>
              <w:rPr>
                <w:rFonts w:ascii="Arial" w:hAnsi="Arial" w:cs="Arial"/>
                <w:lang w:val="en-CA"/>
              </w:rPr>
            </w:pPr>
            <w:r w:rsidRPr="001030BA">
              <w:rPr>
                <w:rFonts w:ascii="Arial" w:hAnsi="Arial" w:cs="Arial"/>
                <w:sz w:val="22"/>
                <w:szCs w:val="22"/>
                <w:lang w:val="en-CA"/>
              </w:rPr>
              <w:t>General observations and comments:</w:t>
            </w:r>
          </w:p>
          <w:p w:rsidR="00F81301" w:rsidRPr="001030BA" w:rsidRDefault="00F81301" w:rsidP="006F0602">
            <w:pPr>
              <w:spacing w:line="300" w:lineRule="exact"/>
              <w:rPr>
                <w:rFonts w:ascii="Arial" w:hAnsi="Arial" w:cs="Arial"/>
                <w:lang w:val="en-CA"/>
              </w:rPr>
            </w:pPr>
          </w:p>
          <w:p w:rsidR="00F81301" w:rsidRPr="001030BA" w:rsidRDefault="00F81301" w:rsidP="006F0602">
            <w:pPr>
              <w:spacing w:line="300" w:lineRule="exact"/>
              <w:rPr>
                <w:rFonts w:ascii="Arial" w:hAnsi="Arial" w:cs="Arial"/>
                <w:lang w:val="en-CA"/>
              </w:rPr>
            </w:pPr>
          </w:p>
          <w:p w:rsidR="00F81301" w:rsidRPr="001030BA" w:rsidRDefault="00F81301" w:rsidP="006F0602">
            <w:pPr>
              <w:spacing w:line="300" w:lineRule="exact"/>
              <w:rPr>
                <w:rFonts w:ascii="Arial" w:hAnsi="Arial" w:cs="Arial"/>
                <w:lang w:val="en-CA"/>
              </w:rPr>
            </w:pPr>
          </w:p>
          <w:p w:rsidR="00F81301" w:rsidRPr="001030BA" w:rsidRDefault="00F81301" w:rsidP="006F0602">
            <w:pPr>
              <w:spacing w:line="300" w:lineRule="exact"/>
              <w:rPr>
                <w:rFonts w:ascii="Arial" w:hAnsi="Arial" w:cs="Arial"/>
              </w:rPr>
            </w:pPr>
          </w:p>
        </w:tc>
      </w:tr>
    </w:tbl>
    <w:p w:rsidR="00F81301" w:rsidRPr="001030BA" w:rsidRDefault="00F81301" w:rsidP="00FB177B">
      <w:pPr>
        <w:rPr>
          <w:rFonts w:ascii="Arial" w:hAnsi="Arial" w:cs="Arial"/>
          <w:b/>
          <w:bCs/>
          <w:sz w:val="40"/>
          <w:szCs w:val="40"/>
          <w:lang w:val="en-GB"/>
        </w:rPr>
      </w:pPr>
      <w:r w:rsidRPr="001030BA">
        <w:rPr>
          <w:rFonts w:ascii="Arial" w:hAnsi="Arial" w:cs="Arial"/>
          <w:b/>
          <w:bCs/>
          <w:sz w:val="22"/>
          <w:szCs w:val="22"/>
          <w:lang w:val="en-GB"/>
        </w:rPr>
        <w:br w:type="page"/>
      </w:r>
      <w:r w:rsidRPr="001030BA">
        <w:rPr>
          <w:rFonts w:ascii="Arial" w:hAnsi="Arial" w:cs="Arial"/>
          <w:b/>
          <w:bCs/>
          <w:sz w:val="40"/>
          <w:szCs w:val="40"/>
          <w:lang w:val="en-GB"/>
        </w:rPr>
        <w:lastRenderedPageBreak/>
        <w:t>S</w:t>
      </w:r>
      <w:r w:rsidR="00FB177B">
        <w:rPr>
          <w:rFonts w:ascii="Arial" w:hAnsi="Arial" w:cs="Arial"/>
          <w:b/>
          <w:bCs/>
          <w:sz w:val="40"/>
          <w:szCs w:val="40"/>
          <w:lang w:val="en-GB"/>
        </w:rPr>
        <w:t>CHEDULE</w:t>
      </w:r>
      <w:r w:rsidRPr="001030BA">
        <w:rPr>
          <w:rFonts w:ascii="Arial" w:hAnsi="Arial" w:cs="Arial"/>
          <w:b/>
          <w:bCs/>
          <w:sz w:val="40"/>
          <w:szCs w:val="40"/>
          <w:lang w:val="en-GB"/>
        </w:rPr>
        <w:t xml:space="preserve"> D</w:t>
      </w:r>
    </w:p>
    <w:p w:rsidR="00F81301" w:rsidRPr="001030BA" w:rsidRDefault="00F81301" w:rsidP="00FB177B">
      <w:pPr>
        <w:rPr>
          <w:rFonts w:ascii="Arial" w:hAnsi="Arial" w:cs="Arial"/>
          <w:b/>
          <w:bCs/>
          <w:sz w:val="22"/>
          <w:szCs w:val="22"/>
          <w:lang w:val="en-GB"/>
        </w:rPr>
      </w:pPr>
    </w:p>
    <w:p w:rsidR="00F81301" w:rsidRPr="00FB177B" w:rsidRDefault="00E6171F" w:rsidP="00FB177B">
      <w:pPr>
        <w:spacing w:before="120" w:after="120" w:line="300" w:lineRule="exact"/>
        <w:rPr>
          <w:rFonts w:ascii="Arial" w:hAnsi="Arial" w:cs="Arial"/>
          <w:bCs/>
          <w:sz w:val="40"/>
          <w:lang w:val="en-CA" w:eastAsia="ja-JP"/>
        </w:rPr>
      </w:pPr>
      <w:r w:rsidRPr="00FB177B">
        <w:rPr>
          <w:rFonts w:ascii="Arial" w:hAnsi="Arial" w:cs="Arial"/>
          <w:bCs/>
          <w:sz w:val="40"/>
          <w:lang w:val="en-CA" w:eastAsia="ja-JP"/>
        </w:rPr>
        <w:t xml:space="preserve">List of </w:t>
      </w:r>
      <w:r w:rsidR="00F81301" w:rsidRPr="00FB177B">
        <w:rPr>
          <w:rFonts w:ascii="Arial" w:hAnsi="Arial" w:cs="Arial"/>
          <w:bCs/>
          <w:sz w:val="40"/>
          <w:lang w:val="en-CA" w:eastAsia="ja-JP"/>
        </w:rPr>
        <w:t>Forms and Notices for Reviews</w:t>
      </w:r>
    </w:p>
    <w:p w:rsidR="00F81301" w:rsidRPr="00FB177B" w:rsidRDefault="00F81301" w:rsidP="00FB177B">
      <w:pPr>
        <w:spacing w:before="240" w:after="120" w:line="300" w:lineRule="exact"/>
        <w:rPr>
          <w:rFonts w:ascii="Arial" w:hAnsi="Arial" w:cs="Arial"/>
          <w:bCs/>
          <w:sz w:val="40"/>
          <w:lang w:val="en-CA" w:eastAsia="ja-JP"/>
        </w:rPr>
      </w:pPr>
      <w:r w:rsidRPr="00FB177B">
        <w:rPr>
          <w:rFonts w:ascii="Arial" w:hAnsi="Arial" w:cs="Arial"/>
          <w:bCs/>
          <w:sz w:val="40"/>
          <w:lang w:val="en-CA" w:eastAsia="ja-JP"/>
        </w:rPr>
        <w:t>of Decisions to Refuse a Membership Application</w:t>
      </w:r>
    </w:p>
    <w:p w:rsidR="00F81301" w:rsidRPr="00FB177B" w:rsidRDefault="00F81301" w:rsidP="00AC476F">
      <w:pPr>
        <w:spacing w:line="300" w:lineRule="exact"/>
        <w:rPr>
          <w:rFonts w:ascii="Arial" w:hAnsi="Arial" w:cs="Arial"/>
          <w:bCs/>
          <w:sz w:val="40"/>
          <w:lang w:val="en-CA" w:eastAsia="ja-JP"/>
        </w:rPr>
      </w:pPr>
    </w:p>
    <w:p w:rsidR="00F81301" w:rsidRPr="001030BA" w:rsidRDefault="00F81301" w:rsidP="00AC476F">
      <w:pPr>
        <w:spacing w:line="300" w:lineRule="exact"/>
        <w:rPr>
          <w:rFonts w:ascii="Arial" w:hAnsi="Arial" w:cs="Arial"/>
          <w:sz w:val="22"/>
          <w:szCs w:val="22"/>
          <w:lang w:val="en-GB"/>
        </w:rPr>
      </w:pPr>
      <w:r w:rsidRPr="001030BA">
        <w:rPr>
          <w:rFonts w:ascii="Arial" w:hAnsi="Arial" w:cs="Arial"/>
          <w:sz w:val="22"/>
          <w:szCs w:val="22"/>
          <w:lang w:val="en-GB"/>
        </w:rPr>
        <w:t xml:space="preserve">The following forms are schedules from the </w:t>
      </w:r>
      <w:r w:rsidR="00BC65A1" w:rsidRPr="001030BA">
        <w:rPr>
          <w:rFonts w:ascii="Arial" w:hAnsi="Arial" w:cs="Arial"/>
          <w:i/>
          <w:sz w:val="22"/>
          <w:szCs w:val="22"/>
          <w:lang w:val="en-GB"/>
        </w:rPr>
        <w:t xml:space="preserve">Housing Services Act </w:t>
      </w:r>
      <w:r w:rsidRPr="001030BA">
        <w:rPr>
          <w:rFonts w:ascii="Arial" w:hAnsi="Arial" w:cs="Arial"/>
          <w:sz w:val="22"/>
          <w:szCs w:val="22"/>
          <w:lang w:val="en-GB"/>
        </w:rPr>
        <w:t>By-law and are to be used in the process of notification of decisions and reviews of all refusals:</w:t>
      </w:r>
    </w:p>
    <w:p w:rsidR="00F81301" w:rsidRPr="001030BA" w:rsidRDefault="00F81301" w:rsidP="00AC476F">
      <w:pPr>
        <w:spacing w:line="300" w:lineRule="exact"/>
        <w:rPr>
          <w:rFonts w:ascii="Arial" w:hAnsi="Arial" w:cs="Arial"/>
          <w:sz w:val="22"/>
          <w:szCs w:val="22"/>
          <w:lang w:val="en-GB"/>
        </w:rPr>
      </w:pPr>
    </w:p>
    <w:p w:rsidR="00F81301" w:rsidRPr="001030BA" w:rsidRDefault="00F81301" w:rsidP="00AC476F">
      <w:pPr>
        <w:tabs>
          <w:tab w:val="left" w:pos="-1440"/>
          <w:tab w:val="left" w:pos="1710"/>
        </w:tabs>
        <w:spacing w:line="300" w:lineRule="exact"/>
        <w:ind w:left="1440" w:hanging="720"/>
        <w:rPr>
          <w:rFonts w:ascii="Arial" w:hAnsi="Arial" w:cs="Arial"/>
          <w:b/>
          <w:bCs/>
          <w:sz w:val="22"/>
          <w:szCs w:val="22"/>
          <w:lang w:val="en-GB"/>
        </w:rPr>
      </w:pPr>
      <w:r w:rsidRPr="001030BA">
        <w:rPr>
          <w:rFonts w:ascii="Arial" w:hAnsi="Arial" w:cs="Arial"/>
          <w:b/>
          <w:bCs/>
          <w:sz w:val="22"/>
          <w:szCs w:val="22"/>
          <w:lang w:val="en-GB"/>
        </w:rPr>
        <w:t>Form G</w:t>
      </w:r>
      <w:r w:rsidRPr="001030BA">
        <w:rPr>
          <w:rFonts w:ascii="Arial" w:hAnsi="Arial" w:cs="Arial"/>
          <w:b/>
          <w:bCs/>
          <w:sz w:val="22"/>
          <w:szCs w:val="22"/>
          <w:lang w:val="en-GB"/>
        </w:rPr>
        <w:tab/>
        <w:t xml:space="preserve">Notice of Refusal of Membership Application </w:t>
      </w:r>
    </w:p>
    <w:p w:rsidR="00F81301" w:rsidRPr="001030BA" w:rsidRDefault="00F81301" w:rsidP="00AC476F">
      <w:pPr>
        <w:tabs>
          <w:tab w:val="left" w:pos="-1440"/>
          <w:tab w:val="left" w:pos="1710"/>
        </w:tabs>
        <w:spacing w:before="120" w:line="300" w:lineRule="exact"/>
        <w:ind w:left="1710" w:hanging="990"/>
        <w:rPr>
          <w:rFonts w:ascii="Arial" w:hAnsi="Arial" w:cs="Arial"/>
          <w:b/>
          <w:bCs/>
          <w:sz w:val="22"/>
          <w:szCs w:val="22"/>
          <w:lang w:val="en-GB"/>
        </w:rPr>
      </w:pPr>
      <w:r w:rsidRPr="001030BA">
        <w:rPr>
          <w:rFonts w:ascii="Arial" w:hAnsi="Arial" w:cs="Arial"/>
          <w:b/>
          <w:bCs/>
          <w:sz w:val="22"/>
          <w:szCs w:val="22"/>
          <w:lang w:val="en-GB"/>
        </w:rPr>
        <w:t>Form H</w:t>
      </w:r>
      <w:r w:rsidRPr="001030BA">
        <w:rPr>
          <w:rFonts w:ascii="Arial" w:hAnsi="Arial" w:cs="Arial"/>
          <w:b/>
          <w:bCs/>
          <w:sz w:val="22"/>
          <w:szCs w:val="22"/>
          <w:lang w:val="en-GB"/>
        </w:rPr>
        <w:tab/>
        <w:t xml:space="preserve">Notice of Board Meeting to Conduct Review of Membership </w:t>
      </w:r>
      <w:r w:rsidR="00BC65A1" w:rsidRPr="001030BA">
        <w:rPr>
          <w:rFonts w:ascii="Arial" w:hAnsi="Arial" w:cs="Arial"/>
          <w:b/>
          <w:bCs/>
          <w:sz w:val="22"/>
          <w:szCs w:val="22"/>
          <w:lang w:val="en-GB"/>
        </w:rPr>
        <w:t>Application</w:t>
      </w:r>
    </w:p>
    <w:p w:rsidR="00F81301" w:rsidRPr="001030BA" w:rsidRDefault="00F81301" w:rsidP="00AC476F">
      <w:pPr>
        <w:tabs>
          <w:tab w:val="left" w:pos="1710"/>
        </w:tabs>
        <w:spacing w:before="120" w:line="300" w:lineRule="exact"/>
        <w:ind w:left="720"/>
        <w:rPr>
          <w:rFonts w:ascii="Arial" w:hAnsi="Arial" w:cs="Arial"/>
          <w:b/>
          <w:bCs/>
          <w:sz w:val="22"/>
          <w:szCs w:val="22"/>
          <w:lang w:val="en-GB"/>
        </w:rPr>
      </w:pPr>
      <w:r w:rsidRPr="001030BA">
        <w:rPr>
          <w:rFonts w:ascii="Arial" w:hAnsi="Arial" w:cs="Arial"/>
          <w:b/>
          <w:bCs/>
          <w:sz w:val="22"/>
          <w:szCs w:val="22"/>
          <w:lang w:val="en-GB"/>
        </w:rPr>
        <w:t xml:space="preserve">Form I </w:t>
      </w:r>
      <w:r w:rsidRPr="001030BA">
        <w:rPr>
          <w:rFonts w:ascii="Arial" w:hAnsi="Arial" w:cs="Arial"/>
          <w:b/>
          <w:bCs/>
          <w:sz w:val="22"/>
          <w:szCs w:val="22"/>
          <w:lang w:val="en-GB"/>
        </w:rPr>
        <w:tab/>
        <w:t xml:space="preserve">Notice of Result of Review of Membership </w:t>
      </w:r>
      <w:r w:rsidR="00BC65A1" w:rsidRPr="001030BA">
        <w:rPr>
          <w:rFonts w:ascii="Arial" w:hAnsi="Arial" w:cs="Arial"/>
          <w:b/>
          <w:bCs/>
          <w:sz w:val="22"/>
          <w:szCs w:val="22"/>
          <w:lang w:val="en-GB"/>
        </w:rPr>
        <w:t>Application</w:t>
      </w:r>
    </w:p>
    <w:p w:rsidR="00F81301" w:rsidRPr="001030BA" w:rsidRDefault="00F81301" w:rsidP="00AC476F">
      <w:pPr>
        <w:spacing w:line="300" w:lineRule="exact"/>
        <w:jc w:val="center"/>
        <w:rPr>
          <w:rFonts w:ascii="Arial" w:hAnsi="Arial" w:cs="Arial"/>
          <w:sz w:val="22"/>
          <w:szCs w:val="22"/>
          <w:lang w:val="en-CA"/>
        </w:rPr>
      </w:pPr>
    </w:p>
    <w:p w:rsidR="00F81301" w:rsidRPr="001030BA" w:rsidRDefault="00F81301" w:rsidP="00F81301">
      <w:pPr>
        <w:jc w:val="center"/>
        <w:rPr>
          <w:rFonts w:ascii="Arial" w:hAnsi="Arial" w:cs="Arial"/>
          <w:sz w:val="22"/>
          <w:szCs w:val="22"/>
          <w:lang w:val="en-CA"/>
        </w:rPr>
      </w:pPr>
      <w:r w:rsidRPr="001030BA">
        <w:rPr>
          <w:rFonts w:ascii="Arial" w:hAnsi="Arial" w:cs="Arial"/>
          <w:sz w:val="22"/>
          <w:szCs w:val="22"/>
          <w:lang w:val="en-CA"/>
        </w:rPr>
        <w:br w:type="page"/>
      </w:r>
    </w:p>
    <w:p w:rsidR="00F81301" w:rsidRPr="001030BA" w:rsidRDefault="00F81301" w:rsidP="00FB177B">
      <w:pPr>
        <w:rPr>
          <w:rFonts w:ascii="Arial" w:hAnsi="Arial" w:cs="Arial"/>
          <w:b/>
          <w:sz w:val="40"/>
          <w:szCs w:val="40"/>
          <w:lang w:val="en-CA"/>
        </w:rPr>
      </w:pPr>
      <w:r w:rsidRPr="001030BA">
        <w:rPr>
          <w:rFonts w:ascii="Arial" w:hAnsi="Arial" w:cs="Arial"/>
          <w:b/>
          <w:sz w:val="40"/>
          <w:szCs w:val="40"/>
          <w:lang w:val="en-CA"/>
        </w:rPr>
        <w:lastRenderedPageBreak/>
        <w:t>S</w:t>
      </w:r>
      <w:r w:rsidR="00FB177B">
        <w:rPr>
          <w:rFonts w:ascii="Arial" w:hAnsi="Arial" w:cs="Arial"/>
          <w:b/>
          <w:sz w:val="40"/>
          <w:szCs w:val="40"/>
          <w:lang w:val="en-CA"/>
        </w:rPr>
        <w:t>CHEDULE</w:t>
      </w:r>
      <w:r w:rsidRPr="001030BA">
        <w:rPr>
          <w:rFonts w:ascii="Arial" w:hAnsi="Arial" w:cs="Arial"/>
          <w:b/>
          <w:sz w:val="40"/>
          <w:szCs w:val="40"/>
          <w:lang w:val="en-CA"/>
        </w:rPr>
        <w:t xml:space="preserve"> E</w:t>
      </w:r>
    </w:p>
    <w:p w:rsidR="00F81301" w:rsidRPr="001030BA" w:rsidRDefault="00F81301" w:rsidP="00FB177B">
      <w:pPr>
        <w:rPr>
          <w:rFonts w:ascii="Arial" w:hAnsi="Arial" w:cs="Arial"/>
          <w:b/>
          <w:sz w:val="22"/>
          <w:szCs w:val="22"/>
          <w:lang w:val="en-CA"/>
        </w:rPr>
      </w:pPr>
    </w:p>
    <w:p w:rsidR="00F81301" w:rsidRPr="00FB177B" w:rsidRDefault="00F81301" w:rsidP="00FB177B">
      <w:pPr>
        <w:spacing w:before="120" w:after="120" w:line="300" w:lineRule="exact"/>
        <w:rPr>
          <w:rFonts w:ascii="Arial" w:hAnsi="Arial" w:cs="Arial"/>
          <w:bCs/>
          <w:sz w:val="40"/>
          <w:lang w:val="en-CA" w:eastAsia="ja-JP"/>
        </w:rPr>
      </w:pPr>
      <w:r w:rsidRPr="00FB177B">
        <w:rPr>
          <w:rFonts w:ascii="Arial" w:hAnsi="Arial" w:cs="Arial"/>
          <w:bCs/>
          <w:sz w:val="40"/>
          <w:lang w:val="en-CA" w:eastAsia="ja-JP"/>
        </w:rPr>
        <w:t>Internal Transfer Application</w:t>
      </w:r>
    </w:p>
    <w:p w:rsidR="00FB177B" w:rsidRDefault="00FB177B" w:rsidP="00AC476F">
      <w:pPr>
        <w:spacing w:line="300" w:lineRule="exact"/>
        <w:rPr>
          <w:rFonts w:ascii="Arial" w:hAnsi="Arial" w:cs="Arial"/>
          <w:sz w:val="22"/>
          <w:szCs w:val="22"/>
          <w:lang w:val="en-CA"/>
        </w:rPr>
      </w:pPr>
    </w:p>
    <w:p w:rsidR="00F81301" w:rsidRPr="001030BA" w:rsidRDefault="00F81301" w:rsidP="00AC476F">
      <w:pPr>
        <w:spacing w:line="300" w:lineRule="exact"/>
        <w:rPr>
          <w:rFonts w:ascii="Arial" w:hAnsi="Arial" w:cs="Arial"/>
          <w:sz w:val="22"/>
          <w:szCs w:val="22"/>
          <w:lang w:val="en-CA"/>
        </w:rPr>
      </w:pPr>
      <w:r w:rsidRPr="001030BA">
        <w:rPr>
          <w:rFonts w:ascii="Arial" w:hAnsi="Arial" w:cs="Arial"/>
          <w:sz w:val="22"/>
          <w:szCs w:val="22"/>
          <w:lang w:val="en-CA"/>
        </w:rPr>
        <w:t>Name:__________________________________________________________________</w:t>
      </w:r>
    </w:p>
    <w:p w:rsidR="00F81301" w:rsidRPr="001030BA" w:rsidRDefault="00F81301" w:rsidP="00AC476F">
      <w:pPr>
        <w:spacing w:line="300" w:lineRule="exact"/>
        <w:rPr>
          <w:rFonts w:ascii="Arial" w:hAnsi="Arial" w:cs="Arial"/>
          <w:sz w:val="22"/>
          <w:szCs w:val="22"/>
          <w:lang w:val="en-CA"/>
        </w:rPr>
      </w:pPr>
      <w:r w:rsidRPr="001030BA">
        <w:rPr>
          <w:rFonts w:ascii="Arial" w:hAnsi="Arial" w:cs="Arial"/>
          <w:sz w:val="22"/>
          <w:szCs w:val="22"/>
          <w:lang w:val="en-CA"/>
        </w:rPr>
        <w:t>Current Unit:_____________________________________________________________</w:t>
      </w:r>
    </w:p>
    <w:p w:rsidR="00A7603E" w:rsidRPr="001030BA" w:rsidRDefault="00A7603E" w:rsidP="00AC476F">
      <w:pPr>
        <w:spacing w:line="300" w:lineRule="exact"/>
        <w:rPr>
          <w:rFonts w:ascii="Arial" w:hAnsi="Arial" w:cs="Arial"/>
          <w:sz w:val="22"/>
          <w:szCs w:val="22"/>
          <w:lang w:val="en-CA"/>
        </w:rPr>
      </w:pPr>
    </w:p>
    <w:p w:rsidR="00F81301" w:rsidRPr="001030BA" w:rsidRDefault="00F81301" w:rsidP="00AC476F">
      <w:pPr>
        <w:spacing w:line="300" w:lineRule="exact"/>
        <w:rPr>
          <w:rFonts w:ascii="Arial" w:hAnsi="Arial" w:cs="Arial"/>
          <w:sz w:val="22"/>
          <w:szCs w:val="22"/>
          <w:lang w:val="en-CA"/>
        </w:rPr>
      </w:pPr>
      <w:r w:rsidRPr="001030BA">
        <w:rPr>
          <w:rFonts w:ascii="Arial" w:hAnsi="Arial" w:cs="Arial"/>
          <w:sz w:val="22"/>
          <w:szCs w:val="22"/>
          <w:lang w:val="en-CA"/>
        </w:rPr>
        <w:t>Number of bedrooms in current unit:__________________________________________</w:t>
      </w:r>
    </w:p>
    <w:p w:rsidR="00F81301" w:rsidRPr="001030BA" w:rsidRDefault="00F81301" w:rsidP="00AC476F">
      <w:pPr>
        <w:spacing w:line="300" w:lineRule="exact"/>
        <w:rPr>
          <w:rFonts w:ascii="Arial" w:hAnsi="Arial" w:cs="Arial"/>
          <w:sz w:val="22"/>
          <w:szCs w:val="22"/>
          <w:lang w:val="en-CA"/>
        </w:rPr>
      </w:pPr>
      <w:r w:rsidRPr="001030BA">
        <w:rPr>
          <w:rFonts w:ascii="Arial" w:hAnsi="Arial" w:cs="Arial"/>
          <w:sz w:val="22"/>
          <w:szCs w:val="22"/>
          <w:lang w:val="en-CA"/>
        </w:rPr>
        <w:t xml:space="preserve">Number of bedrooms </w:t>
      </w:r>
      <w:r w:rsidR="00A7603E" w:rsidRPr="001030BA">
        <w:rPr>
          <w:rFonts w:ascii="Arial" w:hAnsi="Arial" w:cs="Arial"/>
          <w:sz w:val="22"/>
          <w:szCs w:val="22"/>
          <w:lang w:val="en-CA"/>
        </w:rPr>
        <w:t>request</w:t>
      </w:r>
      <w:r w:rsidRPr="001030BA">
        <w:rPr>
          <w:rFonts w:ascii="Arial" w:hAnsi="Arial" w:cs="Arial"/>
          <w:sz w:val="22"/>
          <w:szCs w:val="22"/>
          <w:lang w:val="en-CA"/>
        </w:rPr>
        <w:t>ed:_________________________________________</w:t>
      </w:r>
      <w:r w:rsidR="00A7603E" w:rsidRPr="001030BA">
        <w:rPr>
          <w:rFonts w:ascii="Arial" w:hAnsi="Arial" w:cs="Arial"/>
          <w:sz w:val="22"/>
          <w:szCs w:val="22"/>
          <w:lang w:val="en-CA"/>
        </w:rPr>
        <w:t>_____</w:t>
      </w:r>
    </w:p>
    <w:p w:rsidR="00A7603E" w:rsidRPr="001030BA" w:rsidRDefault="00A7603E" w:rsidP="00AC476F">
      <w:pPr>
        <w:spacing w:line="300" w:lineRule="exact"/>
        <w:rPr>
          <w:rFonts w:ascii="Arial" w:hAnsi="Arial" w:cs="Arial"/>
          <w:sz w:val="22"/>
          <w:szCs w:val="22"/>
          <w:lang w:val="en-CA"/>
        </w:rPr>
      </w:pPr>
    </w:p>
    <w:p w:rsidR="00F81301" w:rsidRPr="001030BA" w:rsidRDefault="00F81301" w:rsidP="00AC476F">
      <w:pPr>
        <w:spacing w:line="300" w:lineRule="exact"/>
        <w:rPr>
          <w:rFonts w:ascii="Arial" w:hAnsi="Arial" w:cs="Arial"/>
          <w:sz w:val="22"/>
          <w:szCs w:val="22"/>
          <w:lang w:val="en-CA"/>
        </w:rPr>
      </w:pPr>
      <w:r w:rsidRPr="001030BA">
        <w:rPr>
          <w:rFonts w:ascii="Arial" w:hAnsi="Arial" w:cs="Arial"/>
          <w:sz w:val="22"/>
          <w:szCs w:val="22"/>
          <w:lang w:val="en-CA"/>
        </w:rPr>
        <w:t>Other household members who will be living with you:</w:t>
      </w:r>
    </w:p>
    <w:p w:rsidR="00F81301" w:rsidRPr="001030BA" w:rsidRDefault="00F81301" w:rsidP="00AC476F">
      <w:pPr>
        <w:spacing w:line="300" w:lineRule="exact"/>
        <w:rPr>
          <w:rFonts w:ascii="Arial" w:hAnsi="Arial" w:cs="Arial"/>
          <w:sz w:val="22"/>
          <w:szCs w:val="22"/>
          <w:lang w:val="en-C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4"/>
        <w:gridCol w:w="3192"/>
        <w:gridCol w:w="3192"/>
      </w:tblGrid>
      <w:tr w:rsidR="00F81301" w:rsidRPr="001030BA" w:rsidTr="00AC476F">
        <w:tc>
          <w:tcPr>
            <w:tcW w:w="3084" w:type="dxa"/>
          </w:tcPr>
          <w:p w:rsidR="00F81301" w:rsidRPr="001030BA" w:rsidRDefault="00F81301" w:rsidP="00AC476F">
            <w:pPr>
              <w:spacing w:line="300" w:lineRule="exact"/>
              <w:jc w:val="center"/>
              <w:rPr>
                <w:rFonts w:ascii="Arial" w:hAnsi="Arial" w:cs="Arial"/>
                <w:lang w:val="en-CA"/>
              </w:rPr>
            </w:pPr>
            <w:r w:rsidRPr="001030BA">
              <w:rPr>
                <w:rFonts w:ascii="Arial" w:hAnsi="Arial" w:cs="Arial"/>
                <w:sz w:val="22"/>
                <w:szCs w:val="22"/>
                <w:lang w:val="en-CA"/>
              </w:rPr>
              <w:t>Name</w:t>
            </w:r>
          </w:p>
        </w:tc>
        <w:tc>
          <w:tcPr>
            <w:tcW w:w="3192" w:type="dxa"/>
          </w:tcPr>
          <w:p w:rsidR="00F81301" w:rsidRPr="001030BA" w:rsidRDefault="00F81301" w:rsidP="00AC476F">
            <w:pPr>
              <w:spacing w:line="300" w:lineRule="exact"/>
              <w:jc w:val="center"/>
              <w:rPr>
                <w:rFonts w:ascii="Arial" w:hAnsi="Arial" w:cs="Arial"/>
                <w:lang w:val="en-CA"/>
              </w:rPr>
            </w:pPr>
            <w:r w:rsidRPr="001030BA">
              <w:rPr>
                <w:rFonts w:ascii="Arial" w:hAnsi="Arial" w:cs="Arial"/>
                <w:sz w:val="22"/>
                <w:szCs w:val="22"/>
                <w:lang w:val="en-CA"/>
              </w:rPr>
              <w:t>Date of birth</w:t>
            </w:r>
          </w:p>
        </w:tc>
        <w:tc>
          <w:tcPr>
            <w:tcW w:w="3192" w:type="dxa"/>
          </w:tcPr>
          <w:p w:rsidR="00F81301" w:rsidRPr="001030BA" w:rsidRDefault="00F81301" w:rsidP="00AC476F">
            <w:pPr>
              <w:spacing w:line="300" w:lineRule="exact"/>
              <w:jc w:val="center"/>
              <w:rPr>
                <w:rFonts w:ascii="Arial" w:hAnsi="Arial" w:cs="Arial"/>
                <w:lang w:val="en-CA"/>
              </w:rPr>
            </w:pPr>
            <w:r w:rsidRPr="001030BA">
              <w:rPr>
                <w:rFonts w:ascii="Arial" w:hAnsi="Arial" w:cs="Arial"/>
                <w:sz w:val="22"/>
                <w:szCs w:val="22"/>
                <w:lang w:val="en-CA"/>
              </w:rPr>
              <w:t>Relationship (if applicable)</w:t>
            </w:r>
          </w:p>
        </w:tc>
      </w:tr>
      <w:tr w:rsidR="00F81301" w:rsidRPr="001030BA" w:rsidTr="00AC476F">
        <w:tc>
          <w:tcPr>
            <w:tcW w:w="3084" w:type="dxa"/>
          </w:tcPr>
          <w:p w:rsidR="00F81301" w:rsidRPr="001030BA" w:rsidRDefault="00F81301" w:rsidP="00AC476F">
            <w:pPr>
              <w:spacing w:line="300" w:lineRule="exact"/>
              <w:rPr>
                <w:rFonts w:ascii="Arial" w:hAnsi="Arial" w:cs="Arial"/>
                <w:lang w:val="en-CA"/>
              </w:rPr>
            </w:pPr>
          </w:p>
        </w:tc>
        <w:tc>
          <w:tcPr>
            <w:tcW w:w="3192" w:type="dxa"/>
          </w:tcPr>
          <w:p w:rsidR="00F81301" w:rsidRPr="001030BA" w:rsidRDefault="00F81301" w:rsidP="00AC476F">
            <w:pPr>
              <w:spacing w:line="300" w:lineRule="exact"/>
              <w:rPr>
                <w:rFonts w:ascii="Arial" w:hAnsi="Arial" w:cs="Arial"/>
                <w:lang w:val="en-CA"/>
              </w:rPr>
            </w:pPr>
          </w:p>
        </w:tc>
        <w:tc>
          <w:tcPr>
            <w:tcW w:w="3192" w:type="dxa"/>
          </w:tcPr>
          <w:p w:rsidR="00F81301" w:rsidRPr="001030BA" w:rsidRDefault="00F81301" w:rsidP="00AC476F">
            <w:pPr>
              <w:spacing w:line="300" w:lineRule="exact"/>
              <w:rPr>
                <w:rFonts w:ascii="Arial" w:hAnsi="Arial" w:cs="Arial"/>
                <w:lang w:val="en-CA"/>
              </w:rPr>
            </w:pPr>
          </w:p>
        </w:tc>
      </w:tr>
      <w:tr w:rsidR="00F81301" w:rsidRPr="001030BA" w:rsidTr="00AC476F">
        <w:tc>
          <w:tcPr>
            <w:tcW w:w="3084" w:type="dxa"/>
          </w:tcPr>
          <w:p w:rsidR="00F81301" w:rsidRPr="001030BA" w:rsidRDefault="00F81301" w:rsidP="00AC476F">
            <w:pPr>
              <w:spacing w:line="300" w:lineRule="exact"/>
              <w:rPr>
                <w:rFonts w:ascii="Arial" w:hAnsi="Arial" w:cs="Arial"/>
                <w:lang w:val="en-CA"/>
              </w:rPr>
            </w:pPr>
          </w:p>
        </w:tc>
        <w:tc>
          <w:tcPr>
            <w:tcW w:w="3192" w:type="dxa"/>
          </w:tcPr>
          <w:p w:rsidR="00F81301" w:rsidRPr="001030BA" w:rsidRDefault="00F81301" w:rsidP="00AC476F">
            <w:pPr>
              <w:spacing w:line="300" w:lineRule="exact"/>
              <w:rPr>
                <w:rFonts w:ascii="Arial" w:hAnsi="Arial" w:cs="Arial"/>
                <w:lang w:val="en-CA"/>
              </w:rPr>
            </w:pPr>
          </w:p>
        </w:tc>
        <w:tc>
          <w:tcPr>
            <w:tcW w:w="3192" w:type="dxa"/>
          </w:tcPr>
          <w:p w:rsidR="00F81301" w:rsidRPr="001030BA" w:rsidRDefault="00F81301" w:rsidP="00AC476F">
            <w:pPr>
              <w:spacing w:line="300" w:lineRule="exact"/>
              <w:rPr>
                <w:rFonts w:ascii="Arial" w:hAnsi="Arial" w:cs="Arial"/>
                <w:lang w:val="en-CA"/>
              </w:rPr>
            </w:pPr>
          </w:p>
        </w:tc>
      </w:tr>
      <w:tr w:rsidR="00F81301" w:rsidRPr="001030BA" w:rsidTr="00AC476F">
        <w:tc>
          <w:tcPr>
            <w:tcW w:w="3084" w:type="dxa"/>
          </w:tcPr>
          <w:p w:rsidR="00F81301" w:rsidRPr="001030BA" w:rsidRDefault="00F81301" w:rsidP="00AC476F">
            <w:pPr>
              <w:spacing w:line="300" w:lineRule="exact"/>
              <w:rPr>
                <w:rFonts w:ascii="Arial" w:hAnsi="Arial" w:cs="Arial"/>
                <w:lang w:val="en-CA"/>
              </w:rPr>
            </w:pPr>
          </w:p>
        </w:tc>
        <w:tc>
          <w:tcPr>
            <w:tcW w:w="3192" w:type="dxa"/>
          </w:tcPr>
          <w:p w:rsidR="00F81301" w:rsidRPr="001030BA" w:rsidRDefault="00F81301" w:rsidP="00AC476F">
            <w:pPr>
              <w:spacing w:line="300" w:lineRule="exact"/>
              <w:rPr>
                <w:rFonts w:ascii="Arial" w:hAnsi="Arial" w:cs="Arial"/>
                <w:lang w:val="en-CA"/>
              </w:rPr>
            </w:pPr>
          </w:p>
        </w:tc>
        <w:tc>
          <w:tcPr>
            <w:tcW w:w="3192" w:type="dxa"/>
          </w:tcPr>
          <w:p w:rsidR="00F81301" w:rsidRPr="001030BA" w:rsidRDefault="00F81301" w:rsidP="00AC476F">
            <w:pPr>
              <w:spacing w:line="300" w:lineRule="exact"/>
              <w:rPr>
                <w:rFonts w:ascii="Arial" w:hAnsi="Arial" w:cs="Arial"/>
                <w:lang w:val="en-CA"/>
              </w:rPr>
            </w:pPr>
          </w:p>
        </w:tc>
      </w:tr>
      <w:tr w:rsidR="00F81301" w:rsidRPr="001030BA" w:rsidTr="00AC476F">
        <w:tc>
          <w:tcPr>
            <w:tcW w:w="3084" w:type="dxa"/>
          </w:tcPr>
          <w:p w:rsidR="00F81301" w:rsidRPr="001030BA" w:rsidRDefault="00F81301" w:rsidP="00AC476F">
            <w:pPr>
              <w:spacing w:line="300" w:lineRule="exact"/>
              <w:rPr>
                <w:rFonts w:ascii="Arial" w:hAnsi="Arial" w:cs="Arial"/>
                <w:lang w:val="en-CA"/>
              </w:rPr>
            </w:pPr>
          </w:p>
        </w:tc>
        <w:tc>
          <w:tcPr>
            <w:tcW w:w="3192" w:type="dxa"/>
          </w:tcPr>
          <w:p w:rsidR="00F81301" w:rsidRPr="001030BA" w:rsidRDefault="00F81301" w:rsidP="00AC476F">
            <w:pPr>
              <w:spacing w:line="300" w:lineRule="exact"/>
              <w:rPr>
                <w:rFonts w:ascii="Arial" w:hAnsi="Arial" w:cs="Arial"/>
                <w:lang w:val="en-CA"/>
              </w:rPr>
            </w:pPr>
          </w:p>
        </w:tc>
        <w:tc>
          <w:tcPr>
            <w:tcW w:w="3192" w:type="dxa"/>
          </w:tcPr>
          <w:p w:rsidR="00F81301" w:rsidRPr="001030BA" w:rsidRDefault="00F81301" w:rsidP="00AC476F">
            <w:pPr>
              <w:spacing w:line="300" w:lineRule="exact"/>
              <w:rPr>
                <w:rFonts w:ascii="Arial" w:hAnsi="Arial" w:cs="Arial"/>
                <w:lang w:val="en-CA"/>
              </w:rPr>
            </w:pPr>
          </w:p>
        </w:tc>
      </w:tr>
      <w:tr w:rsidR="00F81301" w:rsidRPr="001030BA" w:rsidTr="00AC476F">
        <w:tc>
          <w:tcPr>
            <w:tcW w:w="3084" w:type="dxa"/>
          </w:tcPr>
          <w:p w:rsidR="00F81301" w:rsidRPr="001030BA" w:rsidRDefault="00F81301" w:rsidP="00AC476F">
            <w:pPr>
              <w:spacing w:line="300" w:lineRule="exact"/>
              <w:rPr>
                <w:rFonts w:ascii="Arial" w:hAnsi="Arial" w:cs="Arial"/>
                <w:lang w:val="en-CA"/>
              </w:rPr>
            </w:pPr>
          </w:p>
        </w:tc>
        <w:tc>
          <w:tcPr>
            <w:tcW w:w="3192" w:type="dxa"/>
          </w:tcPr>
          <w:p w:rsidR="00F81301" w:rsidRPr="001030BA" w:rsidRDefault="00F81301" w:rsidP="00AC476F">
            <w:pPr>
              <w:spacing w:line="300" w:lineRule="exact"/>
              <w:rPr>
                <w:rFonts w:ascii="Arial" w:hAnsi="Arial" w:cs="Arial"/>
                <w:lang w:val="en-CA"/>
              </w:rPr>
            </w:pPr>
          </w:p>
        </w:tc>
        <w:tc>
          <w:tcPr>
            <w:tcW w:w="3192" w:type="dxa"/>
          </w:tcPr>
          <w:p w:rsidR="00F81301" w:rsidRPr="001030BA" w:rsidRDefault="00F81301" w:rsidP="00AC476F">
            <w:pPr>
              <w:spacing w:line="300" w:lineRule="exact"/>
              <w:rPr>
                <w:rFonts w:ascii="Arial" w:hAnsi="Arial" w:cs="Arial"/>
                <w:lang w:val="en-CA"/>
              </w:rPr>
            </w:pPr>
          </w:p>
        </w:tc>
      </w:tr>
    </w:tbl>
    <w:p w:rsidR="00F81301" w:rsidRPr="001030BA" w:rsidRDefault="00F81301" w:rsidP="00AC476F">
      <w:pPr>
        <w:spacing w:line="300" w:lineRule="exact"/>
        <w:rPr>
          <w:rFonts w:ascii="Arial" w:hAnsi="Arial" w:cs="Arial"/>
          <w:sz w:val="22"/>
          <w:szCs w:val="22"/>
          <w:lang w:val="en-CA"/>
        </w:rPr>
      </w:pPr>
    </w:p>
    <w:p w:rsidR="00F81301" w:rsidRPr="001030BA" w:rsidRDefault="00F81301" w:rsidP="00AC476F">
      <w:pPr>
        <w:spacing w:line="300" w:lineRule="exact"/>
        <w:rPr>
          <w:rFonts w:ascii="Arial" w:hAnsi="Arial" w:cs="Arial"/>
          <w:sz w:val="22"/>
          <w:szCs w:val="22"/>
          <w:lang w:val="en-CA"/>
        </w:rPr>
      </w:pPr>
      <w:r w:rsidRPr="001030BA">
        <w:rPr>
          <w:rFonts w:ascii="Arial" w:hAnsi="Arial" w:cs="Arial"/>
          <w:sz w:val="22"/>
          <w:szCs w:val="22"/>
          <w:lang w:val="en-CA"/>
        </w:rPr>
        <w:t>Length of time in current unit:_____________________________________________________</w:t>
      </w:r>
    </w:p>
    <w:p w:rsidR="00A7603E" w:rsidRPr="001030BA" w:rsidRDefault="00A7603E" w:rsidP="00AC476F">
      <w:pPr>
        <w:spacing w:line="300" w:lineRule="exact"/>
        <w:rPr>
          <w:rFonts w:ascii="Arial" w:hAnsi="Arial" w:cs="Arial"/>
          <w:sz w:val="22"/>
          <w:szCs w:val="22"/>
          <w:lang w:val="en-CA"/>
        </w:rPr>
      </w:pPr>
    </w:p>
    <w:p w:rsidR="00F81301" w:rsidRPr="001030BA" w:rsidRDefault="00F81301" w:rsidP="00AC476F">
      <w:pPr>
        <w:spacing w:line="300" w:lineRule="exact"/>
        <w:rPr>
          <w:rFonts w:ascii="Arial" w:hAnsi="Arial" w:cs="Arial"/>
          <w:sz w:val="22"/>
          <w:szCs w:val="22"/>
          <w:lang w:val="en-CA"/>
        </w:rPr>
      </w:pPr>
      <w:r w:rsidRPr="001030BA">
        <w:rPr>
          <w:rFonts w:ascii="Arial" w:hAnsi="Arial" w:cs="Arial"/>
          <w:sz w:val="22"/>
          <w:szCs w:val="22"/>
          <w:lang w:val="en-CA"/>
        </w:rPr>
        <w:t>Reasons for Requesting Transfer:</w:t>
      </w:r>
    </w:p>
    <w:p w:rsidR="00F81301" w:rsidRPr="001030BA" w:rsidRDefault="00F81301" w:rsidP="00AC476F">
      <w:pPr>
        <w:spacing w:line="300" w:lineRule="exact"/>
        <w:rPr>
          <w:rFonts w:ascii="Arial" w:hAnsi="Arial" w:cs="Arial"/>
          <w:sz w:val="22"/>
          <w:szCs w:val="22"/>
          <w:lang w:val="en-CA"/>
        </w:rPr>
      </w:pPr>
    </w:p>
    <w:p w:rsidR="00F81301" w:rsidRPr="001030BA" w:rsidRDefault="00F81301" w:rsidP="00AC476F">
      <w:pPr>
        <w:pStyle w:val="ListParagraph"/>
        <w:numPr>
          <w:ilvl w:val="0"/>
          <w:numId w:val="16"/>
        </w:numPr>
        <w:spacing w:line="300" w:lineRule="exact"/>
        <w:ind w:hanging="720"/>
        <w:rPr>
          <w:rFonts w:ascii="Arial" w:hAnsi="Arial" w:cs="Arial"/>
          <w:sz w:val="22"/>
          <w:szCs w:val="22"/>
          <w:lang w:val="en-CA"/>
        </w:rPr>
      </w:pPr>
      <w:proofErr w:type="spellStart"/>
      <w:r w:rsidRPr="001030BA">
        <w:rPr>
          <w:rFonts w:ascii="Arial" w:hAnsi="Arial" w:cs="Arial"/>
          <w:sz w:val="22"/>
          <w:szCs w:val="22"/>
          <w:lang w:val="en-CA"/>
        </w:rPr>
        <w:t>Overhoused</w:t>
      </w:r>
      <w:proofErr w:type="spellEnd"/>
      <w:r w:rsidRPr="001030BA">
        <w:rPr>
          <w:rFonts w:ascii="Arial" w:hAnsi="Arial" w:cs="Arial"/>
          <w:sz w:val="22"/>
          <w:szCs w:val="22"/>
          <w:lang w:val="en-CA"/>
        </w:rPr>
        <w:t xml:space="preserve"> (fewer occupants than allowed under applicable occupancy standards)</w:t>
      </w:r>
    </w:p>
    <w:p w:rsidR="00F81301" w:rsidRPr="001030BA" w:rsidRDefault="00A7603E" w:rsidP="00AC476F">
      <w:pPr>
        <w:pStyle w:val="ListParagraph"/>
        <w:numPr>
          <w:ilvl w:val="0"/>
          <w:numId w:val="16"/>
        </w:numPr>
        <w:spacing w:line="300" w:lineRule="exact"/>
        <w:ind w:hanging="720"/>
        <w:rPr>
          <w:rFonts w:ascii="Arial" w:hAnsi="Arial" w:cs="Arial"/>
          <w:sz w:val="22"/>
          <w:szCs w:val="22"/>
          <w:lang w:val="en-CA"/>
        </w:rPr>
      </w:pPr>
      <w:proofErr w:type="spellStart"/>
      <w:r w:rsidRPr="001030BA">
        <w:rPr>
          <w:rFonts w:ascii="Arial" w:hAnsi="Arial" w:cs="Arial"/>
          <w:sz w:val="22"/>
          <w:szCs w:val="22"/>
          <w:lang w:val="en-CA"/>
        </w:rPr>
        <w:t>U</w:t>
      </w:r>
      <w:r w:rsidR="00F81301" w:rsidRPr="001030BA">
        <w:rPr>
          <w:rFonts w:ascii="Arial" w:hAnsi="Arial" w:cs="Arial"/>
          <w:sz w:val="22"/>
          <w:szCs w:val="22"/>
          <w:lang w:val="en-CA"/>
        </w:rPr>
        <w:t>nderhoused</w:t>
      </w:r>
      <w:proofErr w:type="spellEnd"/>
      <w:r w:rsidR="00F81301" w:rsidRPr="001030BA">
        <w:rPr>
          <w:rFonts w:ascii="Arial" w:hAnsi="Arial" w:cs="Arial"/>
          <w:sz w:val="22"/>
          <w:szCs w:val="22"/>
          <w:lang w:val="en-CA"/>
        </w:rPr>
        <w:t xml:space="preserve"> (more occupants than allowed under applicable occupancy standards)</w:t>
      </w:r>
    </w:p>
    <w:p w:rsidR="00F81301" w:rsidRPr="001030BA" w:rsidRDefault="00AC476F" w:rsidP="00AC476F">
      <w:pPr>
        <w:pStyle w:val="ListParagraph"/>
        <w:numPr>
          <w:ilvl w:val="0"/>
          <w:numId w:val="16"/>
        </w:numPr>
        <w:spacing w:line="300" w:lineRule="exact"/>
        <w:ind w:hanging="720"/>
        <w:rPr>
          <w:rFonts w:ascii="Arial" w:hAnsi="Arial" w:cs="Arial"/>
          <w:sz w:val="22"/>
          <w:szCs w:val="22"/>
          <w:lang w:val="en-CA"/>
        </w:rPr>
      </w:pPr>
      <w:r>
        <w:rPr>
          <w:rFonts w:ascii="Arial" w:hAnsi="Arial" w:cs="Arial"/>
          <w:sz w:val="22"/>
          <w:szCs w:val="22"/>
          <w:lang w:val="en-CA"/>
        </w:rPr>
        <w:t>⁮</w:t>
      </w:r>
      <w:r w:rsidR="00F81301" w:rsidRPr="001030BA">
        <w:rPr>
          <w:rFonts w:ascii="Arial" w:hAnsi="Arial" w:cs="Arial"/>
          <w:sz w:val="22"/>
          <w:szCs w:val="22"/>
          <w:lang w:val="en-CA"/>
        </w:rPr>
        <w:t>Family abuse (confirmed by service manager)</w:t>
      </w:r>
    </w:p>
    <w:p w:rsidR="00F81301" w:rsidRPr="001030BA" w:rsidRDefault="00F81301" w:rsidP="00AC476F">
      <w:pPr>
        <w:pStyle w:val="ListParagraph"/>
        <w:numPr>
          <w:ilvl w:val="0"/>
          <w:numId w:val="16"/>
        </w:numPr>
        <w:spacing w:line="300" w:lineRule="exact"/>
        <w:ind w:hanging="720"/>
        <w:rPr>
          <w:rFonts w:ascii="Arial" w:hAnsi="Arial" w:cs="Arial"/>
          <w:sz w:val="22"/>
          <w:szCs w:val="22"/>
          <w:lang w:val="en-CA"/>
        </w:rPr>
      </w:pPr>
      <w:r w:rsidRPr="001030BA">
        <w:rPr>
          <w:rFonts w:ascii="Arial" w:hAnsi="Arial" w:cs="Arial"/>
          <w:sz w:val="22"/>
          <w:szCs w:val="22"/>
          <w:lang w:val="en-CA"/>
        </w:rPr>
        <w:t>Medical condition or disability makes the unit inaccessible or aggravates a condition</w:t>
      </w:r>
    </w:p>
    <w:p w:rsidR="00F81301" w:rsidRPr="001030BA" w:rsidRDefault="00AC476F" w:rsidP="00AC476F">
      <w:pPr>
        <w:pStyle w:val="ListParagraph"/>
        <w:numPr>
          <w:ilvl w:val="0"/>
          <w:numId w:val="16"/>
        </w:numPr>
        <w:spacing w:line="300" w:lineRule="exact"/>
        <w:ind w:hanging="720"/>
        <w:rPr>
          <w:rFonts w:ascii="Arial" w:hAnsi="Arial" w:cs="Arial"/>
          <w:sz w:val="22"/>
          <w:szCs w:val="22"/>
          <w:lang w:val="en-CA"/>
        </w:rPr>
      </w:pPr>
      <w:r>
        <w:rPr>
          <w:rFonts w:ascii="Arial" w:hAnsi="Arial" w:cs="Arial"/>
          <w:sz w:val="22"/>
          <w:szCs w:val="22"/>
          <w:lang w:val="en-CA"/>
        </w:rPr>
        <w:t>⁮</w:t>
      </w:r>
      <w:r w:rsidR="00F81301" w:rsidRPr="001030BA">
        <w:rPr>
          <w:rFonts w:ascii="Arial" w:hAnsi="Arial" w:cs="Arial"/>
          <w:sz w:val="22"/>
          <w:szCs w:val="22"/>
          <w:lang w:val="en-CA"/>
        </w:rPr>
        <w:t>Current housing charge unaffordable (market-paying household)</w:t>
      </w:r>
    </w:p>
    <w:p w:rsidR="00F81301" w:rsidRPr="001030BA" w:rsidRDefault="00F81301" w:rsidP="00AC476F">
      <w:pPr>
        <w:pStyle w:val="ListParagraph"/>
        <w:numPr>
          <w:ilvl w:val="0"/>
          <w:numId w:val="16"/>
        </w:numPr>
        <w:spacing w:line="300" w:lineRule="exact"/>
        <w:ind w:hanging="720"/>
        <w:rPr>
          <w:rFonts w:ascii="Arial" w:hAnsi="Arial" w:cs="Arial"/>
          <w:sz w:val="22"/>
          <w:szCs w:val="22"/>
          <w:lang w:val="en-CA"/>
        </w:rPr>
      </w:pPr>
      <w:r w:rsidRPr="001030BA">
        <w:rPr>
          <w:rFonts w:ascii="Arial" w:hAnsi="Arial" w:cs="Arial"/>
          <w:sz w:val="22"/>
          <w:szCs w:val="22"/>
          <w:lang w:val="en-CA"/>
        </w:rPr>
        <w:t>Other (specify)_____________________________________________________________</w:t>
      </w:r>
    </w:p>
    <w:p w:rsidR="00F81301" w:rsidRPr="001030BA" w:rsidRDefault="00F81301" w:rsidP="00AC476F">
      <w:pPr>
        <w:spacing w:line="300" w:lineRule="exact"/>
        <w:rPr>
          <w:rFonts w:ascii="Arial" w:hAnsi="Arial" w:cs="Arial"/>
          <w:sz w:val="22"/>
          <w:szCs w:val="22"/>
          <w:lang w:val="en-CA"/>
        </w:rPr>
      </w:pPr>
    </w:p>
    <w:p w:rsidR="00F81301" w:rsidRPr="001030BA" w:rsidRDefault="00F81301" w:rsidP="00AC476F">
      <w:pPr>
        <w:spacing w:line="300" w:lineRule="exact"/>
        <w:rPr>
          <w:rFonts w:ascii="Arial" w:hAnsi="Arial" w:cs="Arial"/>
          <w:sz w:val="22"/>
          <w:szCs w:val="22"/>
          <w:lang w:val="en-CA"/>
        </w:rPr>
      </w:pPr>
      <w:r w:rsidRPr="001030BA">
        <w:rPr>
          <w:rFonts w:ascii="Arial" w:hAnsi="Arial" w:cs="Arial"/>
          <w:sz w:val="22"/>
          <w:szCs w:val="22"/>
          <w:lang w:val="en-CA"/>
        </w:rPr>
        <w:t>Please add any relevant details about why you are seeking a transfer</w:t>
      </w:r>
    </w:p>
    <w:p w:rsidR="00F81301" w:rsidRPr="001030BA" w:rsidRDefault="00F81301" w:rsidP="00AC476F">
      <w:pPr>
        <w:spacing w:line="300" w:lineRule="exact"/>
        <w:rPr>
          <w:rFonts w:ascii="Arial" w:hAnsi="Arial" w:cs="Arial"/>
          <w:sz w:val="22"/>
          <w:szCs w:val="22"/>
          <w:lang w:val="en-C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8"/>
      </w:tblGrid>
      <w:tr w:rsidR="00F81301" w:rsidRPr="001030BA" w:rsidTr="00AC476F">
        <w:tc>
          <w:tcPr>
            <w:tcW w:w="9468" w:type="dxa"/>
          </w:tcPr>
          <w:p w:rsidR="00F81301" w:rsidRPr="001030BA" w:rsidRDefault="00F81301" w:rsidP="00AC476F">
            <w:pPr>
              <w:spacing w:line="300" w:lineRule="exact"/>
              <w:rPr>
                <w:rFonts w:ascii="Arial" w:hAnsi="Arial" w:cs="Arial"/>
                <w:lang w:val="en-CA"/>
              </w:rPr>
            </w:pPr>
          </w:p>
        </w:tc>
      </w:tr>
      <w:tr w:rsidR="00F81301" w:rsidRPr="001030BA" w:rsidTr="00AC476F">
        <w:tc>
          <w:tcPr>
            <w:tcW w:w="9468" w:type="dxa"/>
          </w:tcPr>
          <w:p w:rsidR="00F81301" w:rsidRPr="001030BA" w:rsidRDefault="00F81301" w:rsidP="00AC476F">
            <w:pPr>
              <w:spacing w:line="300" w:lineRule="exact"/>
              <w:rPr>
                <w:rFonts w:ascii="Arial" w:hAnsi="Arial" w:cs="Arial"/>
                <w:lang w:val="en-CA"/>
              </w:rPr>
            </w:pPr>
          </w:p>
        </w:tc>
      </w:tr>
      <w:tr w:rsidR="00F81301" w:rsidRPr="001030BA" w:rsidTr="00AC476F">
        <w:tc>
          <w:tcPr>
            <w:tcW w:w="9468" w:type="dxa"/>
          </w:tcPr>
          <w:p w:rsidR="00F81301" w:rsidRPr="001030BA" w:rsidRDefault="00F81301" w:rsidP="00AC476F">
            <w:pPr>
              <w:spacing w:line="300" w:lineRule="exact"/>
              <w:rPr>
                <w:rFonts w:ascii="Arial" w:hAnsi="Arial" w:cs="Arial"/>
                <w:lang w:val="en-CA"/>
              </w:rPr>
            </w:pPr>
          </w:p>
        </w:tc>
      </w:tr>
    </w:tbl>
    <w:p w:rsidR="00F81301" w:rsidRPr="001030BA" w:rsidRDefault="00F81301" w:rsidP="00AC476F">
      <w:pPr>
        <w:spacing w:line="300" w:lineRule="exact"/>
        <w:rPr>
          <w:rFonts w:ascii="Arial" w:hAnsi="Arial" w:cs="Arial"/>
          <w:sz w:val="22"/>
          <w:szCs w:val="22"/>
          <w:lang w:val="en-CA"/>
        </w:rPr>
      </w:pPr>
    </w:p>
    <w:p w:rsidR="00F81301" w:rsidRPr="001030BA" w:rsidRDefault="00F81301" w:rsidP="00AC476F">
      <w:pPr>
        <w:spacing w:line="300" w:lineRule="exact"/>
        <w:rPr>
          <w:rFonts w:ascii="Arial" w:hAnsi="Arial" w:cs="Arial"/>
          <w:sz w:val="22"/>
          <w:szCs w:val="22"/>
          <w:lang w:val="en-CA"/>
        </w:rPr>
      </w:pPr>
      <w:r w:rsidRPr="001030BA">
        <w:rPr>
          <w:rFonts w:ascii="Arial" w:hAnsi="Arial" w:cs="Arial"/>
          <w:sz w:val="22"/>
          <w:szCs w:val="22"/>
          <w:lang w:val="en-CA"/>
        </w:rPr>
        <w:t>I understand that the Internal Transfer process is subject to the provisions of the Membership Approval and Waiting List By-law and that the Co-op may require documentation to support this application to transfer.</w:t>
      </w:r>
    </w:p>
    <w:p w:rsidR="00F81301" w:rsidRPr="001030BA" w:rsidRDefault="00F81301" w:rsidP="00AC476F">
      <w:pPr>
        <w:spacing w:line="300" w:lineRule="exact"/>
        <w:rPr>
          <w:rFonts w:ascii="Arial" w:hAnsi="Arial" w:cs="Arial"/>
          <w:sz w:val="22"/>
          <w:szCs w:val="22"/>
          <w:lang w:val="en-CA"/>
        </w:rPr>
      </w:pPr>
    </w:p>
    <w:p w:rsidR="00F81301" w:rsidRPr="001030BA" w:rsidRDefault="00F81301" w:rsidP="00AC476F">
      <w:pPr>
        <w:spacing w:line="300" w:lineRule="exact"/>
        <w:rPr>
          <w:rFonts w:ascii="Arial" w:hAnsi="Arial" w:cs="Arial"/>
          <w:sz w:val="22"/>
          <w:szCs w:val="22"/>
          <w:lang w:val="en-CA"/>
        </w:rPr>
      </w:pPr>
      <w:r w:rsidRPr="001030BA">
        <w:rPr>
          <w:rFonts w:ascii="Arial" w:hAnsi="Arial" w:cs="Arial"/>
          <w:sz w:val="22"/>
          <w:szCs w:val="22"/>
          <w:lang w:val="en-CA"/>
        </w:rPr>
        <w:t>Signed:_____________________________________</w:t>
      </w:r>
    </w:p>
    <w:p w:rsidR="00F81301" w:rsidRPr="001030BA" w:rsidRDefault="00F81301" w:rsidP="00AC476F">
      <w:pPr>
        <w:spacing w:line="300" w:lineRule="exact"/>
        <w:rPr>
          <w:rFonts w:ascii="Arial" w:hAnsi="Arial" w:cs="Arial"/>
          <w:sz w:val="22"/>
          <w:szCs w:val="22"/>
          <w:lang w:val="en-CA"/>
        </w:rPr>
      </w:pPr>
      <w:r w:rsidRPr="001030BA">
        <w:rPr>
          <w:rFonts w:ascii="Arial" w:hAnsi="Arial" w:cs="Arial"/>
          <w:sz w:val="22"/>
          <w:szCs w:val="22"/>
          <w:lang w:val="en-CA"/>
        </w:rPr>
        <w:t>Date:______________________________________</w:t>
      </w:r>
    </w:p>
    <w:p w:rsidR="00F81301" w:rsidRPr="001030BA" w:rsidRDefault="00F81301" w:rsidP="00FB177B">
      <w:pPr>
        <w:rPr>
          <w:rFonts w:ascii="Arial" w:hAnsi="Arial" w:cs="Arial"/>
          <w:b/>
          <w:sz w:val="40"/>
          <w:szCs w:val="40"/>
          <w:lang w:val="en-CA"/>
        </w:rPr>
      </w:pPr>
      <w:r w:rsidRPr="001030BA">
        <w:rPr>
          <w:rFonts w:ascii="Arial" w:hAnsi="Arial" w:cs="Arial"/>
          <w:sz w:val="22"/>
          <w:szCs w:val="22"/>
          <w:lang w:val="en-CA"/>
        </w:rPr>
        <w:br w:type="page"/>
      </w:r>
      <w:r w:rsidR="00FB177B">
        <w:rPr>
          <w:rFonts w:ascii="Arial" w:hAnsi="Arial" w:cs="Arial"/>
          <w:b/>
          <w:sz w:val="40"/>
          <w:szCs w:val="40"/>
          <w:lang w:val="en-CA"/>
        </w:rPr>
        <w:lastRenderedPageBreak/>
        <w:t xml:space="preserve"> SCHEDULE F</w:t>
      </w:r>
    </w:p>
    <w:p w:rsidR="00F81301" w:rsidRPr="001030BA" w:rsidRDefault="00F81301" w:rsidP="00FB177B">
      <w:pPr>
        <w:spacing w:line="300" w:lineRule="exact"/>
        <w:rPr>
          <w:rFonts w:ascii="Arial" w:hAnsi="Arial" w:cs="Arial"/>
          <w:sz w:val="22"/>
          <w:szCs w:val="22"/>
          <w:lang w:val="en-CA"/>
        </w:rPr>
      </w:pPr>
    </w:p>
    <w:p w:rsidR="00F81301" w:rsidRPr="00FB177B" w:rsidRDefault="00F81301" w:rsidP="00FB177B">
      <w:pPr>
        <w:spacing w:before="120" w:after="120" w:line="300" w:lineRule="exact"/>
        <w:rPr>
          <w:rFonts w:ascii="Arial" w:hAnsi="Arial" w:cs="Arial"/>
          <w:bCs/>
          <w:sz w:val="40"/>
          <w:lang w:val="en-CA" w:eastAsia="ja-JP"/>
        </w:rPr>
      </w:pPr>
      <w:r w:rsidRPr="00FB177B">
        <w:rPr>
          <w:rFonts w:ascii="Arial" w:hAnsi="Arial" w:cs="Arial"/>
          <w:bCs/>
          <w:sz w:val="40"/>
          <w:lang w:val="en-CA" w:eastAsia="ja-JP"/>
        </w:rPr>
        <w:t>List of Forms and Notices for Reviews</w:t>
      </w:r>
    </w:p>
    <w:p w:rsidR="00F81301" w:rsidRPr="00FB177B" w:rsidRDefault="00F81301" w:rsidP="00FB177B">
      <w:pPr>
        <w:spacing w:before="240" w:after="120" w:line="300" w:lineRule="exact"/>
        <w:rPr>
          <w:rFonts w:ascii="Arial" w:hAnsi="Arial" w:cs="Arial"/>
          <w:bCs/>
          <w:sz w:val="40"/>
          <w:lang w:val="en-CA" w:eastAsia="ja-JP"/>
        </w:rPr>
      </w:pPr>
      <w:r w:rsidRPr="00FB177B">
        <w:rPr>
          <w:rFonts w:ascii="Arial" w:hAnsi="Arial" w:cs="Arial"/>
          <w:bCs/>
          <w:sz w:val="40"/>
          <w:lang w:val="en-CA" w:eastAsia="ja-JP"/>
        </w:rPr>
        <w:t>of Waiting List Decisions</w:t>
      </w:r>
    </w:p>
    <w:p w:rsidR="00F81301" w:rsidRPr="001030BA" w:rsidRDefault="00F81301" w:rsidP="00744FFE">
      <w:pPr>
        <w:spacing w:line="300" w:lineRule="exact"/>
        <w:rPr>
          <w:rFonts w:ascii="Arial" w:hAnsi="Arial" w:cs="Arial"/>
          <w:b/>
          <w:bCs/>
          <w:sz w:val="22"/>
          <w:szCs w:val="22"/>
          <w:lang w:val="en-GB"/>
        </w:rPr>
      </w:pPr>
    </w:p>
    <w:p w:rsidR="00F81301" w:rsidRPr="001030BA" w:rsidRDefault="00F81301" w:rsidP="00744FFE">
      <w:pPr>
        <w:spacing w:line="300" w:lineRule="exact"/>
        <w:rPr>
          <w:rFonts w:ascii="Arial" w:hAnsi="Arial" w:cs="Arial"/>
          <w:sz w:val="22"/>
          <w:szCs w:val="22"/>
          <w:lang w:val="en-GB"/>
        </w:rPr>
      </w:pPr>
      <w:r w:rsidRPr="001030BA">
        <w:rPr>
          <w:rFonts w:ascii="Arial" w:hAnsi="Arial" w:cs="Arial"/>
          <w:sz w:val="22"/>
          <w:szCs w:val="22"/>
          <w:lang w:val="en-GB"/>
        </w:rPr>
        <w:t xml:space="preserve">The following forms are from the </w:t>
      </w:r>
      <w:r w:rsidRPr="001030BA">
        <w:rPr>
          <w:rFonts w:ascii="Arial" w:hAnsi="Arial" w:cs="Arial"/>
          <w:i/>
          <w:sz w:val="22"/>
          <w:szCs w:val="22"/>
          <w:lang w:val="en-GB"/>
        </w:rPr>
        <w:t>Housing Services Act</w:t>
      </w:r>
      <w:r w:rsidRPr="001030BA">
        <w:rPr>
          <w:rFonts w:ascii="Arial" w:hAnsi="Arial" w:cs="Arial"/>
          <w:sz w:val="22"/>
          <w:szCs w:val="22"/>
          <w:lang w:val="en-GB"/>
        </w:rPr>
        <w:t xml:space="preserve"> By-law and are to be used in the process for notification of waiting list decisions and reviews of decisions for all applicants:</w:t>
      </w:r>
    </w:p>
    <w:p w:rsidR="00F81301" w:rsidRPr="001030BA" w:rsidRDefault="00F81301" w:rsidP="00744FFE">
      <w:pPr>
        <w:spacing w:line="300" w:lineRule="exact"/>
        <w:rPr>
          <w:rFonts w:ascii="Arial" w:hAnsi="Arial" w:cs="Arial"/>
          <w:sz w:val="22"/>
          <w:szCs w:val="22"/>
          <w:lang w:val="en-GB"/>
        </w:rPr>
      </w:pPr>
    </w:p>
    <w:p w:rsidR="00F81301" w:rsidRPr="001030BA" w:rsidRDefault="00F81301" w:rsidP="00744FFE">
      <w:pPr>
        <w:spacing w:line="300" w:lineRule="exact"/>
        <w:ind w:left="2160" w:hanging="1440"/>
        <w:rPr>
          <w:rFonts w:ascii="Arial" w:hAnsi="Arial" w:cs="Arial"/>
          <w:b/>
          <w:bCs/>
          <w:sz w:val="22"/>
          <w:szCs w:val="22"/>
          <w:lang w:val="en-GB"/>
        </w:rPr>
      </w:pPr>
      <w:r w:rsidRPr="001030BA">
        <w:rPr>
          <w:rFonts w:ascii="Arial" w:hAnsi="Arial" w:cs="Arial"/>
          <w:b/>
          <w:bCs/>
          <w:sz w:val="22"/>
          <w:szCs w:val="22"/>
          <w:lang w:val="en-GB"/>
        </w:rPr>
        <w:t xml:space="preserve">Form B </w:t>
      </w:r>
      <w:r w:rsidRPr="001030BA">
        <w:rPr>
          <w:rFonts w:ascii="Arial" w:hAnsi="Arial" w:cs="Arial"/>
          <w:b/>
          <w:bCs/>
          <w:sz w:val="22"/>
          <w:szCs w:val="22"/>
          <w:lang w:val="en-GB"/>
        </w:rPr>
        <w:tab/>
        <w:t xml:space="preserve">Notice of </w:t>
      </w:r>
      <w:r w:rsidR="00BC65A1" w:rsidRPr="001030BA">
        <w:rPr>
          <w:rFonts w:ascii="Arial" w:hAnsi="Arial" w:cs="Arial"/>
          <w:b/>
          <w:bCs/>
          <w:sz w:val="22"/>
          <w:szCs w:val="22"/>
          <w:lang w:val="en-GB"/>
        </w:rPr>
        <w:t xml:space="preserve">Geared-to-Income or Special Needs </w:t>
      </w:r>
      <w:r w:rsidRPr="001030BA">
        <w:rPr>
          <w:rFonts w:ascii="Arial" w:hAnsi="Arial" w:cs="Arial"/>
          <w:b/>
          <w:bCs/>
          <w:sz w:val="22"/>
          <w:szCs w:val="22"/>
          <w:lang w:val="en-GB"/>
        </w:rPr>
        <w:t>Decision</w:t>
      </w:r>
      <w:r w:rsidR="00BC65A1" w:rsidRPr="001030BA">
        <w:rPr>
          <w:rFonts w:ascii="Arial" w:hAnsi="Arial" w:cs="Arial"/>
          <w:b/>
          <w:bCs/>
          <w:sz w:val="22"/>
          <w:szCs w:val="22"/>
          <w:lang w:val="en-GB"/>
        </w:rPr>
        <w:t xml:space="preserve"> </w:t>
      </w:r>
      <w:r w:rsidRPr="001030BA">
        <w:rPr>
          <w:rFonts w:ascii="Arial" w:hAnsi="Arial" w:cs="Arial"/>
          <w:b/>
          <w:bCs/>
          <w:sz w:val="22"/>
          <w:szCs w:val="22"/>
          <w:lang w:val="en-GB"/>
        </w:rPr>
        <w:t>with Right to Review</w:t>
      </w:r>
    </w:p>
    <w:p w:rsidR="00F81301" w:rsidRPr="001030BA" w:rsidRDefault="00F81301" w:rsidP="00744FFE">
      <w:pPr>
        <w:spacing w:line="300" w:lineRule="exact"/>
        <w:ind w:left="720"/>
        <w:rPr>
          <w:rFonts w:ascii="Arial" w:hAnsi="Arial" w:cs="Arial"/>
          <w:b/>
          <w:bCs/>
          <w:sz w:val="22"/>
          <w:szCs w:val="22"/>
          <w:lang w:val="en-GB"/>
        </w:rPr>
      </w:pPr>
      <w:r w:rsidRPr="001030BA">
        <w:rPr>
          <w:rFonts w:ascii="Arial" w:hAnsi="Arial" w:cs="Arial"/>
          <w:b/>
          <w:bCs/>
          <w:sz w:val="22"/>
          <w:szCs w:val="22"/>
          <w:lang w:val="en-GB"/>
        </w:rPr>
        <w:t xml:space="preserve">Form C </w:t>
      </w:r>
      <w:r w:rsidRPr="001030BA">
        <w:rPr>
          <w:rFonts w:ascii="Arial" w:hAnsi="Arial" w:cs="Arial"/>
          <w:b/>
          <w:bCs/>
          <w:sz w:val="22"/>
          <w:szCs w:val="22"/>
          <w:lang w:val="en-GB"/>
        </w:rPr>
        <w:tab/>
        <w:t>Notice of Final</w:t>
      </w:r>
      <w:r w:rsidR="00BC65A1" w:rsidRPr="001030BA">
        <w:rPr>
          <w:rFonts w:ascii="Arial" w:hAnsi="Arial" w:cs="Arial"/>
          <w:b/>
          <w:bCs/>
          <w:sz w:val="22"/>
          <w:szCs w:val="22"/>
          <w:lang w:val="en-GB"/>
        </w:rPr>
        <w:t xml:space="preserve"> Geared-to-Income or Special Needs </w:t>
      </w:r>
      <w:r w:rsidRPr="001030BA">
        <w:rPr>
          <w:rFonts w:ascii="Arial" w:hAnsi="Arial" w:cs="Arial"/>
          <w:b/>
          <w:bCs/>
          <w:sz w:val="22"/>
          <w:szCs w:val="22"/>
          <w:lang w:val="en-GB"/>
        </w:rPr>
        <w:t>Decision</w:t>
      </w:r>
    </w:p>
    <w:p w:rsidR="00F81301" w:rsidRPr="001030BA" w:rsidRDefault="00F81301" w:rsidP="00744FFE">
      <w:pPr>
        <w:tabs>
          <w:tab w:val="left" w:pos="-1440"/>
        </w:tabs>
        <w:spacing w:line="300" w:lineRule="exact"/>
        <w:ind w:left="2160" w:hanging="1440"/>
        <w:rPr>
          <w:rFonts w:ascii="Arial" w:hAnsi="Arial" w:cs="Arial"/>
          <w:b/>
          <w:bCs/>
          <w:sz w:val="22"/>
          <w:szCs w:val="22"/>
          <w:lang w:val="en-GB"/>
        </w:rPr>
      </w:pPr>
      <w:r w:rsidRPr="001030BA">
        <w:rPr>
          <w:rFonts w:ascii="Arial" w:hAnsi="Arial" w:cs="Arial"/>
          <w:b/>
          <w:bCs/>
          <w:sz w:val="22"/>
          <w:szCs w:val="22"/>
          <w:lang w:val="en-GB"/>
        </w:rPr>
        <w:t>Form D</w:t>
      </w:r>
      <w:r w:rsidRPr="001030BA">
        <w:rPr>
          <w:rFonts w:ascii="Arial" w:hAnsi="Arial" w:cs="Arial"/>
          <w:b/>
          <w:bCs/>
          <w:sz w:val="22"/>
          <w:szCs w:val="22"/>
          <w:lang w:val="en-GB"/>
        </w:rPr>
        <w:tab/>
        <w:t>Notice of Board Meeting to Conduct Review</w:t>
      </w:r>
      <w:r w:rsidR="00BC65A1" w:rsidRPr="001030BA">
        <w:rPr>
          <w:rFonts w:ascii="Arial" w:hAnsi="Arial" w:cs="Arial"/>
          <w:b/>
          <w:bCs/>
          <w:sz w:val="22"/>
          <w:szCs w:val="22"/>
          <w:lang w:val="en-GB"/>
        </w:rPr>
        <w:t xml:space="preserve"> of Geared-to-Income or Special Needs Decision</w:t>
      </w:r>
    </w:p>
    <w:p w:rsidR="00E60106" w:rsidRDefault="00F81301" w:rsidP="00744FFE">
      <w:pPr>
        <w:tabs>
          <w:tab w:val="left" w:pos="-1440"/>
        </w:tabs>
        <w:spacing w:line="300" w:lineRule="exact"/>
        <w:ind w:left="2160" w:hanging="1440"/>
      </w:pPr>
      <w:r w:rsidRPr="001030BA">
        <w:rPr>
          <w:rFonts w:ascii="Arial" w:hAnsi="Arial" w:cs="Arial"/>
          <w:b/>
          <w:bCs/>
          <w:sz w:val="22"/>
          <w:szCs w:val="22"/>
          <w:lang w:val="en-GB"/>
        </w:rPr>
        <w:t xml:space="preserve">Form E </w:t>
      </w:r>
      <w:r w:rsidRPr="001030BA">
        <w:rPr>
          <w:rFonts w:ascii="Arial" w:hAnsi="Arial" w:cs="Arial"/>
          <w:b/>
          <w:bCs/>
          <w:sz w:val="22"/>
          <w:szCs w:val="22"/>
          <w:lang w:val="en-GB"/>
        </w:rPr>
        <w:tab/>
        <w:t>Notice of Decision after Review</w:t>
      </w:r>
      <w:r w:rsidR="00BC65A1" w:rsidRPr="001030BA">
        <w:rPr>
          <w:rFonts w:ascii="Arial" w:hAnsi="Arial" w:cs="Arial"/>
          <w:b/>
          <w:bCs/>
          <w:sz w:val="22"/>
          <w:szCs w:val="22"/>
          <w:lang w:val="en-GB"/>
        </w:rPr>
        <w:t xml:space="preserve"> of Geared-to-Income or Special Needs</w:t>
      </w:r>
      <w:r w:rsidR="00BC65A1">
        <w:rPr>
          <w:rFonts w:ascii="Trebuchet MS" w:hAnsi="Trebuchet MS"/>
          <w:b/>
          <w:bCs/>
          <w:sz w:val="22"/>
          <w:szCs w:val="22"/>
          <w:lang w:val="en-GB"/>
        </w:rPr>
        <w:t xml:space="preserve"> Decision</w:t>
      </w:r>
    </w:p>
    <w:sectPr w:rsidR="00E60106" w:rsidSect="002A1DF7">
      <w:footerReference w:type="default" r:id="rId10"/>
      <w:pgSz w:w="12240" w:h="15840"/>
      <w:pgMar w:top="1296" w:right="1440" w:bottom="1080" w:left="1440" w:header="70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E69" w:rsidRDefault="00995E69" w:rsidP="005539A0">
      <w:r>
        <w:separator/>
      </w:r>
    </w:p>
  </w:endnote>
  <w:endnote w:type="continuationSeparator" w:id="0">
    <w:p w:rsidR="00995E69" w:rsidRDefault="00995E69" w:rsidP="00553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umnst777 BT">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umnst777 Lt BT">
    <w:altName w:val="Lucida Sans Unicode"/>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FA8" w:rsidRDefault="00D91FA8" w:rsidP="00EE2B0A">
    <w:pPr>
      <w:pStyle w:val="Footer"/>
      <w:tabs>
        <w:tab w:val="clear" w:pos="4680"/>
        <w:tab w:val="center" w:pos="9360"/>
        <w:tab w:val="right" w:pos="9450"/>
      </w:tabs>
      <w:ind w:left="1440"/>
    </w:pPr>
    <w:r>
      <w:rPr>
        <w:rFonts w:ascii="Humnst777 Lt BT" w:hAnsi="Humnst777 Lt BT"/>
        <w:sz w:val="18"/>
      </w:rPr>
      <w:tab/>
    </w:r>
    <w:r>
      <w:tab/>
    </w:r>
    <w:r w:rsidR="00CB2F3A" w:rsidRPr="006F2870">
      <w:rPr>
        <w:rFonts w:ascii="Humnst777 Lt BT" w:hAnsi="Humnst777 Lt BT"/>
        <w:b/>
        <w:sz w:val="20"/>
        <w:szCs w:val="20"/>
      </w:rPr>
      <w:fldChar w:fldCharType="begin"/>
    </w:r>
    <w:r w:rsidRPr="006F2870">
      <w:rPr>
        <w:rFonts w:ascii="Humnst777 Lt BT" w:hAnsi="Humnst777 Lt BT"/>
        <w:b/>
        <w:sz w:val="20"/>
        <w:szCs w:val="20"/>
      </w:rPr>
      <w:instrText xml:space="preserve"> PAGE   \* MERGEFORMAT </w:instrText>
    </w:r>
    <w:r w:rsidR="00CB2F3A" w:rsidRPr="006F2870">
      <w:rPr>
        <w:rFonts w:ascii="Humnst777 Lt BT" w:hAnsi="Humnst777 Lt BT"/>
        <w:b/>
        <w:sz w:val="20"/>
        <w:szCs w:val="20"/>
      </w:rPr>
      <w:fldChar w:fldCharType="separate"/>
    </w:r>
    <w:r>
      <w:rPr>
        <w:rFonts w:ascii="Humnst777 Lt BT" w:hAnsi="Humnst777 Lt BT"/>
        <w:b/>
        <w:noProof/>
        <w:sz w:val="20"/>
        <w:szCs w:val="20"/>
      </w:rPr>
      <w:t>19</w:t>
    </w:r>
    <w:r w:rsidR="00CB2F3A" w:rsidRPr="006F2870">
      <w:rPr>
        <w:rFonts w:ascii="Humnst777 Lt BT" w:hAnsi="Humnst777 Lt BT"/>
        <w:b/>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FA8" w:rsidRPr="001030BA" w:rsidRDefault="00D91FA8">
    <w:pPr>
      <w:pStyle w:val="BodyText"/>
      <w:spacing w:before="120"/>
      <w:rPr>
        <w:rFonts w:ascii="Arial" w:hAnsi="Arial" w:cs="Arial"/>
        <w:sz w:val="18"/>
      </w:rPr>
    </w:pPr>
    <w:r w:rsidRPr="001030BA">
      <w:rPr>
        <w:rFonts w:ascii="Arial" w:hAnsi="Arial" w:cs="Arial"/>
        <w:sz w:val="18"/>
      </w:rPr>
      <w:t>© CHF Canada, 2013. Members of CHF Canada may use and modify this By-law. This material is not to be used or copied by others without the express, written consent of the Co-operative Housing Federation of Canada.</w:t>
    </w:r>
  </w:p>
  <w:p w:rsidR="00D91FA8" w:rsidRPr="001030BA" w:rsidRDefault="00D91FA8">
    <w:pPr>
      <w:pStyle w:val="BodyText"/>
      <w:spacing w:before="120"/>
      <w:rPr>
        <w:rFonts w:ascii="Arial" w:hAnsi="Arial" w:cs="Arial"/>
        <w:lang w:val="fr-CA"/>
      </w:rPr>
    </w:pPr>
    <w:r w:rsidRPr="001030BA">
      <w:rPr>
        <w:rFonts w:ascii="Arial" w:hAnsi="Arial" w:cs="Arial"/>
        <w:sz w:val="18"/>
      </w:rPr>
      <w:t xml:space="preserve"> </w:t>
    </w:r>
    <w:r w:rsidRPr="001030BA">
      <w:rPr>
        <w:rFonts w:ascii="Arial" w:hAnsi="Arial" w:cs="Arial"/>
        <w:sz w:val="18"/>
        <w:lang w:val="fr-CA"/>
      </w:rPr>
      <w:t>À l'heure actuelle, ce règlement n'est disponible qu'en anglais. Les membres de la FHCC devraient communiquer avec la Région de l'Ontario de la FHCC pour demander une traduction.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20288414"/>
      <w:docPartObj>
        <w:docPartGallery w:val="Page Numbers (Bottom of Page)"/>
        <w:docPartUnique/>
      </w:docPartObj>
    </w:sdtPr>
    <w:sdtEndPr>
      <w:rPr>
        <w:sz w:val="24"/>
        <w:szCs w:val="24"/>
      </w:rPr>
    </w:sdtEndPr>
    <w:sdtContent>
      <w:p w:rsidR="00D91FA8" w:rsidRPr="002A1DF7" w:rsidRDefault="00D91FA8" w:rsidP="002A1DF7">
        <w:pPr>
          <w:pStyle w:val="Footer"/>
          <w:pBdr>
            <w:top w:val="single" w:sz="4" w:space="1" w:color="auto"/>
          </w:pBdr>
          <w:tabs>
            <w:tab w:val="right" w:pos="9240"/>
          </w:tabs>
          <w:ind w:right="120"/>
          <w:rPr>
            <w:rFonts w:ascii="Arial" w:hAnsi="Arial" w:cs="Arial"/>
            <w:i/>
            <w:sz w:val="16"/>
            <w:szCs w:val="16"/>
          </w:rPr>
        </w:pPr>
        <w:r w:rsidRPr="002A1DF7">
          <w:rPr>
            <w:rFonts w:ascii="Arial" w:hAnsi="Arial" w:cs="Arial"/>
            <w:i/>
            <w:sz w:val="16"/>
            <w:szCs w:val="16"/>
          </w:rPr>
          <w:t xml:space="preserve">Membership Approval and Unit Allocation By-law </w:t>
        </w:r>
        <w:r w:rsidRPr="002A1DF7">
          <w:rPr>
            <w:rStyle w:val="PageNumber"/>
            <w:rFonts w:ascii="Arial" w:hAnsi="Arial" w:cs="Arial"/>
            <w:i/>
            <w:sz w:val="16"/>
            <w:szCs w:val="16"/>
          </w:rPr>
          <w:t>– ©2013 CHF Canada</w:t>
        </w:r>
        <w:r w:rsidRPr="002A1DF7">
          <w:rPr>
            <w:rStyle w:val="PageNumber"/>
            <w:rFonts w:ascii="Arial" w:hAnsi="Arial" w:cs="Arial"/>
            <w:i/>
            <w:sz w:val="16"/>
            <w:szCs w:val="16"/>
          </w:rPr>
          <w:tab/>
        </w:r>
        <w:r w:rsidRPr="002A1DF7">
          <w:rPr>
            <w:rStyle w:val="PageNumber"/>
            <w:rFonts w:ascii="Arial" w:hAnsi="Arial" w:cs="Arial"/>
            <w:i/>
            <w:sz w:val="16"/>
            <w:szCs w:val="16"/>
          </w:rPr>
          <w:tab/>
        </w:r>
        <w:r w:rsidR="00CB2F3A" w:rsidRPr="002A1DF7">
          <w:rPr>
            <w:rStyle w:val="PageNumber"/>
            <w:rFonts w:ascii="Arial" w:hAnsi="Arial" w:cs="Arial"/>
            <w:sz w:val="16"/>
            <w:szCs w:val="16"/>
          </w:rPr>
          <w:fldChar w:fldCharType="begin"/>
        </w:r>
        <w:r w:rsidRPr="002A1DF7">
          <w:rPr>
            <w:rStyle w:val="PageNumber"/>
            <w:rFonts w:ascii="Arial" w:hAnsi="Arial" w:cs="Arial"/>
            <w:sz w:val="16"/>
            <w:szCs w:val="16"/>
          </w:rPr>
          <w:instrText xml:space="preserve"> PAGE </w:instrText>
        </w:r>
        <w:r w:rsidR="00CB2F3A" w:rsidRPr="002A1DF7">
          <w:rPr>
            <w:rStyle w:val="PageNumber"/>
            <w:rFonts w:ascii="Arial" w:hAnsi="Arial" w:cs="Arial"/>
            <w:sz w:val="16"/>
            <w:szCs w:val="16"/>
          </w:rPr>
          <w:fldChar w:fldCharType="separate"/>
        </w:r>
        <w:r w:rsidR="0012145C">
          <w:rPr>
            <w:rStyle w:val="PageNumber"/>
            <w:rFonts w:ascii="Arial" w:hAnsi="Arial" w:cs="Arial"/>
            <w:noProof/>
            <w:sz w:val="16"/>
            <w:szCs w:val="16"/>
          </w:rPr>
          <w:t>32</w:t>
        </w:r>
        <w:r w:rsidR="00CB2F3A" w:rsidRPr="002A1DF7">
          <w:rPr>
            <w:rStyle w:val="PageNumber"/>
            <w:rFonts w:ascii="Arial" w:hAnsi="Arial" w:cs="Arial"/>
            <w:sz w:val="16"/>
            <w:szCs w:val="16"/>
          </w:rPr>
          <w:fldChar w:fldCharType="end"/>
        </w:r>
      </w:p>
      <w:p w:rsidR="00D91FA8" w:rsidRDefault="00995E69">
        <w:pPr>
          <w:pStyle w:val="Footer"/>
          <w:jc w:val="right"/>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E69" w:rsidRDefault="00995E69" w:rsidP="005539A0">
      <w:r>
        <w:separator/>
      </w:r>
    </w:p>
  </w:footnote>
  <w:footnote w:type="continuationSeparator" w:id="0">
    <w:p w:rsidR="00995E69" w:rsidRDefault="00995E69" w:rsidP="005539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7C88DD6"/>
    <w:lvl w:ilvl="0">
      <w:numFmt w:val="bullet"/>
      <w:lvlText w:val="*"/>
      <w:lvlJc w:val="left"/>
    </w:lvl>
  </w:abstractNum>
  <w:abstractNum w:abstractNumId="1" w15:restartNumberingAfterBreak="0">
    <w:nsid w:val="066D23BB"/>
    <w:multiLevelType w:val="hybridMultilevel"/>
    <w:tmpl w:val="F44224B8"/>
    <w:lvl w:ilvl="0" w:tplc="10090001">
      <w:start w:val="1"/>
      <w:numFmt w:val="bullet"/>
      <w:lvlText w:val=""/>
      <w:lvlJc w:val="left"/>
      <w:pPr>
        <w:ind w:left="702" w:hanging="360"/>
      </w:pPr>
      <w:rPr>
        <w:rFonts w:ascii="Symbol" w:hAnsi="Symbol" w:hint="default"/>
      </w:rPr>
    </w:lvl>
    <w:lvl w:ilvl="1" w:tplc="10090003" w:tentative="1">
      <w:start w:val="1"/>
      <w:numFmt w:val="bullet"/>
      <w:lvlText w:val="o"/>
      <w:lvlJc w:val="left"/>
      <w:pPr>
        <w:ind w:left="1422" w:hanging="360"/>
      </w:pPr>
      <w:rPr>
        <w:rFonts w:ascii="Courier New" w:hAnsi="Courier New" w:cs="Courier New" w:hint="default"/>
      </w:rPr>
    </w:lvl>
    <w:lvl w:ilvl="2" w:tplc="10090005" w:tentative="1">
      <w:start w:val="1"/>
      <w:numFmt w:val="bullet"/>
      <w:lvlText w:val=""/>
      <w:lvlJc w:val="left"/>
      <w:pPr>
        <w:ind w:left="2142" w:hanging="360"/>
      </w:pPr>
      <w:rPr>
        <w:rFonts w:ascii="Wingdings" w:hAnsi="Wingdings" w:hint="default"/>
      </w:rPr>
    </w:lvl>
    <w:lvl w:ilvl="3" w:tplc="10090001" w:tentative="1">
      <w:start w:val="1"/>
      <w:numFmt w:val="bullet"/>
      <w:lvlText w:val=""/>
      <w:lvlJc w:val="left"/>
      <w:pPr>
        <w:ind w:left="2862" w:hanging="360"/>
      </w:pPr>
      <w:rPr>
        <w:rFonts w:ascii="Symbol" w:hAnsi="Symbol" w:hint="default"/>
      </w:rPr>
    </w:lvl>
    <w:lvl w:ilvl="4" w:tplc="10090003" w:tentative="1">
      <w:start w:val="1"/>
      <w:numFmt w:val="bullet"/>
      <w:lvlText w:val="o"/>
      <w:lvlJc w:val="left"/>
      <w:pPr>
        <w:ind w:left="3582" w:hanging="360"/>
      </w:pPr>
      <w:rPr>
        <w:rFonts w:ascii="Courier New" w:hAnsi="Courier New" w:cs="Courier New" w:hint="default"/>
      </w:rPr>
    </w:lvl>
    <w:lvl w:ilvl="5" w:tplc="10090005" w:tentative="1">
      <w:start w:val="1"/>
      <w:numFmt w:val="bullet"/>
      <w:lvlText w:val=""/>
      <w:lvlJc w:val="left"/>
      <w:pPr>
        <w:ind w:left="4302" w:hanging="360"/>
      </w:pPr>
      <w:rPr>
        <w:rFonts w:ascii="Wingdings" w:hAnsi="Wingdings" w:hint="default"/>
      </w:rPr>
    </w:lvl>
    <w:lvl w:ilvl="6" w:tplc="10090001" w:tentative="1">
      <w:start w:val="1"/>
      <w:numFmt w:val="bullet"/>
      <w:lvlText w:val=""/>
      <w:lvlJc w:val="left"/>
      <w:pPr>
        <w:ind w:left="5022" w:hanging="360"/>
      </w:pPr>
      <w:rPr>
        <w:rFonts w:ascii="Symbol" w:hAnsi="Symbol" w:hint="default"/>
      </w:rPr>
    </w:lvl>
    <w:lvl w:ilvl="7" w:tplc="10090003" w:tentative="1">
      <w:start w:val="1"/>
      <w:numFmt w:val="bullet"/>
      <w:lvlText w:val="o"/>
      <w:lvlJc w:val="left"/>
      <w:pPr>
        <w:ind w:left="5742" w:hanging="360"/>
      </w:pPr>
      <w:rPr>
        <w:rFonts w:ascii="Courier New" w:hAnsi="Courier New" w:cs="Courier New" w:hint="default"/>
      </w:rPr>
    </w:lvl>
    <w:lvl w:ilvl="8" w:tplc="10090005" w:tentative="1">
      <w:start w:val="1"/>
      <w:numFmt w:val="bullet"/>
      <w:lvlText w:val=""/>
      <w:lvlJc w:val="left"/>
      <w:pPr>
        <w:ind w:left="6462" w:hanging="360"/>
      </w:pPr>
      <w:rPr>
        <w:rFonts w:ascii="Wingdings" w:hAnsi="Wingdings" w:hint="default"/>
      </w:rPr>
    </w:lvl>
  </w:abstractNum>
  <w:abstractNum w:abstractNumId="2" w15:restartNumberingAfterBreak="0">
    <w:nsid w:val="0CD20DE1"/>
    <w:multiLevelType w:val="hybridMultilevel"/>
    <w:tmpl w:val="2B12AB8A"/>
    <w:lvl w:ilvl="0" w:tplc="2E724A12">
      <w:start w:val="5"/>
      <w:numFmt w:val="lowerLetter"/>
      <w:lvlText w:val="(%1)"/>
      <w:lvlJc w:val="left"/>
      <w:pPr>
        <w:ind w:left="702" w:hanging="360"/>
      </w:pPr>
      <w:rPr>
        <w:rFonts w:hint="default"/>
        <w:sz w:val="20"/>
      </w:rPr>
    </w:lvl>
    <w:lvl w:ilvl="1" w:tplc="10090019" w:tentative="1">
      <w:start w:val="1"/>
      <w:numFmt w:val="lowerLetter"/>
      <w:lvlText w:val="%2."/>
      <w:lvlJc w:val="left"/>
      <w:pPr>
        <w:ind w:left="1422" w:hanging="360"/>
      </w:pPr>
    </w:lvl>
    <w:lvl w:ilvl="2" w:tplc="1009001B" w:tentative="1">
      <w:start w:val="1"/>
      <w:numFmt w:val="lowerRoman"/>
      <w:lvlText w:val="%3."/>
      <w:lvlJc w:val="right"/>
      <w:pPr>
        <w:ind w:left="2142" w:hanging="180"/>
      </w:pPr>
    </w:lvl>
    <w:lvl w:ilvl="3" w:tplc="1009000F" w:tentative="1">
      <w:start w:val="1"/>
      <w:numFmt w:val="decimal"/>
      <w:lvlText w:val="%4."/>
      <w:lvlJc w:val="left"/>
      <w:pPr>
        <w:ind w:left="2862" w:hanging="360"/>
      </w:pPr>
    </w:lvl>
    <w:lvl w:ilvl="4" w:tplc="10090019" w:tentative="1">
      <w:start w:val="1"/>
      <w:numFmt w:val="lowerLetter"/>
      <w:lvlText w:val="%5."/>
      <w:lvlJc w:val="left"/>
      <w:pPr>
        <w:ind w:left="3582" w:hanging="360"/>
      </w:pPr>
    </w:lvl>
    <w:lvl w:ilvl="5" w:tplc="1009001B" w:tentative="1">
      <w:start w:val="1"/>
      <w:numFmt w:val="lowerRoman"/>
      <w:lvlText w:val="%6."/>
      <w:lvlJc w:val="right"/>
      <w:pPr>
        <w:ind w:left="4302" w:hanging="180"/>
      </w:pPr>
    </w:lvl>
    <w:lvl w:ilvl="6" w:tplc="1009000F" w:tentative="1">
      <w:start w:val="1"/>
      <w:numFmt w:val="decimal"/>
      <w:lvlText w:val="%7."/>
      <w:lvlJc w:val="left"/>
      <w:pPr>
        <w:ind w:left="5022" w:hanging="360"/>
      </w:pPr>
    </w:lvl>
    <w:lvl w:ilvl="7" w:tplc="10090019" w:tentative="1">
      <w:start w:val="1"/>
      <w:numFmt w:val="lowerLetter"/>
      <w:lvlText w:val="%8."/>
      <w:lvlJc w:val="left"/>
      <w:pPr>
        <w:ind w:left="5742" w:hanging="360"/>
      </w:pPr>
    </w:lvl>
    <w:lvl w:ilvl="8" w:tplc="1009001B" w:tentative="1">
      <w:start w:val="1"/>
      <w:numFmt w:val="lowerRoman"/>
      <w:lvlText w:val="%9."/>
      <w:lvlJc w:val="right"/>
      <w:pPr>
        <w:ind w:left="6462" w:hanging="180"/>
      </w:pPr>
    </w:lvl>
  </w:abstractNum>
  <w:abstractNum w:abstractNumId="3" w15:restartNumberingAfterBreak="0">
    <w:nsid w:val="23FB013F"/>
    <w:multiLevelType w:val="multilevel"/>
    <w:tmpl w:val="9604ABE6"/>
    <w:lvl w:ilvl="0">
      <w:start w:val="5"/>
      <w:numFmt w:val="decimal"/>
      <w:lvlText w:val="%1."/>
      <w:lvlJc w:val="left"/>
      <w:pPr>
        <w:ind w:left="810" w:hanging="720"/>
      </w:pPr>
      <w:rPr>
        <w:rFonts w:hint="default"/>
      </w:rPr>
    </w:lvl>
    <w:lvl w:ilvl="1">
      <w:start w:val="3"/>
      <w:numFmt w:val="lowerLetter"/>
      <w:lvlText w:val="(%2)"/>
      <w:lvlJc w:val="left"/>
      <w:pPr>
        <w:ind w:left="1080" w:hanging="72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88003B7"/>
    <w:multiLevelType w:val="hybridMultilevel"/>
    <w:tmpl w:val="56464324"/>
    <w:lvl w:ilvl="0" w:tplc="10090001">
      <w:start w:val="1"/>
      <w:numFmt w:val="bullet"/>
      <w:lvlText w:val=""/>
      <w:lvlJc w:val="left"/>
      <w:pPr>
        <w:ind w:left="1409" w:hanging="360"/>
      </w:pPr>
      <w:rPr>
        <w:rFonts w:ascii="Symbol" w:hAnsi="Symbol" w:hint="default"/>
      </w:rPr>
    </w:lvl>
    <w:lvl w:ilvl="1" w:tplc="10090003" w:tentative="1">
      <w:start w:val="1"/>
      <w:numFmt w:val="bullet"/>
      <w:lvlText w:val="o"/>
      <w:lvlJc w:val="left"/>
      <w:pPr>
        <w:ind w:left="2129" w:hanging="360"/>
      </w:pPr>
      <w:rPr>
        <w:rFonts w:ascii="Courier New" w:hAnsi="Courier New" w:cs="Courier New" w:hint="default"/>
      </w:rPr>
    </w:lvl>
    <w:lvl w:ilvl="2" w:tplc="10090005" w:tentative="1">
      <w:start w:val="1"/>
      <w:numFmt w:val="bullet"/>
      <w:lvlText w:val=""/>
      <w:lvlJc w:val="left"/>
      <w:pPr>
        <w:ind w:left="2849" w:hanging="360"/>
      </w:pPr>
      <w:rPr>
        <w:rFonts w:ascii="Wingdings" w:hAnsi="Wingdings" w:hint="default"/>
      </w:rPr>
    </w:lvl>
    <w:lvl w:ilvl="3" w:tplc="10090001" w:tentative="1">
      <w:start w:val="1"/>
      <w:numFmt w:val="bullet"/>
      <w:lvlText w:val=""/>
      <w:lvlJc w:val="left"/>
      <w:pPr>
        <w:ind w:left="3569" w:hanging="360"/>
      </w:pPr>
      <w:rPr>
        <w:rFonts w:ascii="Symbol" w:hAnsi="Symbol" w:hint="default"/>
      </w:rPr>
    </w:lvl>
    <w:lvl w:ilvl="4" w:tplc="10090003" w:tentative="1">
      <w:start w:val="1"/>
      <w:numFmt w:val="bullet"/>
      <w:lvlText w:val="o"/>
      <w:lvlJc w:val="left"/>
      <w:pPr>
        <w:ind w:left="4289" w:hanging="360"/>
      </w:pPr>
      <w:rPr>
        <w:rFonts w:ascii="Courier New" w:hAnsi="Courier New" w:cs="Courier New" w:hint="default"/>
      </w:rPr>
    </w:lvl>
    <w:lvl w:ilvl="5" w:tplc="10090005" w:tentative="1">
      <w:start w:val="1"/>
      <w:numFmt w:val="bullet"/>
      <w:lvlText w:val=""/>
      <w:lvlJc w:val="left"/>
      <w:pPr>
        <w:ind w:left="5009" w:hanging="360"/>
      </w:pPr>
      <w:rPr>
        <w:rFonts w:ascii="Wingdings" w:hAnsi="Wingdings" w:hint="default"/>
      </w:rPr>
    </w:lvl>
    <w:lvl w:ilvl="6" w:tplc="10090001" w:tentative="1">
      <w:start w:val="1"/>
      <w:numFmt w:val="bullet"/>
      <w:lvlText w:val=""/>
      <w:lvlJc w:val="left"/>
      <w:pPr>
        <w:ind w:left="5729" w:hanging="360"/>
      </w:pPr>
      <w:rPr>
        <w:rFonts w:ascii="Symbol" w:hAnsi="Symbol" w:hint="default"/>
      </w:rPr>
    </w:lvl>
    <w:lvl w:ilvl="7" w:tplc="10090003" w:tentative="1">
      <w:start w:val="1"/>
      <w:numFmt w:val="bullet"/>
      <w:lvlText w:val="o"/>
      <w:lvlJc w:val="left"/>
      <w:pPr>
        <w:ind w:left="6449" w:hanging="360"/>
      </w:pPr>
      <w:rPr>
        <w:rFonts w:ascii="Courier New" w:hAnsi="Courier New" w:cs="Courier New" w:hint="default"/>
      </w:rPr>
    </w:lvl>
    <w:lvl w:ilvl="8" w:tplc="10090005" w:tentative="1">
      <w:start w:val="1"/>
      <w:numFmt w:val="bullet"/>
      <w:lvlText w:val=""/>
      <w:lvlJc w:val="left"/>
      <w:pPr>
        <w:ind w:left="7169" w:hanging="360"/>
      </w:pPr>
      <w:rPr>
        <w:rFonts w:ascii="Wingdings" w:hAnsi="Wingdings" w:hint="default"/>
      </w:rPr>
    </w:lvl>
  </w:abstractNum>
  <w:abstractNum w:abstractNumId="5" w15:restartNumberingAfterBreak="0">
    <w:nsid w:val="2D0C6923"/>
    <w:multiLevelType w:val="multilevel"/>
    <w:tmpl w:val="486E0FD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3A7575F"/>
    <w:multiLevelType w:val="multilevel"/>
    <w:tmpl w:val="486E0FD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6EF3C67"/>
    <w:multiLevelType w:val="hybridMultilevel"/>
    <w:tmpl w:val="241A6576"/>
    <w:lvl w:ilvl="0" w:tplc="D6F65282">
      <w:start w:val="1"/>
      <w:numFmt w:val="lowerLetter"/>
      <w:lvlText w:val="(%1)"/>
      <w:lvlJc w:val="left"/>
      <w:pPr>
        <w:ind w:left="1772" w:hanging="360"/>
      </w:pPr>
      <w:rPr>
        <w:rFonts w:ascii="Trebuchet MS" w:hAnsi="Trebuchet MS" w:hint="default"/>
        <w:b w:val="0"/>
        <w:i w:val="0"/>
        <w:sz w:val="22"/>
        <w:szCs w:val="22"/>
      </w:rPr>
    </w:lvl>
    <w:lvl w:ilvl="1" w:tplc="04090003">
      <w:start w:val="1"/>
      <w:numFmt w:val="bullet"/>
      <w:lvlText w:val="o"/>
      <w:lvlJc w:val="left"/>
      <w:pPr>
        <w:ind w:left="2492" w:hanging="360"/>
      </w:pPr>
      <w:rPr>
        <w:rFonts w:ascii="Courier New" w:hAnsi="Courier New" w:cs="Courier New" w:hint="default"/>
      </w:rPr>
    </w:lvl>
    <w:lvl w:ilvl="2" w:tplc="04090005" w:tentative="1">
      <w:start w:val="1"/>
      <w:numFmt w:val="bullet"/>
      <w:lvlText w:val=""/>
      <w:lvlJc w:val="left"/>
      <w:pPr>
        <w:ind w:left="3212" w:hanging="360"/>
      </w:pPr>
      <w:rPr>
        <w:rFonts w:ascii="Wingdings" w:hAnsi="Wingdings" w:hint="default"/>
      </w:rPr>
    </w:lvl>
    <w:lvl w:ilvl="3" w:tplc="04090001" w:tentative="1">
      <w:start w:val="1"/>
      <w:numFmt w:val="bullet"/>
      <w:lvlText w:val=""/>
      <w:lvlJc w:val="left"/>
      <w:pPr>
        <w:ind w:left="3932" w:hanging="360"/>
      </w:pPr>
      <w:rPr>
        <w:rFonts w:ascii="Symbol" w:hAnsi="Symbol" w:hint="default"/>
      </w:rPr>
    </w:lvl>
    <w:lvl w:ilvl="4" w:tplc="04090003" w:tentative="1">
      <w:start w:val="1"/>
      <w:numFmt w:val="bullet"/>
      <w:lvlText w:val="o"/>
      <w:lvlJc w:val="left"/>
      <w:pPr>
        <w:ind w:left="4652" w:hanging="360"/>
      </w:pPr>
      <w:rPr>
        <w:rFonts w:ascii="Courier New" w:hAnsi="Courier New" w:cs="Courier New" w:hint="default"/>
      </w:rPr>
    </w:lvl>
    <w:lvl w:ilvl="5" w:tplc="04090005" w:tentative="1">
      <w:start w:val="1"/>
      <w:numFmt w:val="bullet"/>
      <w:lvlText w:val=""/>
      <w:lvlJc w:val="left"/>
      <w:pPr>
        <w:ind w:left="5372" w:hanging="360"/>
      </w:pPr>
      <w:rPr>
        <w:rFonts w:ascii="Wingdings" w:hAnsi="Wingdings" w:hint="default"/>
      </w:rPr>
    </w:lvl>
    <w:lvl w:ilvl="6" w:tplc="04090001" w:tentative="1">
      <w:start w:val="1"/>
      <w:numFmt w:val="bullet"/>
      <w:lvlText w:val=""/>
      <w:lvlJc w:val="left"/>
      <w:pPr>
        <w:ind w:left="6092" w:hanging="360"/>
      </w:pPr>
      <w:rPr>
        <w:rFonts w:ascii="Symbol" w:hAnsi="Symbol" w:hint="default"/>
      </w:rPr>
    </w:lvl>
    <w:lvl w:ilvl="7" w:tplc="04090003" w:tentative="1">
      <w:start w:val="1"/>
      <w:numFmt w:val="bullet"/>
      <w:lvlText w:val="o"/>
      <w:lvlJc w:val="left"/>
      <w:pPr>
        <w:ind w:left="6812" w:hanging="360"/>
      </w:pPr>
      <w:rPr>
        <w:rFonts w:ascii="Courier New" w:hAnsi="Courier New" w:cs="Courier New" w:hint="default"/>
      </w:rPr>
    </w:lvl>
    <w:lvl w:ilvl="8" w:tplc="04090005" w:tentative="1">
      <w:start w:val="1"/>
      <w:numFmt w:val="bullet"/>
      <w:lvlText w:val=""/>
      <w:lvlJc w:val="left"/>
      <w:pPr>
        <w:ind w:left="7532" w:hanging="360"/>
      </w:pPr>
      <w:rPr>
        <w:rFonts w:ascii="Wingdings" w:hAnsi="Wingdings" w:hint="default"/>
      </w:rPr>
    </w:lvl>
  </w:abstractNum>
  <w:abstractNum w:abstractNumId="8" w15:restartNumberingAfterBreak="0">
    <w:nsid w:val="3E5A39CF"/>
    <w:multiLevelType w:val="hybridMultilevel"/>
    <w:tmpl w:val="D630785E"/>
    <w:lvl w:ilvl="0" w:tplc="FFFFFFFF">
      <w:start w:val="1"/>
      <w:numFmt w:val="bullet"/>
      <w:lvlText w:val="o"/>
      <w:lvlJc w:val="left"/>
      <w:pPr>
        <w:ind w:left="720" w:hanging="360"/>
      </w:pPr>
      <w:rPr>
        <w:rFonts w:ascii="Courier New" w:hAnsi="Courier New"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340E06"/>
    <w:multiLevelType w:val="multilevel"/>
    <w:tmpl w:val="378EB224"/>
    <w:lvl w:ilvl="0">
      <w:start w:val="1"/>
      <w:numFmt w:val="decimal"/>
      <w:lvlText w:val="%1."/>
      <w:lvlJc w:val="left"/>
      <w:pPr>
        <w:ind w:left="1080" w:hanging="720"/>
      </w:pPr>
      <w:rPr>
        <w:rFonts w:hint="default"/>
      </w:rPr>
    </w:lvl>
    <w:lvl w:ilvl="1">
      <w:start w:val="5"/>
      <w:numFmt w:val="lowerLetter"/>
      <w:lvlText w:val="(%2)"/>
      <w:lvlJc w:val="left"/>
      <w:pPr>
        <w:ind w:left="1080" w:hanging="72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81C1046"/>
    <w:multiLevelType w:val="hybridMultilevel"/>
    <w:tmpl w:val="7B0280BC"/>
    <w:lvl w:ilvl="0" w:tplc="DFD81B12">
      <w:start w:val="1"/>
      <w:numFmt w:val="lowerLetter"/>
      <w:lvlText w:val="(%1)"/>
      <w:lvlJc w:val="left"/>
      <w:pPr>
        <w:ind w:left="1260" w:hanging="360"/>
      </w:pPr>
      <w:rPr>
        <w:rFonts w:hint="default"/>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1" w15:restartNumberingAfterBreak="0">
    <w:nsid w:val="521D67C9"/>
    <w:multiLevelType w:val="hybridMultilevel"/>
    <w:tmpl w:val="F8E05ED8"/>
    <w:lvl w:ilvl="0" w:tplc="0C6AA58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27E36E7"/>
    <w:multiLevelType w:val="hybridMultilevel"/>
    <w:tmpl w:val="E2CE92A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6DD1373C"/>
    <w:multiLevelType w:val="hybridMultilevel"/>
    <w:tmpl w:val="68A4D2F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F21169D"/>
    <w:multiLevelType w:val="hybridMultilevel"/>
    <w:tmpl w:val="67F6DB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271417"/>
    <w:multiLevelType w:val="hybridMultilevel"/>
    <w:tmpl w:val="151A054C"/>
    <w:lvl w:ilvl="0" w:tplc="2AAA45B8">
      <w:start w:val="1"/>
      <w:numFmt w:val="lowerLetter"/>
      <w:lvlText w:val="(%1)"/>
      <w:lvlJc w:val="left"/>
      <w:pPr>
        <w:ind w:left="714" w:hanging="672"/>
      </w:pPr>
      <w:rPr>
        <w:rFonts w:hint="default"/>
      </w:rPr>
    </w:lvl>
    <w:lvl w:ilvl="1" w:tplc="10090019" w:tentative="1">
      <w:start w:val="1"/>
      <w:numFmt w:val="lowerLetter"/>
      <w:lvlText w:val="%2."/>
      <w:lvlJc w:val="left"/>
      <w:pPr>
        <w:ind w:left="1122" w:hanging="360"/>
      </w:pPr>
    </w:lvl>
    <w:lvl w:ilvl="2" w:tplc="1009001B" w:tentative="1">
      <w:start w:val="1"/>
      <w:numFmt w:val="lowerRoman"/>
      <w:lvlText w:val="%3."/>
      <w:lvlJc w:val="right"/>
      <w:pPr>
        <w:ind w:left="1842" w:hanging="180"/>
      </w:pPr>
    </w:lvl>
    <w:lvl w:ilvl="3" w:tplc="1009000F" w:tentative="1">
      <w:start w:val="1"/>
      <w:numFmt w:val="decimal"/>
      <w:lvlText w:val="%4."/>
      <w:lvlJc w:val="left"/>
      <w:pPr>
        <w:ind w:left="2562" w:hanging="360"/>
      </w:pPr>
    </w:lvl>
    <w:lvl w:ilvl="4" w:tplc="10090019" w:tentative="1">
      <w:start w:val="1"/>
      <w:numFmt w:val="lowerLetter"/>
      <w:lvlText w:val="%5."/>
      <w:lvlJc w:val="left"/>
      <w:pPr>
        <w:ind w:left="3282" w:hanging="360"/>
      </w:pPr>
    </w:lvl>
    <w:lvl w:ilvl="5" w:tplc="1009001B" w:tentative="1">
      <w:start w:val="1"/>
      <w:numFmt w:val="lowerRoman"/>
      <w:lvlText w:val="%6."/>
      <w:lvlJc w:val="right"/>
      <w:pPr>
        <w:ind w:left="4002" w:hanging="180"/>
      </w:pPr>
    </w:lvl>
    <w:lvl w:ilvl="6" w:tplc="1009000F" w:tentative="1">
      <w:start w:val="1"/>
      <w:numFmt w:val="decimal"/>
      <w:lvlText w:val="%7."/>
      <w:lvlJc w:val="left"/>
      <w:pPr>
        <w:ind w:left="4722" w:hanging="360"/>
      </w:pPr>
    </w:lvl>
    <w:lvl w:ilvl="7" w:tplc="10090019" w:tentative="1">
      <w:start w:val="1"/>
      <w:numFmt w:val="lowerLetter"/>
      <w:lvlText w:val="%8."/>
      <w:lvlJc w:val="left"/>
      <w:pPr>
        <w:ind w:left="5442" w:hanging="360"/>
      </w:pPr>
    </w:lvl>
    <w:lvl w:ilvl="8" w:tplc="1009001B" w:tentative="1">
      <w:start w:val="1"/>
      <w:numFmt w:val="lowerRoman"/>
      <w:lvlText w:val="%9."/>
      <w:lvlJc w:val="right"/>
      <w:pPr>
        <w:ind w:left="6162" w:hanging="180"/>
      </w:pPr>
    </w:lvl>
  </w:abstractNum>
  <w:num w:numId="1">
    <w:abstractNumId w:val="9"/>
  </w:num>
  <w:num w:numId="2">
    <w:abstractNumId w:val="0"/>
    <w:lvlOverride w:ilvl="0">
      <w:lvl w:ilvl="0">
        <w:numFmt w:val="bullet"/>
        <w:lvlText w:val="·"/>
        <w:legacy w:legacy="1" w:legacySpace="0" w:legacyIndent="720"/>
        <w:lvlJc w:val="left"/>
        <w:pPr>
          <w:ind w:left="2880" w:hanging="720"/>
        </w:pPr>
        <w:rPr>
          <w:rFonts w:ascii="Times New Roman" w:hAnsi="Times New Roman" w:cs="Times New Roman" w:hint="default"/>
        </w:rPr>
      </w:lvl>
    </w:lvlOverride>
  </w:num>
  <w:num w:numId="3">
    <w:abstractNumId w:val="13"/>
  </w:num>
  <w:num w:numId="4">
    <w:abstractNumId w:val="7"/>
  </w:num>
  <w:num w:numId="5">
    <w:abstractNumId w:val="8"/>
  </w:num>
  <w:num w:numId="6">
    <w:abstractNumId w:val="1"/>
  </w:num>
  <w:num w:numId="7">
    <w:abstractNumId w:val="12"/>
  </w:num>
  <w:num w:numId="8">
    <w:abstractNumId w:val="14"/>
  </w:num>
  <w:num w:numId="9">
    <w:abstractNumId w:val="10"/>
  </w:num>
  <w:num w:numId="10">
    <w:abstractNumId w:val="4"/>
  </w:num>
  <w:num w:numId="11">
    <w:abstractNumId w:val="5"/>
  </w:num>
  <w:num w:numId="12">
    <w:abstractNumId w:val="6"/>
  </w:num>
  <w:num w:numId="13">
    <w:abstractNumId w:val="3"/>
  </w:num>
  <w:num w:numId="14">
    <w:abstractNumId w:val="2"/>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5A1"/>
    <w:rsid w:val="00002107"/>
    <w:rsid w:val="00013E29"/>
    <w:rsid w:val="000200F5"/>
    <w:rsid w:val="000464D5"/>
    <w:rsid w:val="00065F3C"/>
    <w:rsid w:val="00067484"/>
    <w:rsid w:val="000A2111"/>
    <w:rsid w:val="000C0A64"/>
    <w:rsid w:val="000D1F26"/>
    <w:rsid w:val="001030BA"/>
    <w:rsid w:val="001160C9"/>
    <w:rsid w:val="0012145C"/>
    <w:rsid w:val="00144B4A"/>
    <w:rsid w:val="0016144C"/>
    <w:rsid w:val="00165A39"/>
    <w:rsid w:val="00187917"/>
    <w:rsid w:val="0019334E"/>
    <w:rsid w:val="001E340E"/>
    <w:rsid w:val="00215DEB"/>
    <w:rsid w:val="00221BC0"/>
    <w:rsid w:val="00273EDA"/>
    <w:rsid w:val="00280290"/>
    <w:rsid w:val="00284B63"/>
    <w:rsid w:val="00286845"/>
    <w:rsid w:val="002A1DF7"/>
    <w:rsid w:val="003029F1"/>
    <w:rsid w:val="003159B4"/>
    <w:rsid w:val="003169E8"/>
    <w:rsid w:val="00352E37"/>
    <w:rsid w:val="00376F8B"/>
    <w:rsid w:val="00387398"/>
    <w:rsid w:val="00394DA2"/>
    <w:rsid w:val="003A22C7"/>
    <w:rsid w:val="003D1359"/>
    <w:rsid w:val="003E0677"/>
    <w:rsid w:val="003F00CE"/>
    <w:rsid w:val="003F34D8"/>
    <w:rsid w:val="004558E2"/>
    <w:rsid w:val="004618C8"/>
    <w:rsid w:val="00463853"/>
    <w:rsid w:val="004745B0"/>
    <w:rsid w:val="00496D3A"/>
    <w:rsid w:val="004B069C"/>
    <w:rsid w:val="00510385"/>
    <w:rsid w:val="00511615"/>
    <w:rsid w:val="005237E4"/>
    <w:rsid w:val="00531D9E"/>
    <w:rsid w:val="00545A22"/>
    <w:rsid w:val="00552529"/>
    <w:rsid w:val="005539A0"/>
    <w:rsid w:val="0056493E"/>
    <w:rsid w:val="00567B09"/>
    <w:rsid w:val="00595051"/>
    <w:rsid w:val="005A6CA5"/>
    <w:rsid w:val="005B04CE"/>
    <w:rsid w:val="005B71D1"/>
    <w:rsid w:val="005D05CA"/>
    <w:rsid w:val="005F696F"/>
    <w:rsid w:val="00605DA4"/>
    <w:rsid w:val="00615B45"/>
    <w:rsid w:val="00632401"/>
    <w:rsid w:val="00636EE0"/>
    <w:rsid w:val="00640468"/>
    <w:rsid w:val="006470EF"/>
    <w:rsid w:val="00654196"/>
    <w:rsid w:val="00656EBF"/>
    <w:rsid w:val="0065741F"/>
    <w:rsid w:val="006620CE"/>
    <w:rsid w:val="00683A1F"/>
    <w:rsid w:val="006A7FB6"/>
    <w:rsid w:val="006B4208"/>
    <w:rsid w:val="006C6B9D"/>
    <w:rsid w:val="006D0A34"/>
    <w:rsid w:val="006F0602"/>
    <w:rsid w:val="00715DE1"/>
    <w:rsid w:val="00744FFE"/>
    <w:rsid w:val="00751F83"/>
    <w:rsid w:val="007772B1"/>
    <w:rsid w:val="008267C5"/>
    <w:rsid w:val="00841FBA"/>
    <w:rsid w:val="00861056"/>
    <w:rsid w:val="00871394"/>
    <w:rsid w:val="008748E6"/>
    <w:rsid w:val="0088755B"/>
    <w:rsid w:val="008A5A40"/>
    <w:rsid w:val="008C0F95"/>
    <w:rsid w:val="008C1D02"/>
    <w:rsid w:val="008E1F93"/>
    <w:rsid w:val="008E5C05"/>
    <w:rsid w:val="008F52F1"/>
    <w:rsid w:val="008F6952"/>
    <w:rsid w:val="00907D59"/>
    <w:rsid w:val="009117EC"/>
    <w:rsid w:val="00933E74"/>
    <w:rsid w:val="009510D4"/>
    <w:rsid w:val="009833C7"/>
    <w:rsid w:val="009872E0"/>
    <w:rsid w:val="00991183"/>
    <w:rsid w:val="00995E69"/>
    <w:rsid w:val="009A395E"/>
    <w:rsid w:val="009B6F08"/>
    <w:rsid w:val="009C5FD6"/>
    <w:rsid w:val="009E737B"/>
    <w:rsid w:val="009F28B9"/>
    <w:rsid w:val="00A10F74"/>
    <w:rsid w:val="00A1238D"/>
    <w:rsid w:val="00A165BF"/>
    <w:rsid w:val="00A21753"/>
    <w:rsid w:val="00A22906"/>
    <w:rsid w:val="00A30832"/>
    <w:rsid w:val="00A53EFD"/>
    <w:rsid w:val="00A555DE"/>
    <w:rsid w:val="00A6535E"/>
    <w:rsid w:val="00A6629E"/>
    <w:rsid w:val="00A667E4"/>
    <w:rsid w:val="00A70110"/>
    <w:rsid w:val="00A702E8"/>
    <w:rsid w:val="00A74A45"/>
    <w:rsid w:val="00A7603E"/>
    <w:rsid w:val="00A90BD4"/>
    <w:rsid w:val="00AA426B"/>
    <w:rsid w:val="00AB32EC"/>
    <w:rsid w:val="00AC476F"/>
    <w:rsid w:val="00AF36B9"/>
    <w:rsid w:val="00B07663"/>
    <w:rsid w:val="00B2542C"/>
    <w:rsid w:val="00B42EEB"/>
    <w:rsid w:val="00B53B14"/>
    <w:rsid w:val="00B80D0B"/>
    <w:rsid w:val="00BA5FF5"/>
    <w:rsid w:val="00BC3093"/>
    <w:rsid w:val="00BC65A1"/>
    <w:rsid w:val="00BE6A27"/>
    <w:rsid w:val="00C30567"/>
    <w:rsid w:val="00C54A1A"/>
    <w:rsid w:val="00C6199A"/>
    <w:rsid w:val="00C95DBB"/>
    <w:rsid w:val="00CB2D10"/>
    <w:rsid w:val="00CB2F3A"/>
    <w:rsid w:val="00CD040F"/>
    <w:rsid w:val="00CF20D2"/>
    <w:rsid w:val="00CF378D"/>
    <w:rsid w:val="00D3125A"/>
    <w:rsid w:val="00D543F1"/>
    <w:rsid w:val="00D613F9"/>
    <w:rsid w:val="00D638C5"/>
    <w:rsid w:val="00D75BF9"/>
    <w:rsid w:val="00D800AF"/>
    <w:rsid w:val="00D8138A"/>
    <w:rsid w:val="00D91FA8"/>
    <w:rsid w:val="00DB46F9"/>
    <w:rsid w:val="00DB6614"/>
    <w:rsid w:val="00DC42A1"/>
    <w:rsid w:val="00E00828"/>
    <w:rsid w:val="00E27CD8"/>
    <w:rsid w:val="00E60106"/>
    <w:rsid w:val="00E6171F"/>
    <w:rsid w:val="00E673B2"/>
    <w:rsid w:val="00E7361C"/>
    <w:rsid w:val="00E905A1"/>
    <w:rsid w:val="00E925F9"/>
    <w:rsid w:val="00EA04F3"/>
    <w:rsid w:val="00EC0663"/>
    <w:rsid w:val="00EE2B0A"/>
    <w:rsid w:val="00F23260"/>
    <w:rsid w:val="00F27675"/>
    <w:rsid w:val="00F411B3"/>
    <w:rsid w:val="00F81301"/>
    <w:rsid w:val="00FA7E34"/>
    <w:rsid w:val="00FB177B"/>
    <w:rsid w:val="00FC2BCE"/>
    <w:rsid w:val="00FC79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511613-3525-463D-B507-91988862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37B"/>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E737B"/>
    <w:pPr>
      <w:widowControl/>
      <w:autoSpaceDE/>
      <w:autoSpaceDN/>
      <w:adjustRightInd/>
      <w:spacing w:line="300" w:lineRule="exact"/>
      <w:outlineLvl w:val="0"/>
    </w:pPr>
    <w:rPr>
      <w:rFonts w:ascii="Humnst777 BT" w:hAnsi="Humnst777 BT"/>
      <w:b/>
      <w:bCs/>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737B"/>
    <w:rPr>
      <w:rFonts w:ascii="Humnst777 BT" w:eastAsia="Times New Roman" w:hAnsi="Humnst777 BT" w:cs="Times New Roman"/>
      <w:b/>
      <w:bCs/>
      <w:szCs w:val="24"/>
      <w:lang w:val="en-US" w:eastAsia="ja-JP"/>
    </w:rPr>
  </w:style>
  <w:style w:type="paragraph" w:styleId="Footer">
    <w:name w:val="footer"/>
    <w:basedOn w:val="Normal"/>
    <w:link w:val="FooterChar"/>
    <w:uiPriority w:val="99"/>
    <w:unhideWhenUsed/>
    <w:rsid w:val="009E737B"/>
    <w:pPr>
      <w:tabs>
        <w:tab w:val="center" w:pos="4680"/>
        <w:tab w:val="right" w:pos="9360"/>
      </w:tabs>
    </w:pPr>
  </w:style>
  <w:style w:type="character" w:customStyle="1" w:styleId="FooterChar">
    <w:name w:val="Footer Char"/>
    <w:basedOn w:val="DefaultParagraphFont"/>
    <w:link w:val="Footer"/>
    <w:uiPriority w:val="99"/>
    <w:rsid w:val="009E737B"/>
    <w:rPr>
      <w:rFonts w:ascii="Times New Roman" w:eastAsia="Times New Roman" w:hAnsi="Times New Roman" w:cs="Times New Roman"/>
      <w:sz w:val="24"/>
      <w:szCs w:val="24"/>
      <w:lang w:val="en-US"/>
    </w:rPr>
  </w:style>
  <w:style w:type="paragraph" w:styleId="BodyText">
    <w:name w:val="Body Text"/>
    <w:basedOn w:val="Normal"/>
    <w:link w:val="BodyTextChar"/>
    <w:rsid w:val="009E737B"/>
    <w:pPr>
      <w:widowControl/>
      <w:autoSpaceDE/>
      <w:autoSpaceDN/>
      <w:adjustRightInd/>
    </w:pPr>
    <w:rPr>
      <w:sz w:val="20"/>
    </w:rPr>
  </w:style>
  <w:style w:type="character" w:customStyle="1" w:styleId="BodyTextChar">
    <w:name w:val="Body Text Char"/>
    <w:basedOn w:val="DefaultParagraphFont"/>
    <w:link w:val="BodyText"/>
    <w:rsid w:val="009E737B"/>
    <w:rPr>
      <w:rFonts w:ascii="Times New Roman" w:eastAsia="Times New Roman" w:hAnsi="Times New Roman" w:cs="Times New Roman"/>
      <w:sz w:val="20"/>
      <w:szCs w:val="24"/>
      <w:lang w:val="en-US"/>
    </w:rPr>
  </w:style>
  <w:style w:type="character" w:styleId="PageNumber">
    <w:name w:val="page number"/>
    <w:basedOn w:val="DefaultParagraphFont"/>
    <w:rsid w:val="000200F5"/>
  </w:style>
  <w:style w:type="paragraph" w:customStyle="1" w:styleId="Mainheader">
    <w:name w:val="Main header"/>
    <w:basedOn w:val="Heading1"/>
    <w:rsid w:val="000200F5"/>
    <w:pPr>
      <w:spacing w:line="240" w:lineRule="atLeast"/>
    </w:pPr>
    <w:rPr>
      <w:rFonts w:cs="Arial"/>
      <w:sz w:val="48"/>
    </w:rPr>
  </w:style>
  <w:style w:type="paragraph" w:customStyle="1" w:styleId="Level1">
    <w:name w:val="Level 1"/>
    <w:basedOn w:val="Normal"/>
    <w:uiPriority w:val="99"/>
    <w:rsid w:val="003A22C7"/>
    <w:pPr>
      <w:ind w:left="2880" w:hanging="720"/>
    </w:pPr>
  </w:style>
  <w:style w:type="paragraph" w:styleId="ListParagraph">
    <w:name w:val="List Paragraph"/>
    <w:basedOn w:val="Normal"/>
    <w:uiPriority w:val="34"/>
    <w:qFormat/>
    <w:rsid w:val="003A22C7"/>
    <w:pPr>
      <w:ind w:left="720"/>
    </w:pPr>
  </w:style>
  <w:style w:type="paragraph" w:styleId="z-TopofForm">
    <w:name w:val="HTML Top of Form"/>
    <w:basedOn w:val="Normal"/>
    <w:link w:val="z-TopofFormChar"/>
    <w:hidden/>
    <w:rsid w:val="003A22C7"/>
    <w:pPr>
      <w:widowControl/>
      <w:tabs>
        <w:tab w:val="left" w:pos="540"/>
      </w:tabs>
      <w:autoSpaceDE/>
      <w:autoSpaceDN/>
      <w:adjustRightInd/>
      <w:jc w:val="both"/>
    </w:pPr>
    <w:rPr>
      <w:rFonts w:ascii="Times" w:hAnsi="Times"/>
      <w:noProof/>
      <w:lang w:val="en-CA"/>
    </w:rPr>
  </w:style>
  <w:style w:type="character" w:customStyle="1" w:styleId="z-TopofFormChar">
    <w:name w:val="z-Top of Form Char"/>
    <w:basedOn w:val="DefaultParagraphFont"/>
    <w:link w:val="z-TopofForm"/>
    <w:rsid w:val="003A22C7"/>
    <w:rPr>
      <w:rFonts w:ascii="Times" w:eastAsia="Times New Roman" w:hAnsi="Times" w:cs="Times New Roman"/>
      <w:noProof/>
      <w:sz w:val="24"/>
      <w:szCs w:val="24"/>
    </w:rPr>
  </w:style>
  <w:style w:type="character" w:styleId="CommentReference">
    <w:name w:val="annotation reference"/>
    <w:basedOn w:val="DefaultParagraphFont"/>
    <w:uiPriority w:val="99"/>
    <w:semiHidden/>
    <w:unhideWhenUsed/>
    <w:rsid w:val="003A22C7"/>
    <w:rPr>
      <w:sz w:val="16"/>
      <w:szCs w:val="16"/>
    </w:rPr>
  </w:style>
  <w:style w:type="paragraph" w:styleId="CommentText">
    <w:name w:val="annotation text"/>
    <w:basedOn w:val="Normal"/>
    <w:link w:val="CommentTextChar"/>
    <w:uiPriority w:val="99"/>
    <w:semiHidden/>
    <w:unhideWhenUsed/>
    <w:rsid w:val="003A22C7"/>
    <w:rPr>
      <w:sz w:val="20"/>
      <w:szCs w:val="20"/>
    </w:rPr>
  </w:style>
  <w:style w:type="character" w:customStyle="1" w:styleId="CommentTextChar">
    <w:name w:val="Comment Text Char"/>
    <w:basedOn w:val="DefaultParagraphFont"/>
    <w:link w:val="CommentText"/>
    <w:uiPriority w:val="99"/>
    <w:semiHidden/>
    <w:rsid w:val="003A22C7"/>
    <w:rPr>
      <w:rFonts w:ascii="Times New Roman" w:eastAsia="Times New Roman" w:hAnsi="Times New Roman" w:cs="Times New Roman"/>
      <w:sz w:val="20"/>
      <w:szCs w:val="20"/>
      <w:lang w:val="en-US"/>
    </w:rPr>
  </w:style>
  <w:style w:type="character" w:styleId="Hyperlink">
    <w:name w:val="Hyperlink"/>
    <w:basedOn w:val="DefaultParagraphFont"/>
    <w:rsid w:val="003A22C7"/>
    <w:rPr>
      <w:color w:val="0000FF"/>
      <w:u w:val="single"/>
    </w:rPr>
  </w:style>
  <w:style w:type="paragraph" w:styleId="NormalWeb">
    <w:name w:val="Normal (Web)"/>
    <w:basedOn w:val="Normal"/>
    <w:rsid w:val="003A22C7"/>
    <w:pPr>
      <w:widowControl/>
      <w:autoSpaceDE/>
      <w:autoSpaceDN/>
      <w:adjustRightInd/>
      <w:spacing w:before="100" w:beforeAutospacing="1" w:after="100" w:afterAutospacing="1"/>
    </w:pPr>
  </w:style>
  <w:style w:type="paragraph" w:styleId="BalloonText">
    <w:name w:val="Balloon Text"/>
    <w:basedOn w:val="Normal"/>
    <w:link w:val="BalloonTextChar"/>
    <w:uiPriority w:val="99"/>
    <w:semiHidden/>
    <w:unhideWhenUsed/>
    <w:rsid w:val="003A22C7"/>
    <w:rPr>
      <w:rFonts w:ascii="Tahoma" w:hAnsi="Tahoma" w:cs="Tahoma"/>
      <w:sz w:val="16"/>
      <w:szCs w:val="16"/>
    </w:rPr>
  </w:style>
  <w:style w:type="character" w:customStyle="1" w:styleId="BalloonTextChar">
    <w:name w:val="Balloon Text Char"/>
    <w:basedOn w:val="DefaultParagraphFont"/>
    <w:link w:val="BalloonText"/>
    <w:uiPriority w:val="99"/>
    <w:semiHidden/>
    <w:rsid w:val="003A22C7"/>
    <w:rPr>
      <w:rFonts w:ascii="Tahoma" w:eastAsia="Times New Roman" w:hAnsi="Tahoma" w:cs="Tahoma"/>
      <w:sz w:val="16"/>
      <w:szCs w:val="16"/>
      <w:lang w:val="en-US"/>
    </w:rPr>
  </w:style>
  <w:style w:type="paragraph" w:customStyle="1" w:styleId="Default">
    <w:name w:val="Default"/>
    <w:rsid w:val="00F81301"/>
    <w:pPr>
      <w:widowControl w:val="0"/>
      <w:autoSpaceDE w:val="0"/>
      <w:autoSpaceDN w:val="0"/>
      <w:adjustRightInd w:val="0"/>
      <w:spacing w:after="0" w:line="240" w:lineRule="auto"/>
    </w:pPr>
    <w:rPr>
      <w:rFonts w:ascii="Arial" w:eastAsia="Times New Roman" w:hAnsi="Arial" w:cs="Arial"/>
      <w:color w:val="000000"/>
      <w:sz w:val="24"/>
      <w:szCs w:val="24"/>
      <w:lang w:eastAsia="en-CA"/>
    </w:rPr>
  </w:style>
  <w:style w:type="paragraph" w:customStyle="1" w:styleId="CM1">
    <w:name w:val="CM1"/>
    <w:basedOn w:val="Default"/>
    <w:next w:val="Default"/>
    <w:uiPriority w:val="99"/>
    <w:rsid w:val="00F81301"/>
    <w:rPr>
      <w:color w:val="auto"/>
    </w:rPr>
  </w:style>
  <w:style w:type="paragraph" w:customStyle="1" w:styleId="CM12">
    <w:name w:val="CM12"/>
    <w:basedOn w:val="Default"/>
    <w:next w:val="Default"/>
    <w:uiPriority w:val="99"/>
    <w:rsid w:val="00F81301"/>
    <w:pPr>
      <w:spacing w:after="263"/>
    </w:pPr>
    <w:rPr>
      <w:color w:val="auto"/>
    </w:rPr>
  </w:style>
  <w:style w:type="paragraph" w:customStyle="1" w:styleId="CM13">
    <w:name w:val="CM13"/>
    <w:basedOn w:val="Default"/>
    <w:next w:val="Default"/>
    <w:uiPriority w:val="99"/>
    <w:rsid w:val="00F81301"/>
    <w:pPr>
      <w:spacing w:after="808"/>
    </w:pPr>
    <w:rPr>
      <w:color w:val="auto"/>
    </w:rPr>
  </w:style>
  <w:style w:type="paragraph" w:customStyle="1" w:styleId="CM15">
    <w:name w:val="CM15"/>
    <w:basedOn w:val="Default"/>
    <w:next w:val="Default"/>
    <w:uiPriority w:val="99"/>
    <w:rsid w:val="00F81301"/>
    <w:pPr>
      <w:spacing w:after="200"/>
    </w:pPr>
    <w:rPr>
      <w:color w:val="auto"/>
    </w:rPr>
  </w:style>
  <w:style w:type="paragraph" w:customStyle="1" w:styleId="CM16">
    <w:name w:val="CM16"/>
    <w:basedOn w:val="Default"/>
    <w:next w:val="Default"/>
    <w:uiPriority w:val="99"/>
    <w:rsid w:val="00F81301"/>
    <w:pPr>
      <w:spacing w:after="878"/>
    </w:pPr>
    <w:rPr>
      <w:color w:val="auto"/>
    </w:rPr>
  </w:style>
  <w:style w:type="paragraph" w:customStyle="1" w:styleId="CM7">
    <w:name w:val="CM7"/>
    <w:basedOn w:val="Default"/>
    <w:next w:val="Default"/>
    <w:uiPriority w:val="99"/>
    <w:rsid w:val="00F81301"/>
    <w:pPr>
      <w:spacing w:line="543" w:lineRule="atLeast"/>
    </w:pPr>
    <w:rPr>
      <w:color w:val="auto"/>
    </w:rPr>
  </w:style>
  <w:style w:type="paragraph" w:customStyle="1" w:styleId="CM17">
    <w:name w:val="CM17"/>
    <w:basedOn w:val="Default"/>
    <w:next w:val="Default"/>
    <w:uiPriority w:val="99"/>
    <w:rsid w:val="00F81301"/>
    <w:pPr>
      <w:spacing w:after="1640"/>
    </w:pPr>
    <w:rPr>
      <w:color w:val="auto"/>
    </w:rPr>
  </w:style>
  <w:style w:type="paragraph" w:customStyle="1" w:styleId="CM10">
    <w:name w:val="CM10"/>
    <w:basedOn w:val="Default"/>
    <w:next w:val="Default"/>
    <w:uiPriority w:val="99"/>
    <w:rsid w:val="00F81301"/>
    <w:pPr>
      <w:spacing w:line="308" w:lineRule="atLeast"/>
    </w:pPr>
    <w:rPr>
      <w:color w:val="auto"/>
    </w:rPr>
  </w:style>
  <w:style w:type="paragraph" w:styleId="Header">
    <w:name w:val="header"/>
    <w:basedOn w:val="Normal"/>
    <w:link w:val="HeaderChar"/>
    <w:uiPriority w:val="99"/>
    <w:semiHidden/>
    <w:unhideWhenUsed/>
    <w:rsid w:val="005539A0"/>
    <w:pPr>
      <w:tabs>
        <w:tab w:val="center" w:pos="4680"/>
        <w:tab w:val="right" w:pos="9360"/>
      </w:tabs>
    </w:pPr>
  </w:style>
  <w:style w:type="character" w:customStyle="1" w:styleId="HeaderChar">
    <w:name w:val="Header Char"/>
    <w:basedOn w:val="DefaultParagraphFont"/>
    <w:link w:val="Header"/>
    <w:uiPriority w:val="99"/>
    <w:semiHidden/>
    <w:rsid w:val="005539A0"/>
    <w:rPr>
      <w:rFonts w:ascii="Times New Roman" w:eastAsia="Times New Roman" w:hAnsi="Times New Roman" w:cs="Times New Roman"/>
      <w:sz w:val="24"/>
      <w:szCs w:val="24"/>
      <w:lang w:val="en-US"/>
    </w:rPr>
  </w:style>
  <w:style w:type="paragraph" w:customStyle="1" w:styleId="NormalParagraphStyle">
    <w:name w:val="NormalParagraphStyle"/>
    <w:basedOn w:val="Normal"/>
    <w:uiPriority w:val="99"/>
    <w:rsid w:val="00A74A45"/>
    <w:pPr>
      <w:widowControl/>
      <w:spacing w:line="288" w:lineRule="auto"/>
      <w:textAlignment w:val="center"/>
    </w:pPr>
    <w:rPr>
      <w:rFonts w:eastAsia="Calibri"/>
      <w:color w:val="000000"/>
    </w:rPr>
  </w:style>
  <w:style w:type="paragraph" w:customStyle="1" w:styleId="AppendixHead">
    <w:name w:val="Appendix Head"/>
    <w:basedOn w:val="Heading1"/>
    <w:rsid w:val="00D91FA8"/>
    <w:pPr>
      <w:spacing w:line="240" w:lineRule="atLeast"/>
    </w:pPr>
    <w:rPr>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16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chfc.ca/eng/chf/glossary_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5998</Words>
  <Characters>34190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Shaw</dc:creator>
  <cp:lastModifiedBy>Rebecca Richardson</cp:lastModifiedBy>
  <cp:revision>2</cp:revision>
  <cp:lastPrinted>2013-02-07T17:47:00Z</cp:lastPrinted>
  <dcterms:created xsi:type="dcterms:W3CDTF">2017-04-18T18:52:00Z</dcterms:created>
  <dcterms:modified xsi:type="dcterms:W3CDTF">2017-04-18T18:52:00Z</dcterms:modified>
</cp:coreProperties>
</file>